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0806" w14:textId="77777777" w:rsidR="00DE51FB" w:rsidRPr="00DE51FB" w:rsidRDefault="00C83272" w:rsidP="00DE51FB">
      <w:pPr>
        <w:pStyle w:val="aff2"/>
        <w:jc w:val="center"/>
        <w:rPr>
          <w:b/>
          <w:color w:val="FFFF00"/>
          <w:sz w:val="120"/>
          <w:szCs w:val="120"/>
        </w:rPr>
      </w:pPr>
      <w:r>
        <w:rPr>
          <w:noProof/>
          <w:lang w:eastAsia="ru-RU"/>
        </w:rPr>
        <w:drawing>
          <wp:inline distT="0" distB="0" distL="0" distR="0" wp14:anchorId="4AC31DE4" wp14:editId="3A5E92B0">
            <wp:extent cx="1266341" cy="16954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15770" cy="1761628"/>
                    </a:xfrm>
                    <a:prstGeom prst="rect">
                      <a:avLst/>
                    </a:prstGeom>
                    <a:noFill/>
                    <a:ln>
                      <a:noFill/>
                    </a:ln>
                  </pic:spPr>
                </pic:pic>
              </a:graphicData>
            </a:graphic>
          </wp:inline>
        </w:drawing>
      </w:r>
    </w:p>
    <w:p w14:paraId="4A94C10B" w14:textId="77777777" w:rsidR="00DE51FB" w:rsidRDefault="00DE51FB" w:rsidP="00DE51FB">
      <w:pPr>
        <w:pStyle w:val="aff2"/>
        <w:jc w:val="center"/>
        <w:rPr>
          <w:b/>
          <w:color w:val="FF0000"/>
          <w:sz w:val="120"/>
          <w:szCs w:val="120"/>
        </w:rPr>
      </w:pPr>
      <w:r w:rsidRPr="00DE51FB">
        <w:rPr>
          <w:b/>
          <w:color w:val="FF0000"/>
          <w:sz w:val="120"/>
          <w:szCs w:val="120"/>
        </w:rPr>
        <w:t>Официальный вестник</w:t>
      </w:r>
    </w:p>
    <w:p w14:paraId="47BEAE4B" w14:textId="77777777" w:rsidR="00C83272" w:rsidRDefault="00C83272" w:rsidP="00DE51FB">
      <w:pPr>
        <w:pStyle w:val="aff2"/>
        <w:jc w:val="center"/>
        <w:rPr>
          <w:b/>
          <w:color w:val="FF0000"/>
          <w:sz w:val="72"/>
          <w:szCs w:val="72"/>
        </w:rPr>
      </w:pPr>
    </w:p>
    <w:p w14:paraId="79315147" w14:textId="77777777" w:rsidR="00C83272" w:rsidRDefault="00C83272" w:rsidP="00DE51FB">
      <w:pPr>
        <w:pStyle w:val="aff2"/>
        <w:jc w:val="center"/>
        <w:rPr>
          <w:b/>
          <w:color w:val="FF0000"/>
          <w:sz w:val="72"/>
          <w:szCs w:val="72"/>
        </w:rPr>
      </w:pPr>
    </w:p>
    <w:p w14:paraId="74080F6B" w14:textId="5263DD80" w:rsidR="00C83272" w:rsidRPr="00C83272" w:rsidRDefault="00C83272" w:rsidP="00DE51FB">
      <w:pPr>
        <w:pStyle w:val="aff2"/>
        <w:jc w:val="center"/>
        <w:rPr>
          <w:b/>
          <w:color w:val="FF0000"/>
          <w:sz w:val="72"/>
          <w:szCs w:val="72"/>
        </w:rPr>
      </w:pPr>
      <w:r w:rsidRPr="00C83272">
        <w:rPr>
          <w:b/>
          <w:color w:val="FF0000"/>
          <w:sz w:val="72"/>
          <w:szCs w:val="72"/>
        </w:rPr>
        <w:t xml:space="preserve">№ </w:t>
      </w:r>
      <w:r w:rsidR="0076284E">
        <w:rPr>
          <w:b/>
          <w:color w:val="FF0000"/>
          <w:sz w:val="72"/>
          <w:szCs w:val="72"/>
        </w:rPr>
        <w:t>1</w:t>
      </w:r>
      <w:r w:rsidR="001D36A6">
        <w:rPr>
          <w:b/>
          <w:color w:val="FF0000"/>
          <w:sz w:val="72"/>
          <w:szCs w:val="72"/>
        </w:rPr>
        <w:t>2</w:t>
      </w:r>
      <w:r w:rsidRPr="00C83272">
        <w:rPr>
          <w:b/>
          <w:color w:val="FF0000"/>
          <w:sz w:val="72"/>
          <w:szCs w:val="72"/>
        </w:rPr>
        <w:t xml:space="preserve"> </w:t>
      </w:r>
    </w:p>
    <w:p w14:paraId="74447B2C" w14:textId="7E0E1C16" w:rsidR="00C83272" w:rsidRPr="00C83272" w:rsidRDefault="00C83272" w:rsidP="00DE51FB">
      <w:pPr>
        <w:pStyle w:val="aff2"/>
        <w:jc w:val="center"/>
        <w:rPr>
          <w:b/>
          <w:color w:val="FF0000"/>
          <w:sz w:val="72"/>
          <w:szCs w:val="72"/>
        </w:rPr>
      </w:pPr>
      <w:r w:rsidRPr="00C83272">
        <w:rPr>
          <w:b/>
          <w:color w:val="FF0000"/>
          <w:sz w:val="72"/>
          <w:szCs w:val="72"/>
        </w:rPr>
        <w:t xml:space="preserve">от </w:t>
      </w:r>
      <w:r w:rsidR="001D36A6">
        <w:rPr>
          <w:b/>
          <w:color w:val="FF0000"/>
          <w:sz w:val="72"/>
          <w:szCs w:val="72"/>
        </w:rPr>
        <w:t>14</w:t>
      </w:r>
      <w:r w:rsidRPr="00C83272">
        <w:rPr>
          <w:b/>
          <w:color w:val="FF0000"/>
          <w:sz w:val="72"/>
          <w:szCs w:val="72"/>
        </w:rPr>
        <w:t xml:space="preserve"> </w:t>
      </w:r>
      <w:r w:rsidR="0063759E">
        <w:rPr>
          <w:b/>
          <w:color w:val="FF0000"/>
          <w:sz w:val="72"/>
          <w:szCs w:val="72"/>
        </w:rPr>
        <w:t>апреля</w:t>
      </w:r>
      <w:r w:rsidRPr="00C83272">
        <w:rPr>
          <w:b/>
          <w:color w:val="FF0000"/>
          <w:sz w:val="72"/>
          <w:szCs w:val="72"/>
        </w:rPr>
        <w:t xml:space="preserve"> </w:t>
      </w:r>
    </w:p>
    <w:p w14:paraId="11801053" w14:textId="77777777" w:rsidR="00AA15BC" w:rsidRDefault="00C83272" w:rsidP="00AA15BC">
      <w:pPr>
        <w:pStyle w:val="aff2"/>
        <w:jc w:val="center"/>
        <w:rPr>
          <w:b/>
          <w:color w:val="FF0000"/>
          <w:sz w:val="72"/>
          <w:szCs w:val="72"/>
        </w:rPr>
      </w:pPr>
      <w:r w:rsidRPr="00C83272">
        <w:rPr>
          <w:b/>
          <w:color w:val="FF0000"/>
          <w:sz w:val="72"/>
          <w:szCs w:val="72"/>
        </w:rPr>
        <w:t>202</w:t>
      </w:r>
      <w:r w:rsidR="00AA15BC">
        <w:rPr>
          <w:b/>
          <w:color w:val="FF0000"/>
          <w:sz w:val="72"/>
          <w:szCs w:val="72"/>
        </w:rPr>
        <w:t>5</w:t>
      </w:r>
      <w:r w:rsidRPr="00C83272">
        <w:rPr>
          <w:b/>
          <w:color w:val="FF0000"/>
          <w:sz w:val="72"/>
          <w:szCs w:val="72"/>
        </w:rPr>
        <w:t xml:space="preserve"> года</w:t>
      </w:r>
    </w:p>
    <w:p w14:paraId="6842743E" w14:textId="77777777" w:rsidR="00AA15BC" w:rsidRDefault="00AA15BC" w:rsidP="00AA15BC">
      <w:pPr>
        <w:pStyle w:val="aff2"/>
        <w:jc w:val="center"/>
        <w:rPr>
          <w:b/>
          <w:color w:val="FF0000"/>
          <w:sz w:val="72"/>
          <w:szCs w:val="72"/>
        </w:rPr>
      </w:pPr>
    </w:p>
    <w:p w14:paraId="3884AD73" w14:textId="77777777" w:rsidR="00AA15BC" w:rsidRDefault="00AA15BC" w:rsidP="00AA15BC">
      <w:pPr>
        <w:pStyle w:val="aff2"/>
        <w:jc w:val="center"/>
        <w:rPr>
          <w:b/>
          <w:color w:val="FF0000"/>
          <w:sz w:val="72"/>
          <w:szCs w:val="72"/>
        </w:rPr>
      </w:pPr>
    </w:p>
    <w:p w14:paraId="53E9AB80" w14:textId="77777777" w:rsidR="00AA15BC" w:rsidRDefault="00AA15BC" w:rsidP="00AA15BC">
      <w:pPr>
        <w:pStyle w:val="aff2"/>
        <w:jc w:val="center"/>
        <w:rPr>
          <w:b/>
          <w:color w:val="FF0000"/>
          <w:sz w:val="72"/>
          <w:szCs w:val="72"/>
        </w:rPr>
      </w:pPr>
    </w:p>
    <w:p w14:paraId="31DC83B1" w14:textId="77777777" w:rsidR="00AA15BC" w:rsidRDefault="00AA15BC" w:rsidP="00AA15BC">
      <w:pPr>
        <w:pStyle w:val="aff2"/>
        <w:jc w:val="center"/>
        <w:rPr>
          <w:b/>
          <w:color w:val="FF0000"/>
          <w:sz w:val="72"/>
          <w:szCs w:val="72"/>
        </w:rPr>
      </w:pPr>
    </w:p>
    <w:p w14:paraId="47540042" w14:textId="77777777" w:rsidR="0063759E" w:rsidRDefault="0063759E" w:rsidP="0063759E">
      <w:pPr>
        <w:pStyle w:val="aff2"/>
        <w:rPr>
          <w:b/>
          <w:color w:val="FF0000"/>
          <w:sz w:val="72"/>
          <w:szCs w:val="72"/>
        </w:rPr>
      </w:pPr>
    </w:p>
    <w:p w14:paraId="554EA52B" w14:textId="77777777" w:rsidR="0063759E" w:rsidRDefault="0063759E" w:rsidP="0063759E">
      <w:pPr>
        <w:pStyle w:val="aff2"/>
        <w:rPr>
          <w:b/>
          <w:color w:val="FF0000"/>
          <w:sz w:val="72"/>
          <w:szCs w:val="72"/>
        </w:rPr>
      </w:pPr>
    </w:p>
    <w:p w14:paraId="0D6E08DB" w14:textId="77777777" w:rsidR="008658F3" w:rsidRDefault="008658F3" w:rsidP="0063759E">
      <w:pPr>
        <w:pStyle w:val="aff2"/>
        <w:rPr>
          <w:color w:val="000000" w:themeColor="text1"/>
          <w:sz w:val="28"/>
          <w:szCs w:val="28"/>
        </w:rPr>
      </w:pPr>
    </w:p>
    <w:p w14:paraId="7BF8000F" w14:textId="77777777" w:rsidR="008658F3" w:rsidRDefault="008658F3" w:rsidP="0063759E">
      <w:pPr>
        <w:pStyle w:val="aff2"/>
        <w:rPr>
          <w:color w:val="000000" w:themeColor="text1"/>
          <w:sz w:val="28"/>
          <w:szCs w:val="28"/>
        </w:rPr>
      </w:pPr>
    </w:p>
    <w:p w14:paraId="3AC581C6" w14:textId="51566F48" w:rsidR="001D36A6" w:rsidRDefault="00C83272" w:rsidP="0063759E">
      <w:pPr>
        <w:pStyle w:val="aff2"/>
        <w:rPr>
          <w:color w:val="000000" w:themeColor="text1"/>
          <w:sz w:val="28"/>
          <w:szCs w:val="28"/>
        </w:rPr>
      </w:pPr>
      <w:r w:rsidRPr="00C83272">
        <w:rPr>
          <w:color w:val="000000" w:themeColor="text1"/>
          <w:sz w:val="28"/>
          <w:szCs w:val="28"/>
        </w:rPr>
        <w:lastRenderedPageBreak/>
        <w:t xml:space="preserve">В </w:t>
      </w:r>
      <w:r w:rsidR="00A03432" w:rsidRPr="00C83272">
        <w:rPr>
          <w:color w:val="000000" w:themeColor="text1"/>
          <w:sz w:val="28"/>
          <w:szCs w:val="28"/>
        </w:rPr>
        <w:t>данном номере</w:t>
      </w:r>
      <w:r>
        <w:rPr>
          <w:color w:val="000000" w:themeColor="text1"/>
          <w:sz w:val="28"/>
          <w:szCs w:val="28"/>
        </w:rPr>
        <w:t xml:space="preserve"> опубликованы следующие документы:</w:t>
      </w:r>
    </w:p>
    <w:p w14:paraId="17595656" w14:textId="1058EF22" w:rsidR="001D36A6" w:rsidRPr="001D36A6" w:rsidRDefault="001D36A6" w:rsidP="00224062">
      <w:pPr>
        <w:pStyle w:val="aff2"/>
        <w:numPr>
          <w:ilvl w:val="0"/>
          <w:numId w:val="9"/>
        </w:numPr>
        <w:rPr>
          <w:color w:val="000000" w:themeColor="text1"/>
          <w:sz w:val="28"/>
          <w:szCs w:val="28"/>
        </w:rPr>
      </w:pPr>
      <w:bookmarkStart w:id="0" w:name="_Hlk195537075"/>
      <w:r>
        <w:rPr>
          <w:color w:val="000000" w:themeColor="text1"/>
          <w:sz w:val="28"/>
          <w:szCs w:val="28"/>
        </w:rPr>
        <w:t>Распоряжение Администрации Любытинского муниципального района от 10.04.2025 года № 82-рз «</w:t>
      </w:r>
      <w:r w:rsidRPr="001D36A6">
        <w:rPr>
          <w:color w:val="000000" w:themeColor="text1"/>
          <w:sz w:val="28"/>
          <w:szCs w:val="28"/>
        </w:rPr>
        <w:t>Об утверждении отчета об исполнении бюджета Любытинского</w:t>
      </w:r>
      <w:r>
        <w:rPr>
          <w:color w:val="000000" w:themeColor="text1"/>
          <w:sz w:val="28"/>
          <w:szCs w:val="28"/>
        </w:rPr>
        <w:t xml:space="preserve"> </w:t>
      </w:r>
      <w:r w:rsidRPr="001D36A6">
        <w:rPr>
          <w:color w:val="000000" w:themeColor="text1"/>
          <w:sz w:val="28"/>
          <w:szCs w:val="28"/>
        </w:rPr>
        <w:t>муниципального района за 1 квартал 2025 года</w:t>
      </w:r>
      <w:r>
        <w:rPr>
          <w:color w:val="000000" w:themeColor="text1"/>
          <w:sz w:val="28"/>
          <w:szCs w:val="28"/>
        </w:rPr>
        <w:t>»</w:t>
      </w:r>
    </w:p>
    <w:bookmarkEnd w:id="0"/>
    <w:p w14:paraId="540E1464" w14:textId="6C89E8E7" w:rsidR="001D36A6" w:rsidRPr="001D36A6" w:rsidRDefault="001D36A6" w:rsidP="00224062">
      <w:pPr>
        <w:pStyle w:val="aff2"/>
        <w:numPr>
          <w:ilvl w:val="0"/>
          <w:numId w:val="9"/>
        </w:numPr>
        <w:rPr>
          <w:color w:val="000000" w:themeColor="text1"/>
          <w:sz w:val="28"/>
          <w:szCs w:val="28"/>
        </w:rPr>
      </w:pPr>
      <w:r w:rsidRPr="001D36A6">
        <w:rPr>
          <w:color w:val="000000" w:themeColor="text1"/>
          <w:sz w:val="28"/>
          <w:szCs w:val="28"/>
        </w:rPr>
        <w:t>Распоряжение Администрации Любытинского муниципального района от 10.04.2025 года № 83-рз «Об утверждении отчета об исполнении бюджета Любытинского</w:t>
      </w:r>
      <w:r>
        <w:rPr>
          <w:color w:val="000000" w:themeColor="text1"/>
          <w:sz w:val="28"/>
          <w:szCs w:val="28"/>
        </w:rPr>
        <w:t xml:space="preserve"> </w:t>
      </w:r>
      <w:r w:rsidRPr="001D36A6">
        <w:rPr>
          <w:color w:val="000000" w:themeColor="text1"/>
          <w:sz w:val="28"/>
          <w:szCs w:val="28"/>
        </w:rPr>
        <w:t>сельского поселения за 1 квартал 2025 года</w:t>
      </w:r>
      <w:r>
        <w:rPr>
          <w:color w:val="000000" w:themeColor="text1"/>
          <w:sz w:val="28"/>
          <w:szCs w:val="28"/>
        </w:rPr>
        <w:t>.</w:t>
      </w:r>
    </w:p>
    <w:p w14:paraId="2680F3D5" w14:textId="2D2A0605" w:rsidR="001D36A6" w:rsidRPr="001D36A6" w:rsidRDefault="001D36A6" w:rsidP="00224062">
      <w:pPr>
        <w:pStyle w:val="af3"/>
        <w:numPr>
          <w:ilvl w:val="0"/>
          <w:numId w:val="9"/>
        </w:numPr>
        <w:rPr>
          <w:color w:val="000000" w:themeColor="text1"/>
          <w:sz w:val="28"/>
          <w:szCs w:val="28"/>
        </w:rPr>
      </w:pPr>
      <w:r w:rsidRPr="001D36A6">
        <w:rPr>
          <w:color w:val="000000" w:themeColor="text1"/>
          <w:kern w:val="2"/>
          <w:sz w:val="28"/>
          <w:szCs w:val="28"/>
          <w:lang w:eastAsia="zh-CN"/>
        </w:rPr>
        <w:t>Распоряжение Администрации Любытинского муниципального района от 10.04.2025 года № 84-рз «О временном прекращении движения транспортных средств при проведении акции «Бессмертный полк» - общественного движения в память о героях-участниках Великой Отечественной войны</w:t>
      </w:r>
      <w:r>
        <w:rPr>
          <w:color w:val="000000" w:themeColor="text1"/>
          <w:kern w:val="2"/>
          <w:sz w:val="28"/>
          <w:szCs w:val="28"/>
          <w:lang w:eastAsia="zh-CN"/>
        </w:rPr>
        <w:t>»</w:t>
      </w:r>
    </w:p>
    <w:p w14:paraId="4035AFD4" w14:textId="7F74BAD4" w:rsidR="001D36A6" w:rsidRPr="001D36A6" w:rsidRDefault="001D36A6" w:rsidP="00224062">
      <w:pPr>
        <w:pStyle w:val="af3"/>
        <w:numPr>
          <w:ilvl w:val="0"/>
          <w:numId w:val="9"/>
        </w:numPr>
        <w:rPr>
          <w:color w:val="000000" w:themeColor="text1"/>
          <w:sz w:val="28"/>
          <w:szCs w:val="28"/>
        </w:rPr>
      </w:pPr>
      <w:r w:rsidRPr="001D36A6">
        <w:rPr>
          <w:color w:val="000000" w:themeColor="text1"/>
          <w:sz w:val="28"/>
          <w:szCs w:val="28"/>
        </w:rPr>
        <w:t>Распоряжение Администрации Любытинского муниципального района от 1</w:t>
      </w:r>
      <w:r>
        <w:rPr>
          <w:color w:val="000000" w:themeColor="text1"/>
          <w:sz w:val="28"/>
          <w:szCs w:val="28"/>
        </w:rPr>
        <w:t>1</w:t>
      </w:r>
      <w:r w:rsidRPr="001D36A6">
        <w:rPr>
          <w:color w:val="000000" w:themeColor="text1"/>
          <w:sz w:val="28"/>
          <w:szCs w:val="28"/>
        </w:rPr>
        <w:t>.04.2025 года № 8</w:t>
      </w:r>
      <w:r>
        <w:rPr>
          <w:color w:val="000000" w:themeColor="text1"/>
          <w:sz w:val="28"/>
          <w:szCs w:val="28"/>
        </w:rPr>
        <w:t>5</w:t>
      </w:r>
      <w:r w:rsidRPr="001D36A6">
        <w:rPr>
          <w:color w:val="000000" w:themeColor="text1"/>
          <w:sz w:val="28"/>
          <w:szCs w:val="28"/>
        </w:rPr>
        <w:t>-рз</w:t>
      </w:r>
      <w:r>
        <w:rPr>
          <w:color w:val="000000" w:themeColor="text1"/>
          <w:sz w:val="28"/>
          <w:szCs w:val="28"/>
        </w:rPr>
        <w:t xml:space="preserve"> «</w:t>
      </w:r>
      <w:r w:rsidRPr="001D36A6">
        <w:rPr>
          <w:color w:val="000000" w:themeColor="text1"/>
          <w:sz w:val="28"/>
          <w:szCs w:val="28"/>
        </w:rPr>
        <w:t>О проведен</w:t>
      </w:r>
      <w:r w:rsidR="003D6964">
        <w:rPr>
          <w:color w:val="000000" w:themeColor="text1"/>
          <w:sz w:val="28"/>
          <w:szCs w:val="28"/>
        </w:rPr>
        <w:t xml:space="preserve">ии </w:t>
      </w:r>
      <w:r w:rsidRPr="001D36A6">
        <w:rPr>
          <w:color w:val="000000" w:themeColor="text1"/>
          <w:sz w:val="28"/>
          <w:szCs w:val="28"/>
        </w:rPr>
        <w:t>сельскохозяйственной  ярмарки «Сад, огород-2025»</w:t>
      </w:r>
      <w:r w:rsidR="003D6964">
        <w:rPr>
          <w:color w:val="000000" w:themeColor="text1"/>
          <w:sz w:val="28"/>
          <w:szCs w:val="28"/>
        </w:rPr>
        <w:t>.</w:t>
      </w:r>
    </w:p>
    <w:p w14:paraId="242769BA" w14:textId="6A8C9825" w:rsidR="001D36A6" w:rsidRDefault="003D6964" w:rsidP="00224062">
      <w:pPr>
        <w:pStyle w:val="aff2"/>
        <w:numPr>
          <w:ilvl w:val="0"/>
          <w:numId w:val="9"/>
        </w:numPr>
        <w:rPr>
          <w:color w:val="000000" w:themeColor="text1"/>
          <w:sz w:val="28"/>
          <w:szCs w:val="28"/>
        </w:rPr>
      </w:pPr>
      <w:r>
        <w:rPr>
          <w:color w:val="000000" w:themeColor="text1"/>
          <w:sz w:val="28"/>
          <w:szCs w:val="28"/>
        </w:rPr>
        <w:t>Постановление Администрации Любытинского муниципального района от 21.03.2025 года № 287 «</w:t>
      </w:r>
      <w:r w:rsidRPr="003D6964">
        <w:rPr>
          <w:color w:val="000000" w:themeColor="text1"/>
          <w:sz w:val="28"/>
          <w:szCs w:val="28"/>
        </w:rPr>
        <w:t>О создании комиссии по обследованию и оценке технического  состояния автомобильных дорог местного значения Любытинского муниципального округа</w:t>
      </w:r>
      <w:r>
        <w:rPr>
          <w:color w:val="000000" w:themeColor="text1"/>
          <w:sz w:val="28"/>
          <w:szCs w:val="28"/>
        </w:rPr>
        <w:t>»</w:t>
      </w:r>
    </w:p>
    <w:p w14:paraId="2EB5A11A" w14:textId="2AE8D202" w:rsidR="003D6964" w:rsidRDefault="003D6964" w:rsidP="00224062">
      <w:pPr>
        <w:pStyle w:val="aff2"/>
        <w:numPr>
          <w:ilvl w:val="0"/>
          <w:numId w:val="9"/>
        </w:numPr>
        <w:rPr>
          <w:color w:val="000000" w:themeColor="text1"/>
          <w:sz w:val="28"/>
          <w:szCs w:val="28"/>
        </w:rPr>
      </w:pPr>
      <w:r w:rsidRPr="003D6964">
        <w:rPr>
          <w:color w:val="000000" w:themeColor="text1"/>
          <w:sz w:val="28"/>
          <w:szCs w:val="28"/>
        </w:rPr>
        <w:t>Постановление Администрации Любытинского муниципального района от 2</w:t>
      </w:r>
      <w:r>
        <w:rPr>
          <w:color w:val="000000" w:themeColor="text1"/>
          <w:sz w:val="28"/>
          <w:szCs w:val="28"/>
        </w:rPr>
        <w:t>4</w:t>
      </w:r>
      <w:r w:rsidRPr="003D6964">
        <w:rPr>
          <w:color w:val="000000" w:themeColor="text1"/>
          <w:sz w:val="28"/>
          <w:szCs w:val="28"/>
        </w:rPr>
        <w:t>.03.2025 года № 2</w:t>
      </w:r>
      <w:r>
        <w:rPr>
          <w:color w:val="000000" w:themeColor="text1"/>
          <w:sz w:val="28"/>
          <w:szCs w:val="28"/>
        </w:rPr>
        <w:t xml:space="preserve">92 « О </w:t>
      </w:r>
      <w:r w:rsidRPr="003D6964">
        <w:rPr>
          <w:color w:val="000000" w:themeColor="text1"/>
          <w:sz w:val="28"/>
          <w:szCs w:val="28"/>
        </w:rPr>
        <w:t>внесении изменения в постановление Администрации муниципального района от 07.06.2024 № 756 «Об утверждении Карты коррупционных рисков Администрации  Любытинского муниципального района»</w:t>
      </w:r>
    </w:p>
    <w:p w14:paraId="40CD501F" w14:textId="6AA4A92C" w:rsidR="003D6964" w:rsidRDefault="003D6964" w:rsidP="00224062">
      <w:pPr>
        <w:pStyle w:val="aff2"/>
        <w:numPr>
          <w:ilvl w:val="0"/>
          <w:numId w:val="9"/>
        </w:numPr>
        <w:rPr>
          <w:color w:val="000000" w:themeColor="text1"/>
          <w:sz w:val="28"/>
          <w:szCs w:val="28"/>
        </w:rPr>
      </w:pPr>
      <w:r w:rsidRPr="003D6964">
        <w:rPr>
          <w:color w:val="000000" w:themeColor="text1"/>
          <w:sz w:val="28"/>
          <w:szCs w:val="28"/>
        </w:rPr>
        <w:t xml:space="preserve">Постановление Администрации Любытинского муниципального района от </w:t>
      </w:r>
      <w:r>
        <w:rPr>
          <w:color w:val="000000" w:themeColor="text1"/>
          <w:sz w:val="28"/>
          <w:szCs w:val="28"/>
        </w:rPr>
        <w:t>01</w:t>
      </w:r>
      <w:r w:rsidRPr="003D6964">
        <w:rPr>
          <w:color w:val="000000" w:themeColor="text1"/>
          <w:sz w:val="28"/>
          <w:szCs w:val="28"/>
        </w:rPr>
        <w:t>.0</w:t>
      </w:r>
      <w:r>
        <w:rPr>
          <w:color w:val="000000" w:themeColor="text1"/>
          <w:sz w:val="28"/>
          <w:szCs w:val="28"/>
        </w:rPr>
        <w:t>4</w:t>
      </w:r>
      <w:r w:rsidRPr="003D6964">
        <w:rPr>
          <w:color w:val="000000" w:themeColor="text1"/>
          <w:sz w:val="28"/>
          <w:szCs w:val="28"/>
        </w:rPr>
        <w:t xml:space="preserve">.2025 года № </w:t>
      </w:r>
      <w:r>
        <w:rPr>
          <w:color w:val="000000" w:themeColor="text1"/>
          <w:sz w:val="28"/>
          <w:szCs w:val="28"/>
        </w:rPr>
        <w:t>323 «</w:t>
      </w:r>
      <w:r w:rsidRPr="003D6964">
        <w:rPr>
          <w:color w:val="000000" w:themeColor="text1"/>
          <w:sz w:val="28"/>
          <w:szCs w:val="28"/>
        </w:rPr>
        <w:t>Об утверждении Порядка (плана) действий по ликвидации последствий аварийных ситуаций в сфере теплоснабжения в Любытинском муниципальном округе</w:t>
      </w:r>
      <w:r>
        <w:rPr>
          <w:color w:val="000000" w:themeColor="text1"/>
          <w:sz w:val="28"/>
          <w:szCs w:val="28"/>
        </w:rPr>
        <w:t>».</w:t>
      </w:r>
    </w:p>
    <w:p w14:paraId="49FAF013" w14:textId="7C4BE414" w:rsidR="003D6964" w:rsidRDefault="003D6964" w:rsidP="00224062">
      <w:pPr>
        <w:pStyle w:val="aff2"/>
        <w:numPr>
          <w:ilvl w:val="0"/>
          <w:numId w:val="9"/>
        </w:numPr>
        <w:rPr>
          <w:color w:val="000000" w:themeColor="text1"/>
          <w:sz w:val="28"/>
          <w:szCs w:val="28"/>
        </w:rPr>
      </w:pPr>
      <w:r w:rsidRPr="003D6964">
        <w:rPr>
          <w:color w:val="000000" w:themeColor="text1"/>
          <w:sz w:val="28"/>
          <w:szCs w:val="28"/>
        </w:rPr>
        <w:t>Постановление Администрации Любытинского муниципального района от 0</w:t>
      </w:r>
      <w:r>
        <w:rPr>
          <w:color w:val="000000" w:themeColor="text1"/>
          <w:sz w:val="28"/>
          <w:szCs w:val="28"/>
        </w:rPr>
        <w:t>3</w:t>
      </w:r>
      <w:r w:rsidRPr="003D6964">
        <w:rPr>
          <w:color w:val="000000" w:themeColor="text1"/>
          <w:sz w:val="28"/>
          <w:szCs w:val="28"/>
        </w:rPr>
        <w:t>.04.2025 года № 3</w:t>
      </w:r>
      <w:r>
        <w:rPr>
          <w:color w:val="000000" w:themeColor="text1"/>
          <w:sz w:val="28"/>
          <w:szCs w:val="28"/>
        </w:rPr>
        <w:t>30 «</w:t>
      </w:r>
      <w:r w:rsidRPr="003D6964">
        <w:rPr>
          <w:color w:val="000000" w:themeColor="text1"/>
          <w:sz w:val="28"/>
          <w:szCs w:val="28"/>
        </w:rPr>
        <w:t>Об утверждении состава комиссии по проведению осмотра многоквартирных домов в целях оценки их технического состояния и надлежащего технического обслуживания  на территории Любытинского муниципального округа</w:t>
      </w:r>
      <w:r>
        <w:rPr>
          <w:color w:val="000000" w:themeColor="text1"/>
          <w:sz w:val="28"/>
          <w:szCs w:val="28"/>
        </w:rPr>
        <w:t>»</w:t>
      </w:r>
    </w:p>
    <w:p w14:paraId="0679BCEB" w14:textId="105930B9" w:rsidR="003D6964" w:rsidRDefault="003D6964" w:rsidP="00224062">
      <w:pPr>
        <w:pStyle w:val="aff2"/>
        <w:numPr>
          <w:ilvl w:val="0"/>
          <w:numId w:val="9"/>
        </w:numPr>
        <w:rPr>
          <w:color w:val="000000" w:themeColor="text1"/>
          <w:sz w:val="28"/>
          <w:szCs w:val="28"/>
        </w:rPr>
      </w:pPr>
      <w:r w:rsidRPr="003D6964">
        <w:rPr>
          <w:color w:val="000000" w:themeColor="text1"/>
          <w:sz w:val="28"/>
          <w:szCs w:val="28"/>
        </w:rPr>
        <w:t>Постановление Администрации Любытинского муниципального района от 0</w:t>
      </w:r>
      <w:r>
        <w:rPr>
          <w:color w:val="000000" w:themeColor="text1"/>
          <w:sz w:val="28"/>
          <w:szCs w:val="28"/>
        </w:rPr>
        <w:t>7</w:t>
      </w:r>
      <w:r w:rsidRPr="003D6964">
        <w:rPr>
          <w:color w:val="000000" w:themeColor="text1"/>
          <w:sz w:val="28"/>
          <w:szCs w:val="28"/>
        </w:rPr>
        <w:t>.04.2025 года № 3</w:t>
      </w:r>
      <w:r>
        <w:rPr>
          <w:color w:val="000000" w:themeColor="text1"/>
          <w:sz w:val="28"/>
          <w:szCs w:val="28"/>
        </w:rPr>
        <w:t>48 «</w:t>
      </w:r>
      <w:r w:rsidRPr="003D6964">
        <w:rPr>
          <w:color w:val="000000" w:themeColor="text1"/>
          <w:sz w:val="28"/>
          <w:szCs w:val="28"/>
        </w:rPr>
        <w:t>Об утверждении Положения о Благодарственном адресе Главы Любытинского муниципального района</w:t>
      </w:r>
      <w:r w:rsidR="00B9771B">
        <w:rPr>
          <w:color w:val="000000" w:themeColor="text1"/>
          <w:sz w:val="28"/>
          <w:szCs w:val="28"/>
        </w:rPr>
        <w:t>»</w:t>
      </w:r>
    </w:p>
    <w:p w14:paraId="48AEEBE5" w14:textId="155B29C5" w:rsidR="00B9771B" w:rsidRDefault="00B9771B" w:rsidP="00224062">
      <w:pPr>
        <w:pStyle w:val="aff2"/>
        <w:numPr>
          <w:ilvl w:val="0"/>
          <w:numId w:val="9"/>
        </w:numPr>
        <w:rPr>
          <w:color w:val="000000" w:themeColor="text1"/>
          <w:sz w:val="28"/>
          <w:szCs w:val="28"/>
        </w:rPr>
      </w:pPr>
      <w:r w:rsidRPr="00B9771B">
        <w:rPr>
          <w:color w:val="000000" w:themeColor="text1"/>
          <w:sz w:val="28"/>
          <w:szCs w:val="28"/>
        </w:rPr>
        <w:t>Постановление Администрации Любытинского муниципального района от 07.04.2025 года № 34</w:t>
      </w:r>
      <w:r>
        <w:rPr>
          <w:color w:val="000000" w:themeColor="text1"/>
          <w:sz w:val="28"/>
          <w:szCs w:val="28"/>
        </w:rPr>
        <w:t>9 «</w:t>
      </w:r>
      <w:r w:rsidRPr="00B9771B">
        <w:rPr>
          <w:color w:val="000000" w:themeColor="text1"/>
          <w:sz w:val="28"/>
          <w:szCs w:val="28"/>
        </w:rPr>
        <w:t>Об  утверждении  Положения  о Благодарственном</w:t>
      </w:r>
      <w:r>
        <w:rPr>
          <w:color w:val="000000" w:themeColor="text1"/>
          <w:sz w:val="28"/>
          <w:szCs w:val="28"/>
        </w:rPr>
        <w:t xml:space="preserve"> </w:t>
      </w:r>
      <w:r w:rsidRPr="00B9771B">
        <w:rPr>
          <w:color w:val="000000" w:themeColor="text1"/>
          <w:sz w:val="28"/>
          <w:szCs w:val="28"/>
        </w:rPr>
        <w:t>письме  Главы  Любытинского  муниципального района</w:t>
      </w:r>
      <w:r>
        <w:rPr>
          <w:color w:val="000000" w:themeColor="text1"/>
          <w:sz w:val="28"/>
          <w:szCs w:val="28"/>
        </w:rPr>
        <w:t>»</w:t>
      </w:r>
    </w:p>
    <w:p w14:paraId="655E1726" w14:textId="262C3BE9" w:rsidR="00B9771B" w:rsidRDefault="00B9771B" w:rsidP="00224062">
      <w:pPr>
        <w:pStyle w:val="aff2"/>
        <w:numPr>
          <w:ilvl w:val="0"/>
          <w:numId w:val="9"/>
        </w:numPr>
        <w:rPr>
          <w:color w:val="000000" w:themeColor="text1"/>
          <w:sz w:val="28"/>
          <w:szCs w:val="28"/>
        </w:rPr>
      </w:pPr>
      <w:bookmarkStart w:id="1" w:name="_Hlk195538734"/>
      <w:r w:rsidRPr="00B9771B">
        <w:rPr>
          <w:color w:val="000000" w:themeColor="text1"/>
          <w:sz w:val="28"/>
          <w:szCs w:val="28"/>
        </w:rPr>
        <w:t>Постановление Администрации Любытинского муниципального района от 07.04.2025 года № 3</w:t>
      </w:r>
      <w:r w:rsidR="003E6A7E">
        <w:rPr>
          <w:color w:val="000000" w:themeColor="text1"/>
          <w:sz w:val="28"/>
          <w:szCs w:val="28"/>
        </w:rPr>
        <w:t xml:space="preserve">50 </w:t>
      </w:r>
      <w:bookmarkEnd w:id="1"/>
      <w:r w:rsidR="003E6A7E">
        <w:rPr>
          <w:color w:val="000000" w:themeColor="text1"/>
          <w:sz w:val="28"/>
          <w:szCs w:val="28"/>
        </w:rPr>
        <w:t>«</w:t>
      </w:r>
      <w:r>
        <w:rPr>
          <w:color w:val="000000" w:themeColor="text1"/>
          <w:sz w:val="28"/>
          <w:szCs w:val="28"/>
        </w:rPr>
        <w:t xml:space="preserve"> </w:t>
      </w:r>
      <w:r w:rsidR="003E6A7E" w:rsidRPr="003E6A7E">
        <w:rPr>
          <w:color w:val="000000" w:themeColor="text1"/>
          <w:sz w:val="28"/>
          <w:szCs w:val="28"/>
        </w:rPr>
        <w:t>Об утверждении  Положения о Почетной грамоте Администрации Любытинского муниципального района</w:t>
      </w:r>
      <w:r w:rsidR="003E6A7E">
        <w:rPr>
          <w:color w:val="000000" w:themeColor="text1"/>
          <w:sz w:val="28"/>
          <w:szCs w:val="28"/>
        </w:rPr>
        <w:t>»</w:t>
      </w:r>
    </w:p>
    <w:p w14:paraId="0A032E51" w14:textId="69AEE9ED" w:rsidR="003E6A7E" w:rsidRDefault="003E6A7E" w:rsidP="00224062">
      <w:pPr>
        <w:pStyle w:val="aff2"/>
        <w:numPr>
          <w:ilvl w:val="0"/>
          <w:numId w:val="9"/>
        </w:numPr>
        <w:rPr>
          <w:color w:val="000000" w:themeColor="text1"/>
          <w:sz w:val="28"/>
          <w:szCs w:val="28"/>
        </w:rPr>
      </w:pPr>
      <w:bookmarkStart w:id="2" w:name="_Hlk195538840"/>
      <w:r w:rsidRPr="003E6A7E">
        <w:rPr>
          <w:color w:val="000000" w:themeColor="text1"/>
          <w:sz w:val="28"/>
          <w:szCs w:val="28"/>
        </w:rPr>
        <w:lastRenderedPageBreak/>
        <w:t>Постановление Администрации Любытинского муниципального района от 07.04.2025 года № 35</w:t>
      </w:r>
      <w:r>
        <w:rPr>
          <w:color w:val="000000" w:themeColor="text1"/>
          <w:sz w:val="28"/>
          <w:szCs w:val="28"/>
        </w:rPr>
        <w:t xml:space="preserve">1 </w:t>
      </w:r>
      <w:bookmarkEnd w:id="2"/>
      <w:r>
        <w:rPr>
          <w:color w:val="000000" w:themeColor="text1"/>
          <w:sz w:val="28"/>
          <w:szCs w:val="28"/>
        </w:rPr>
        <w:t>«</w:t>
      </w:r>
      <w:r w:rsidRPr="003E6A7E">
        <w:rPr>
          <w:color w:val="000000" w:themeColor="text1"/>
          <w:sz w:val="28"/>
          <w:szCs w:val="28"/>
        </w:rPr>
        <w:t>О внесении изменений в муниципальную программу Любытинского сельского поселения «Благоустройство территории Любытинского сельского поселения на 2024-2030 годы»</w:t>
      </w:r>
    </w:p>
    <w:p w14:paraId="765116F1" w14:textId="1746A270" w:rsidR="003E6A7E" w:rsidRDefault="003E6A7E" w:rsidP="00224062">
      <w:pPr>
        <w:pStyle w:val="aff2"/>
        <w:numPr>
          <w:ilvl w:val="0"/>
          <w:numId w:val="9"/>
        </w:numPr>
        <w:rPr>
          <w:color w:val="000000" w:themeColor="text1"/>
          <w:sz w:val="28"/>
          <w:szCs w:val="28"/>
        </w:rPr>
      </w:pPr>
      <w:r w:rsidRPr="003E6A7E">
        <w:rPr>
          <w:color w:val="000000" w:themeColor="text1"/>
          <w:sz w:val="28"/>
          <w:szCs w:val="28"/>
        </w:rPr>
        <w:t>Постановление Администрации Любытинского муниципального района от 0</w:t>
      </w:r>
      <w:r>
        <w:rPr>
          <w:color w:val="000000" w:themeColor="text1"/>
          <w:sz w:val="28"/>
          <w:szCs w:val="28"/>
        </w:rPr>
        <w:t>8</w:t>
      </w:r>
      <w:r w:rsidRPr="003E6A7E">
        <w:rPr>
          <w:color w:val="000000" w:themeColor="text1"/>
          <w:sz w:val="28"/>
          <w:szCs w:val="28"/>
        </w:rPr>
        <w:t>.04.2025 года № 3</w:t>
      </w:r>
      <w:r>
        <w:rPr>
          <w:color w:val="000000" w:themeColor="text1"/>
          <w:sz w:val="28"/>
          <w:szCs w:val="28"/>
        </w:rPr>
        <w:t>74 «</w:t>
      </w:r>
      <w:r w:rsidRPr="003E6A7E">
        <w:rPr>
          <w:color w:val="000000" w:themeColor="text1"/>
          <w:sz w:val="28"/>
          <w:szCs w:val="28"/>
        </w:rPr>
        <w:t>Об утверждении  Перечня должностей муниципальной</w:t>
      </w:r>
      <w:r>
        <w:rPr>
          <w:color w:val="000000" w:themeColor="text1"/>
          <w:sz w:val="28"/>
          <w:szCs w:val="28"/>
        </w:rPr>
        <w:t xml:space="preserve"> </w:t>
      </w:r>
      <w:r w:rsidRPr="003E6A7E">
        <w:rPr>
          <w:color w:val="000000" w:themeColor="text1"/>
          <w:sz w:val="28"/>
          <w:szCs w:val="28"/>
        </w:rPr>
        <w:t>службы Администрации муниципального района, замещение которых связано с коррупционными рисками</w:t>
      </w:r>
      <w:r>
        <w:rPr>
          <w:color w:val="000000" w:themeColor="text1"/>
          <w:sz w:val="28"/>
          <w:szCs w:val="28"/>
        </w:rPr>
        <w:t>»</w:t>
      </w:r>
    </w:p>
    <w:p w14:paraId="0BD25E8F" w14:textId="2F69EB23" w:rsidR="003E6A7E" w:rsidRDefault="003E6A7E" w:rsidP="00224062">
      <w:pPr>
        <w:pStyle w:val="aff2"/>
        <w:numPr>
          <w:ilvl w:val="0"/>
          <w:numId w:val="9"/>
        </w:numPr>
        <w:rPr>
          <w:color w:val="000000" w:themeColor="text1"/>
          <w:sz w:val="28"/>
          <w:szCs w:val="28"/>
        </w:rPr>
      </w:pPr>
      <w:r w:rsidRPr="003E6A7E">
        <w:rPr>
          <w:color w:val="000000" w:themeColor="text1"/>
          <w:sz w:val="28"/>
          <w:szCs w:val="28"/>
        </w:rPr>
        <w:t xml:space="preserve">Постановление Администрации Любытинского муниципального района от </w:t>
      </w:r>
      <w:r>
        <w:rPr>
          <w:color w:val="000000" w:themeColor="text1"/>
          <w:sz w:val="28"/>
          <w:szCs w:val="28"/>
        </w:rPr>
        <w:t>10</w:t>
      </w:r>
      <w:r w:rsidRPr="003E6A7E">
        <w:rPr>
          <w:color w:val="000000" w:themeColor="text1"/>
          <w:sz w:val="28"/>
          <w:szCs w:val="28"/>
        </w:rPr>
        <w:t>.04.2025 года № 3</w:t>
      </w:r>
      <w:r>
        <w:rPr>
          <w:color w:val="000000" w:themeColor="text1"/>
          <w:sz w:val="28"/>
          <w:szCs w:val="28"/>
        </w:rPr>
        <w:t>90 «</w:t>
      </w:r>
      <w:r w:rsidRPr="003E6A7E">
        <w:rPr>
          <w:color w:val="000000" w:themeColor="text1"/>
          <w:sz w:val="28"/>
          <w:szCs w:val="28"/>
        </w:rPr>
        <w:t xml:space="preserve">Об утверждении Перечня должностей муниципальной службы Любытинского муниципального района, при назначении на которые </w:t>
      </w:r>
      <w:r w:rsidRPr="00E64BCC">
        <w:rPr>
          <w:color w:val="000000" w:themeColor="text1"/>
          <w:sz w:val="28"/>
          <w:szCs w:val="28"/>
        </w:rPr>
        <w:t>граждане и при замещении которых муниципальные служащие Администрации Любытинского муниципального района обязаны представлять сведения о своих доходах, об имуществе и обязательствах имущественного характера, а также сведения о доходах, об имуществе</w:t>
      </w:r>
      <w:r w:rsidR="00E64BCC">
        <w:rPr>
          <w:color w:val="000000" w:themeColor="text1"/>
          <w:sz w:val="28"/>
          <w:szCs w:val="28"/>
        </w:rPr>
        <w:t xml:space="preserve"> </w:t>
      </w:r>
      <w:r w:rsidRPr="00E64BCC">
        <w:rPr>
          <w:color w:val="000000" w:themeColor="text1"/>
          <w:sz w:val="28"/>
          <w:szCs w:val="28"/>
        </w:rPr>
        <w:t>и обязательствах имущественного характера своих супруги (супруга)</w:t>
      </w:r>
      <w:r w:rsidR="00E64BCC">
        <w:rPr>
          <w:color w:val="000000" w:themeColor="text1"/>
          <w:sz w:val="28"/>
          <w:szCs w:val="28"/>
        </w:rPr>
        <w:t xml:space="preserve"> </w:t>
      </w:r>
      <w:r w:rsidRPr="00E64BCC">
        <w:rPr>
          <w:color w:val="000000" w:themeColor="text1"/>
          <w:sz w:val="28"/>
          <w:szCs w:val="28"/>
        </w:rPr>
        <w:t>и несовершеннолетних детей</w:t>
      </w:r>
      <w:r w:rsidR="00E64BCC">
        <w:rPr>
          <w:color w:val="000000" w:themeColor="text1"/>
          <w:sz w:val="28"/>
          <w:szCs w:val="28"/>
        </w:rPr>
        <w:t>»</w:t>
      </w:r>
    </w:p>
    <w:p w14:paraId="0D6E6919" w14:textId="57573BEA" w:rsidR="00E64BCC" w:rsidRDefault="00E64BCC" w:rsidP="00224062">
      <w:pPr>
        <w:pStyle w:val="aff2"/>
        <w:numPr>
          <w:ilvl w:val="0"/>
          <w:numId w:val="9"/>
        </w:numPr>
        <w:rPr>
          <w:color w:val="000000" w:themeColor="text1"/>
          <w:sz w:val="28"/>
          <w:szCs w:val="28"/>
        </w:rPr>
      </w:pPr>
      <w:r w:rsidRPr="00E64BCC">
        <w:rPr>
          <w:color w:val="000000" w:themeColor="text1"/>
          <w:sz w:val="28"/>
          <w:szCs w:val="28"/>
        </w:rPr>
        <w:t>Постановление Администрации Любытинского муниципального района от 1</w:t>
      </w:r>
      <w:r>
        <w:rPr>
          <w:color w:val="000000" w:themeColor="text1"/>
          <w:sz w:val="28"/>
          <w:szCs w:val="28"/>
        </w:rPr>
        <w:t>4</w:t>
      </w:r>
      <w:r w:rsidRPr="00E64BCC">
        <w:rPr>
          <w:color w:val="000000" w:themeColor="text1"/>
          <w:sz w:val="28"/>
          <w:szCs w:val="28"/>
        </w:rPr>
        <w:t>.04.2025 года № 39</w:t>
      </w:r>
      <w:r>
        <w:rPr>
          <w:color w:val="000000" w:themeColor="text1"/>
          <w:sz w:val="28"/>
          <w:szCs w:val="28"/>
        </w:rPr>
        <w:t>4 «</w:t>
      </w:r>
      <w:r w:rsidRPr="00E64BCC">
        <w:rPr>
          <w:color w:val="000000" w:themeColor="text1"/>
          <w:sz w:val="28"/>
          <w:szCs w:val="28"/>
        </w:rPr>
        <w:t>О создании согласительной комиссии по согласованию местоположения границ земельных участков при выполнении комплексных кадастровых работ на территории Любытинского муниципального округа в границах кадастровых кварталов  53:07:0040209, 53:07:0040210</w:t>
      </w:r>
      <w:r>
        <w:rPr>
          <w:color w:val="000000" w:themeColor="text1"/>
          <w:sz w:val="28"/>
          <w:szCs w:val="28"/>
        </w:rPr>
        <w:t>».</w:t>
      </w:r>
    </w:p>
    <w:p w14:paraId="48A27473" w14:textId="6F27436C" w:rsidR="00E64BCC" w:rsidRDefault="00E64BCC" w:rsidP="00224062">
      <w:pPr>
        <w:pStyle w:val="aff2"/>
        <w:numPr>
          <w:ilvl w:val="0"/>
          <w:numId w:val="9"/>
        </w:numPr>
        <w:rPr>
          <w:color w:val="000000" w:themeColor="text1"/>
          <w:sz w:val="28"/>
          <w:szCs w:val="28"/>
        </w:rPr>
      </w:pPr>
      <w:r w:rsidRPr="00E64BCC">
        <w:rPr>
          <w:color w:val="000000" w:themeColor="text1"/>
          <w:sz w:val="28"/>
          <w:szCs w:val="28"/>
        </w:rPr>
        <w:t>Постановление Администрации Любытинского муниципального района от 14.04.2025 года № 39</w:t>
      </w:r>
      <w:r>
        <w:rPr>
          <w:color w:val="000000" w:themeColor="text1"/>
          <w:sz w:val="28"/>
          <w:szCs w:val="28"/>
        </w:rPr>
        <w:t>5 «</w:t>
      </w:r>
      <w:r w:rsidRPr="00E64BCC">
        <w:rPr>
          <w:color w:val="000000" w:themeColor="text1"/>
          <w:sz w:val="28"/>
          <w:szCs w:val="28"/>
        </w:rPr>
        <w:t>О внесении изменений в муниципальную программу Любытинского муниципального района «Развитие культуры на территории Любытинского муниципального района на 2023-2028 годы»</w:t>
      </w:r>
      <w:r>
        <w:rPr>
          <w:color w:val="000000" w:themeColor="text1"/>
          <w:sz w:val="28"/>
          <w:szCs w:val="28"/>
        </w:rPr>
        <w:t>.</w:t>
      </w:r>
    </w:p>
    <w:p w14:paraId="50528876" w14:textId="0B7F5CA9" w:rsidR="00E64BCC" w:rsidRDefault="00E64BCC" w:rsidP="00224062">
      <w:pPr>
        <w:pStyle w:val="aff2"/>
        <w:numPr>
          <w:ilvl w:val="0"/>
          <w:numId w:val="9"/>
        </w:numPr>
        <w:rPr>
          <w:color w:val="000000" w:themeColor="text1"/>
          <w:sz w:val="28"/>
          <w:szCs w:val="28"/>
        </w:rPr>
      </w:pPr>
      <w:r>
        <w:rPr>
          <w:color w:val="000000" w:themeColor="text1"/>
          <w:sz w:val="28"/>
          <w:szCs w:val="28"/>
        </w:rPr>
        <w:t>Проект постановления Администрации Любытинского муниципального района «</w:t>
      </w:r>
      <w:r w:rsidRPr="00E64BCC">
        <w:rPr>
          <w:color w:val="000000" w:themeColor="text1"/>
          <w:sz w:val="28"/>
          <w:szCs w:val="28"/>
        </w:rPr>
        <w:t>О предоставлении разрешения на условно разрешённый вид использования образуемому земельному участку</w:t>
      </w:r>
      <w:r>
        <w:rPr>
          <w:color w:val="000000" w:themeColor="text1"/>
          <w:sz w:val="28"/>
          <w:szCs w:val="28"/>
        </w:rPr>
        <w:t>»</w:t>
      </w:r>
    </w:p>
    <w:p w14:paraId="30127079" w14:textId="5F413478" w:rsidR="00E64BCC" w:rsidRDefault="00E64BCC" w:rsidP="00224062">
      <w:pPr>
        <w:pStyle w:val="aff2"/>
        <w:numPr>
          <w:ilvl w:val="0"/>
          <w:numId w:val="9"/>
        </w:numPr>
        <w:rPr>
          <w:color w:val="000000" w:themeColor="text1"/>
          <w:sz w:val="28"/>
          <w:szCs w:val="28"/>
        </w:rPr>
      </w:pPr>
      <w:r w:rsidRPr="00E64BCC">
        <w:rPr>
          <w:color w:val="000000" w:themeColor="text1"/>
          <w:sz w:val="28"/>
          <w:szCs w:val="28"/>
        </w:rPr>
        <w:t>Проект постановления Администрации Любытинского муниципального района</w:t>
      </w:r>
      <w:r>
        <w:rPr>
          <w:color w:val="000000" w:themeColor="text1"/>
          <w:sz w:val="28"/>
          <w:szCs w:val="28"/>
        </w:rPr>
        <w:t xml:space="preserve"> «</w:t>
      </w:r>
      <w:r w:rsidRPr="00E64BCC">
        <w:rPr>
          <w:color w:val="000000" w:themeColor="text1"/>
          <w:sz w:val="28"/>
          <w:szCs w:val="28"/>
        </w:rPr>
        <w:t>О предоставлении разрешения на условно разрешённый вид использования земельным участкам</w:t>
      </w:r>
      <w:r>
        <w:rPr>
          <w:color w:val="000000" w:themeColor="text1"/>
          <w:sz w:val="28"/>
          <w:szCs w:val="28"/>
        </w:rPr>
        <w:t>»</w:t>
      </w:r>
    </w:p>
    <w:p w14:paraId="6386C951" w14:textId="257F2E01" w:rsidR="00E64BCC" w:rsidRDefault="00E64BCC" w:rsidP="00224062">
      <w:pPr>
        <w:pStyle w:val="aff2"/>
        <w:numPr>
          <w:ilvl w:val="0"/>
          <w:numId w:val="9"/>
        </w:numPr>
        <w:rPr>
          <w:color w:val="000000" w:themeColor="text1"/>
          <w:sz w:val="28"/>
          <w:szCs w:val="28"/>
        </w:rPr>
      </w:pPr>
      <w:bookmarkStart w:id="3" w:name="_Hlk195539682"/>
      <w:r w:rsidRPr="00E64BCC">
        <w:rPr>
          <w:color w:val="000000" w:themeColor="text1"/>
          <w:sz w:val="28"/>
          <w:szCs w:val="28"/>
        </w:rPr>
        <w:t>Проект постановления Администрации Любытинского муниципального района</w:t>
      </w:r>
      <w:r>
        <w:rPr>
          <w:color w:val="000000" w:themeColor="text1"/>
          <w:sz w:val="28"/>
          <w:szCs w:val="28"/>
        </w:rPr>
        <w:t xml:space="preserve"> </w:t>
      </w:r>
      <w:bookmarkEnd w:id="3"/>
      <w:r>
        <w:rPr>
          <w:color w:val="000000" w:themeColor="text1"/>
          <w:sz w:val="28"/>
          <w:szCs w:val="28"/>
        </w:rPr>
        <w:t>«</w:t>
      </w:r>
      <w:r w:rsidRPr="00E64BCC">
        <w:rPr>
          <w:color w:val="000000" w:themeColor="text1"/>
          <w:sz w:val="28"/>
          <w:szCs w:val="28"/>
        </w:rPr>
        <w:t>О предоставлении разрешения на условно разрешённый вид использования земельным участкам</w:t>
      </w:r>
      <w:r>
        <w:rPr>
          <w:color w:val="000000" w:themeColor="text1"/>
          <w:sz w:val="28"/>
          <w:szCs w:val="28"/>
        </w:rPr>
        <w:t>»</w:t>
      </w:r>
    </w:p>
    <w:p w14:paraId="1B14959D" w14:textId="2E598486" w:rsidR="00E64BCC" w:rsidRDefault="00E64BCC" w:rsidP="00224062">
      <w:pPr>
        <w:pStyle w:val="aff2"/>
        <w:numPr>
          <w:ilvl w:val="0"/>
          <w:numId w:val="9"/>
        </w:numPr>
        <w:rPr>
          <w:color w:val="000000" w:themeColor="text1"/>
          <w:sz w:val="28"/>
          <w:szCs w:val="28"/>
        </w:rPr>
      </w:pPr>
      <w:r w:rsidRPr="00E64BCC">
        <w:rPr>
          <w:color w:val="000000" w:themeColor="text1"/>
          <w:sz w:val="28"/>
          <w:szCs w:val="28"/>
        </w:rPr>
        <w:t>Проект постановления Администрации Любытинского муниципального района</w:t>
      </w:r>
      <w:r>
        <w:rPr>
          <w:color w:val="000000" w:themeColor="text1"/>
          <w:sz w:val="28"/>
          <w:szCs w:val="28"/>
        </w:rPr>
        <w:t xml:space="preserve"> «</w:t>
      </w:r>
      <w:r w:rsidRPr="00E64BCC">
        <w:rPr>
          <w:color w:val="000000" w:themeColor="text1"/>
          <w:sz w:val="28"/>
          <w:szCs w:val="28"/>
        </w:rPr>
        <w:t>О предоставлении разрешения на условно разрешённый вид использования образуемому земельному участку</w:t>
      </w:r>
      <w:r>
        <w:rPr>
          <w:color w:val="000000" w:themeColor="text1"/>
          <w:sz w:val="28"/>
          <w:szCs w:val="28"/>
        </w:rPr>
        <w:t>»</w:t>
      </w:r>
    </w:p>
    <w:p w14:paraId="44EAD0D8" w14:textId="77777777" w:rsidR="00DD50C1" w:rsidRDefault="002864F1" w:rsidP="00224062">
      <w:pPr>
        <w:pStyle w:val="aff2"/>
        <w:numPr>
          <w:ilvl w:val="0"/>
          <w:numId w:val="9"/>
        </w:numPr>
        <w:rPr>
          <w:color w:val="000000" w:themeColor="text1"/>
          <w:sz w:val="28"/>
          <w:szCs w:val="28"/>
        </w:rPr>
      </w:pPr>
      <w:r w:rsidRPr="002864F1">
        <w:rPr>
          <w:color w:val="000000" w:themeColor="text1"/>
          <w:sz w:val="28"/>
          <w:szCs w:val="28"/>
        </w:rPr>
        <w:t>Извещение</w:t>
      </w:r>
      <w:r>
        <w:rPr>
          <w:color w:val="000000" w:themeColor="text1"/>
          <w:sz w:val="28"/>
          <w:szCs w:val="28"/>
        </w:rPr>
        <w:t xml:space="preserve"> </w:t>
      </w:r>
      <w:r w:rsidRPr="002864F1">
        <w:rPr>
          <w:color w:val="000000" w:themeColor="text1"/>
          <w:sz w:val="28"/>
          <w:szCs w:val="28"/>
        </w:rPr>
        <w:t>о начале выполнения</w:t>
      </w:r>
      <w:r>
        <w:rPr>
          <w:color w:val="000000" w:themeColor="text1"/>
          <w:sz w:val="28"/>
          <w:szCs w:val="28"/>
        </w:rPr>
        <w:t xml:space="preserve"> </w:t>
      </w:r>
      <w:r w:rsidRPr="002864F1">
        <w:rPr>
          <w:color w:val="000000" w:themeColor="text1"/>
          <w:sz w:val="28"/>
          <w:szCs w:val="28"/>
        </w:rPr>
        <w:t>комплексных кадастровых работ</w:t>
      </w:r>
      <w:r>
        <w:rPr>
          <w:color w:val="000000" w:themeColor="text1"/>
          <w:sz w:val="28"/>
          <w:szCs w:val="28"/>
        </w:rPr>
        <w:t>.</w:t>
      </w:r>
    </w:p>
    <w:p w14:paraId="5AA07AE7" w14:textId="77777777" w:rsidR="00DD50C1" w:rsidRDefault="00DD50C1" w:rsidP="00DD50C1">
      <w:pPr>
        <w:pStyle w:val="aff2"/>
        <w:ind w:left="720"/>
        <w:rPr>
          <w:color w:val="000000" w:themeColor="text1"/>
          <w:sz w:val="28"/>
          <w:szCs w:val="28"/>
        </w:rPr>
      </w:pPr>
    </w:p>
    <w:p w14:paraId="3009DECE" w14:textId="77777777" w:rsidR="00DD50C1" w:rsidRDefault="00DD50C1" w:rsidP="00DD50C1">
      <w:pPr>
        <w:pStyle w:val="aff2"/>
        <w:ind w:left="720"/>
        <w:rPr>
          <w:color w:val="000000" w:themeColor="text1"/>
          <w:sz w:val="28"/>
          <w:szCs w:val="28"/>
        </w:rPr>
      </w:pPr>
    </w:p>
    <w:p w14:paraId="1E6AC43C" w14:textId="68192762" w:rsidR="002864F1" w:rsidRPr="00DD50C1" w:rsidRDefault="00DD50C1" w:rsidP="00DD50C1">
      <w:pPr>
        <w:pStyle w:val="aff2"/>
        <w:ind w:left="360"/>
        <w:rPr>
          <w:color w:val="000000" w:themeColor="text1"/>
          <w:sz w:val="28"/>
          <w:szCs w:val="28"/>
        </w:rPr>
      </w:pPr>
      <w:r>
        <w:rPr>
          <w:color w:val="000000" w:themeColor="text1"/>
          <w:sz w:val="28"/>
          <w:szCs w:val="28"/>
        </w:rPr>
        <w:lastRenderedPageBreak/>
        <w:t xml:space="preserve">                                                     </w:t>
      </w:r>
      <w:r w:rsidR="002864F1" w:rsidRPr="002864F1">
        <w:rPr>
          <w:noProof/>
        </w:rPr>
        <w:drawing>
          <wp:inline distT="0" distB="0" distL="0" distR="0" wp14:anchorId="62B39512" wp14:editId="678FBA7D">
            <wp:extent cx="781050" cy="971550"/>
            <wp:effectExtent l="0" t="0" r="0" b="0"/>
            <wp:docPr id="4" name="Рисунок 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00F6EC78" w14:textId="77777777" w:rsidR="002864F1" w:rsidRPr="002864F1" w:rsidRDefault="002864F1" w:rsidP="002864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864F1">
        <w:rPr>
          <w:rFonts w:ascii="Times New Roman" w:eastAsia="Times New Roman" w:hAnsi="Times New Roman" w:cs="Times New Roman"/>
          <w:b/>
          <w:bCs/>
          <w:color w:val="000000"/>
          <w:sz w:val="28"/>
          <w:szCs w:val="28"/>
          <w:lang w:eastAsia="ru-RU"/>
        </w:rPr>
        <w:t>Российская Федерация</w:t>
      </w:r>
    </w:p>
    <w:p w14:paraId="1BDA73B0" w14:textId="77777777" w:rsidR="002864F1" w:rsidRPr="002864F1" w:rsidRDefault="002864F1" w:rsidP="002864F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864F1">
        <w:rPr>
          <w:rFonts w:ascii="Times New Roman" w:eastAsia="Times New Roman" w:hAnsi="Times New Roman" w:cs="Times New Roman"/>
          <w:b/>
          <w:bCs/>
          <w:color w:val="000000"/>
          <w:sz w:val="28"/>
          <w:szCs w:val="28"/>
          <w:lang w:eastAsia="ru-RU"/>
        </w:rPr>
        <w:t>Новгородская область</w:t>
      </w:r>
    </w:p>
    <w:p w14:paraId="2694F457" w14:textId="77777777" w:rsidR="002864F1" w:rsidRPr="002864F1" w:rsidRDefault="002864F1" w:rsidP="002864F1">
      <w:pPr>
        <w:spacing w:after="0" w:line="240" w:lineRule="auto"/>
        <w:rPr>
          <w:rFonts w:ascii="Times New Roman" w:eastAsia="Times New Roman" w:hAnsi="Times New Roman" w:cs="Times New Roman"/>
          <w:b/>
          <w:color w:val="000000"/>
          <w:sz w:val="28"/>
          <w:szCs w:val="28"/>
          <w:lang w:eastAsia="ru-RU"/>
        </w:rPr>
      </w:pPr>
      <w:r w:rsidRPr="002864F1">
        <w:rPr>
          <w:rFonts w:ascii="Times New Roman" w:eastAsia="Times New Roman" w:hAnsi="Times New Roman" w:cs="Times New Roman"/>
          <w:b/>
          <w:color w:val="000000"/>
          <w:sz w:val="28"/>
          <w:szCs w:val="28"/>
          <w:lang w:eastAsia="ru-RU"/>
        </w:rPr>
        <w:tab/>
        <w:t xml:space="preserve">          Администрация Любытинского муниципального района   </w:t>
      </w:r>
    </w:p>
    <w:p w14:paraId="3B6E84EF" w14:textId="77777777" w:rsidR="002864F1" w:rsidRPr="002864F1" w:rsidRDefault="002864F1" w:rsidP="002864F1">
      <w:pPr>
        <w:spacing w:after="0" w:line="240" w:lineRule="auto"/>
        <w:rPr>
          <w:rFonts w:ascii="Times New Roman" w:eastAsia="Times New Roman" w:hAnsi="Times New Roman" w:cs="Times New Roman"/>
          <w:b/>
          <w:color w:val="000000"/>
          <w:sz w:val="32"/>
          <w:szCs w:val="32"/>
          <w:lang w:eastAsia="ru-RU"/>
        </w:rPr>
      </w:pPr>
      <w:r w:rsidRPr="002864F1">
        <w:rPr>
          <w:rFonts w:ascii="Times New Roman" w:eastAsia="Times New Roman" w:hAnsi="Times New Roman" w:cs="Times New Roman"/>
          <w:b/>
          <w:color w:val="000000"/>
          <w:sz w:val="28"/>
          <w:szCs w:val="28"/>
          <w:lang w:eastAsia="ru-RU"/>
        </w:rPr>
        <w:tab/>
      </w:r>
      <w:r w:rsidRPr="002864F1">
        <w:rPr>
          <w:rFonts w:ascii="Times New Roman" w:eastAsia="Times New Roman" w:hAnsi="Times New Roman" w:cs="Times New Roman"/>
          <w:b/>
          <w:color w:val="000000"/>
          <w:sz w:val="28"/>
          <w:szCs w:val="28"/>
          <w:lang w:eastAsia="ru-RU"/>
        </w:rPr>
        <w:tab/>
      </w:r>
      <w:r w:rsidRPr="002864F1">
        <w:rPr>
          <w:rFonts w:ascii="Times New Roman" w:eastAsia="Times New Roman" w:hAnsi="Times New Roman" w:cs="Times New Roman"/>
          <w:b/>
          <w:color w:val="000000"/>
          <w:sz w:val="28"/>
          <w:szCs w:val="28"/>
          <w:lang w:eastAsia="ru-RU"/>
        </w:rPr>
        <w:tab/>
      </w:r>
      <w:r w:rsidRPr="002864F1">
        <w:rPr>
          <w:rFonts w:ascii="Times New Roman" w:eastAsia="Times New Roman" w:hAnsi="Times New Roman" w:cs="Times New Roman"/>
          <w:b/>
          <w:color w:val="000000"/>
          <w:sz w:val="28"/>
          <w:szCs w:val="28"/>
          <w:lang w:eastAsia="ru-RU"/>
        </w:rPr>
        <w:tab/>
        <w:t xml:space="preserve">       </w:t>
      </w:r>
      <w:r w:rsidRPr="002864F1">
        <w:rPr>
          <w:rFonts w:ascii="Times New Roman" w:eastAsia="Times New Roman" w:hAnsi="Times New Roman" w:cs="Times New Roman"/>
          <w:b/>
          <w:color w:val="000000"/>
          <w:sz w:val="32"/>
          <w:szCs w:val="32"/>
          <w:lang w:eastAsia="ru-RU"/>
        </w:rPr>
        <w:t xml:space="preserve">Р А С П О Р Я Ж Е Н И Е </w:t>
      </w:r>
    </w:p>
    <w:p w14:paraId="19EEA66C" w14:textId="77777777" w:rsidR="002864F1" w:rsidRPr="002864F1" w:rsidRDefault="002864F1" w:rsidP="002864F1">
      <w:pPr>
        <w:spacing w:after="0" w:line="240" w:lineRule="auto"/>
        <w:rPr>
          <w:rFonts w:ascii="Times New Roman" w:eastAsia="Times New Roman" w:hAnsi="Times New Roman" w:cs="Times New Roman"/>
          <w:color w:val="000000"/>
          <w:sz w:val="28"/>
          <w:szCs w:val="28"/>
          <w:lang w:eastAsia="ru-RU"/>
        </w:rPr>
      </w:pPr>
    </w:p>
    <w:p w14:paraId="73733414" w14:textId="77777777" w:rsidR="002864F1" w:rsidRPr="002864F1" w:rsidRDefault="002864F1" w:rsidP="002864F1">
      <w:pPr>
        <w:spacing w:after="0" w:line="240" w:lineRule="exact"/>
        <w:ind w:right="-510"/>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10.04.2025 № 82-рз</w:t>
      </w:r>
    </w:p>
    <w:p w14:paraId="25A1E1F9" w14:textId="77777777" w:rsidR="002864F1" w:rsidRPr="002864F1" w:rsidRDefault="002864F1" w:rsidP="002864F1">
      <w:pPr>
        <w:spacing w:after="0" w:line="240" w:lineRule="exact"/>
        <w:ind w:right="-510"/>
        <w:jc w:val="center"/>
        <w:rPr>
          <w:rFonts w:ascii="Times New Roman" w:eastAsia="Times New Roman" w:hAnsi="Times New Roman" w:cs="Times New Roman"/>
          <w:color w:val="000000"/>
          <w:sz w:val="28"/>
          <w:szCs w:val="28"/>
          <w:lang w:eastAsia="ru-RU"/>
        </w:rPr>
      </w:pPr>
    </w:p>
    <w:p w14:paraId="4E66C6ED" w14:textId="77777777" w:rsidR="002864F1" w:rsidRPr="002864F1" w:rsidRDefault="002864F1" w:rsidP="002864F1">
      <w:pPr>
        <w:spacing w:after="0" w:line="240" w:lineRule="exact"/>
        <w:ind w:right="-510"/>
        <w:jc w:val="center"/>
        <w:rPr>
          <w:rFonts w:ascii="Times New Roman" w:eastAsia="Times New Roman" w:hAnsi="Times New Roman" w:cs="Times New Roman"/>
          <w:color w:val="000000"/>
          <w:sz w:val="28"/>
          <w:szCs w:val="28"/>
          <w:lang w:eastAsia="ru-RU"/>
        </w:rPr>
      </w:pPr>
      <w:proofErr w:type="spellStart"/>
      <w:r w:rsidRPr="002864F1">
        <w:rPr>
          <w:rFonts w:ascii="Times New Roman" w:eastAsia="Times New Roman" w:hAnsi="Times New Roman" w:cs="Times New Roman"/>
          <w:color w:val="000000"/>
          <w:sz w:val="28"/>
          <w:szCs w:val="28"/>
          <w:lang w:eastAsia="ru-RU"/>
        </w:rPr>
        <w:t>р.п</w:t>
      </w:r>
      <w:proofErr w:type="spellEnd"/>
      <w:r w:rsidRPr="002864F1">
        <w:rPr>
          <w:rFonts w:ascii="Times New Roman" w:eastAsia="Times New Roman" w:hAnsi="Times New Roman" w:cs="Times New Roman"/>
          <w:color w:val="000000"/>
          <w:sz w:val="28"/>
          <w:szCs w:val="28"/>
          <w:lang w:eastAsia="ru-RU"/>
        </w:rPr>
        <w:t xml:space="preserve">. </w:t>
      </w:r>
      <w:proofErr w:type="spellStart"/>
      <w:r w:rsidRPr="002864F1">
        <w:rPr>
          <w:rFonts w:ascii="Times New Roman" w:eastAsia="Times New Roman" w:hAnsi="Times New Roman" w:cs="Times New Roman"/>
          <w:color w:val="000000"/>
          <w:sz w:val="28"/>
          <w:szCs w:val="28"/>
          <w:lang w:eastAsia="ru-RU"/>
        </w:rPr>
        <w:t>Любытино</w:t>
      </w:r>
      <w:proofErr w:type="spellEnd"/>
    </w:p>
    <w:p w14:paraId="57EA5826" w14:textId="77777777" w:rsidR="002864F1" w:rsidRPr="002864F1" w:rsidRDefault="002864F1" w:rsidP="002864F1">
      <w:pPr>
        <w:spacing w:after="0" w:line="240" w:lineRule="exact"/>
        <w:ind w:right="-510"/>
        <w:jc w:val="center"/>
        <w:rPr>
          <w:rFonts w:ascii="Times New Roman" w:eastAsia="Times New Roman" w:hAnsi="Times New Roman" w:cs="Times New Roman"/>
          <w:color w:val="000000"/>
          <w:sz w:val="28"/>
          <w:szCs w:val="28"/>
          <w:lang w:eastAsia="ru-RU"/>
        </w:rPr>
      </w:pPr>
    </w:p>
    <w:p w14:paraId="544492C7"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Об утверждении отчета об исполнении бюджета Любытинского</w:t>
      </w:r>
    </w:p>
    <w:p w14:paraId="65BFC87D"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муниципального района за 1 квартал 2025 года</w:t>
      </w:r>
    </w:p>
    <w:p w14:paraId="097B4858"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p>
    <w:p w14:paraId="5992FEC8"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p>
    <w:p w14:paraId="77451BF0"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В соответствии с пунктом 31.4 решения Думы муниципального района от 26.12.2014 № 312 «Об утверждении Положения о бюджетном процессе в Любытинском муниципальном районе»:</w:t>
      </w:r>
    </w:p>
    <w:p w14:paraId="314DCBDC"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 Утвердить прилагаемый отчет об исполнении бюджета Любытинского муниципального района за 1 квартал 2025 года.</w:t>
      </w:r>
    </w:p>
    <w:p w14:paraId="10929290"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2. Направить отчет об исполнении бюджета Любытинского муниципального района за 1 квартал 2025 года в Думу и Контрольно-счетную палату Любытинского муниципального района.</w:t>
      </w:r>
    </w:p>
    <w:p w14:paraId="620D5768" w14:textId="77777777" w:rsidR="002864F1" w:rsidRPr="002864F1" w:rsidRDefault="002864F1" w:rsidP="002864F1">
      <w:pPr>
        <w:spacing w:after="0" w:line="240" w:lineRule="auto"/>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sz w:val="28"/>
          <w:szCs w:val="28"/>
          <w:lang w:eastAsia="ru-RU"/>
        </w:rPr>
        <w:tab/>
        <w:t>3. Опубликовать распоряжение в бюллетени «Официальный вестник»  и разместить на официальном сайте Администрации муниципального района</w:t>
      </w:r>
    </w:p>
    <w:p w14:paraId="34DF1A5B" w14:textId="77777777" w:rsidR="002864F1" w:rsidRPr="002864F1" w:rsidRDefault="002864F1" w:rsidP="002864F1">
      <w:pPr>
        <w:spacing w:after="0" w:line="240" w:lineRule="auto"/>
        <w:rPr>
          <w:rFonts w:ascii="Times New Roman" w:eastAsia="Times New Roman" w:hAnsi="Times New Roman" w:cs="Times New Roman"/>
          <w:color w:val="000000"/>
          <w:sz w:val="28"/>
          <w:szCs w:val="28"/>
          <w:lang w:eastAsia="ru-RU"/>
        </w:rPr>
      </w:pPr>
    </w:p>
    <w:p w14:paraId="6E02EC46" w14:textId="77777777" w:rsidR="002864F1" w:rsidRPr="002864F1" w:rsidRDefault="002864F1" w:rsidP="002864F1">
      <w:pPr>
        <w:spacing w:after="0" w:line="240" w:lineRule="exact"/>
        <w:ind w:right="-510"/>
        <w:rPr>
          <w:rFonts w:ascii="Times New Roman" w:eastAsia="Times New Roman" w:hAnsi="Times New Roman" w:cs="Times New Roman"/>
          <w:b/>
          <w:color w:val="000000"/>
          <w:sz w:val="28"/>
          <w:szCs w:val="28"/>
          <w:lang w:eastAsia="ru-RU"/>
        </w:rPr>
      </w:pPr>
    </w:p>
    <w:p w14:paraId="012F23C2" w14:textId="77777777" w:rsidR="002864F1" w:rsidRPr="002864F1" w:rsidRDefault="002864F1" w:rsidP="002864F1">
      <w:pPr>
        <w:spacing w:after="0" w:line="240" w:lineRule="exact"/>
        <w:ind w:right="-510"/>
        <w:rPr>
          <w:rFonts w:ascii="Times New Roman" w:eastAsia="Times New Roman" w:hAnsi="Times New Roman" w:cs="Times New Roman"/>
          <w:b/>
          <w:color w:val="000000"/>
          <w:sz w:val="28"/>
          <w:szCs w:val="28"/>
          <w:lang w:eastAsia="ru-RU"/>
        </w:rPr>
      </w:pPr>
      <w:r w:rsidRPr="002864F1">
        <w:rPr>
          <w:rFonts w:ascii="Times New Roman" w:eastAsia="Times New Roman" w:hAnsi="Times New Roman" w:cs="Times New Roman"/>
          <w:b/>
          <w:color w:val="000000"/>
          <w:sz w:val="28"/>
          <w:szCs w:val="28"/>
          <w:lang w:eastAsia="ru-RU"/>
        </w:rPr>
        <w:t>Первый заместитель</w:t>
      </w:r>
    </w:p>
    <w:p w14:paraId="087B735D" w14:textId="77777777" w:rsidR="002864F1" w:rsidRPr="002864F1" w:rsidRDefault="002864F1" w:rsidP="002864F1">
      <w:pPr>
        <w:spacing w:after="0" w:line="240" w:lineRule="exact"/>
        <w:ind w:right="-510"/>
        <w:rPr>
          <w:rFonts w:ascii="Times New Roman" w:eastAsia="Times New Roman" w:hAnsi="Times New Roman" w:cs="Times New Roman"/>
          <w:sz w:val="24"/>
          <w:szCs w:val="28"/>
          <w:lang w:eastAsia="ru-RU"/>
        </w:rPr>
      </w:pPr>
      <w:r w:rsidRPr="002864F1">
        <w:rPr>
          <w:rFonts w:ascii="Times New Roman" w:eastAsia="Times New Roman" w:hAnsi="Times New Roman" w:cs="Times New Roman"/>
          <w:b/>
          <w:color w:val="000000"/>
          <w:sz w:val="28"/>
          <w:szCs w:val="28"/>
          <w:lang w:eastAsia="ru-RU"/>
        </w:rPr>
        <w:t xml:space="preserve">Главы администрации                                                    </w:t>
      </w:r>
      <w:proofErr w:type="spellStart"/>
      <w:r w:rsidRPr="002864F1">
        <w:rPr>
          <w:rFonts w:ascii="Times New Roman" w:eastAsia="Times New Roman" w:hAnsi="Times New Roman" w:cs="Times New Roman"/>
          <w:b/>
          <w:color w:val="000000"/>
          <w:sz w:val="28"/>
          <w:szCs w:val="28"/>
          <w:lang w:eastAsia="ru-RU"/>
        </w:rPr>
        <w:t>С.В.Матвеева</w:t>
      </w:r>
      <w:proofErr w:type="spellEnd"/>
    </w:p>
    <w:p w14:paraId="03057EDF" w14:textId="77777777" w:rsidR="002864F1" w:rsidRPr="002864F1" w:rsidRDefault="002864F1" w:rsidP="002864F1">
      <w:pPr>
        <w:spacing w:after="0" w:line="240" w:lineRule="auto"/>
        <w:rPr>
          <w:rFonts w:ascii="Times New Roman" w:eastAsia="Times New Roman" w:hAnsi="Times New Roman" w:cs="Times New Roman"/>
          <w:color w:val="000000"/>
          <w:sz w:val="24"/>
          <w:szCs w:val="20"/>
          <w:lang w:eastAsia="ru-RU"/>
        </w:rPr>
      </w:pPr>
    </w:p>
    <w:p w14:paraId="04E0E5F4" w14:textId="77777777" w:rsidR="002864F1" w:rsidRPr="002864F1" w:rsidRDefault="002864F1" w:rsidP="002864F1">
      <w:pPr>
        <w:spacing w:after="0" w:line="240" w:lineRule="auto"/>
        <w:rPr>
          <w:rFonts w:ascii="Times New Roman" w:eastAsia="Times New Roman" w:hAnsi="Times New Roman" w:cs="Times New Roman"/>
          <w:color w:val="000000"/>
          <w:sz w:val="24"/>
          <w:szCs w:val="20"/>
          <w:lang w:eastAsia="ru-RU"/>
        </w:rPr>
      </w:pPr>
    </w:p>
    <w:p w14:paraId="42E26E90" w14:textId="77777777" w:rsidR="002864F1" w:rsidRPr="002864F1" w:rsidRDefault="002864F1" w:rsidP="002864F1">
      <w:pPr>
        <w:spacing w:after="0" w:line="240" w:lineRule="auto"/>
        <w:rPr>
          <w:rFonts w:ascii="Times New Roman" w:eastAsia="Times New Roman" w:hAnsi="Times New Roman" w:cs="Times New Roman"/>
          <w:color w:val="000000"/>
          <w:sz w:val="24"/>
          <w:szCs w:val="20"/>
          <w:lang w:eastAsia="ru-RU"/>
        </w:rPr>
      </w:pPr>
    </w:p>
    <w:p w14:paraId="03B863E2"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53DC9251"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4FE616A0"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48FED2DD"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72EC40D9"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6C80B97E"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21590FEF"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70C512B9"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536C274F"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772CF54F"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12CBE252"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32B618C4"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0EE0DACB"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63364B13"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34EB13FC"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396A7C98"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453AA916"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767590F9"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17479473"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3016BA26"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72F00A62"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7DCB55D9"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7CA95699"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076C13A9" w14:textId="77777777" w:rsidR="002864F1" w:rsidRPr="002864F1" w:rsidRDefault="002864F1" w:rsidP="002864F1">
      <w:pPr>
        <w:spacing w:after="0" w:line="240" w:lineRule="exact"/>
        <w:ind w:right="-510"/>
        <w:jc w:val="center"/>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0"/>
          <w:szCs w:val="20"/>
          <w:lang w:eastAsia="ru-RU"/>
        </w:rPr>
        <w:t xml:space="preserve">                                                                                                                   Утвержден</w:t>
      </w:r>
    </w:p>
    <w:p w14:paraId="583AF968" w14:textId="77777777" w:rsidR="002864F1" w:rsidRPr="002864F1" w:rsidRDefault="002864F1" w:rsidP="002864F1">
      <w:pPr>
        <w:spacing w:after="0" w:line="240" w:lineRule="exact"/>
        <w:ind w:right="-510"/>
        <w:jc w:val="center"/>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0"/>
          <w:szCs w:val="20"/>
          <w:lang w:eastAsia="ru-RU"/>
        </w:rPr>
        <w:t xml:space="preserve">                                                                                                                         распоряжением Администрации</w:t>
      </w:r>
    </w:p>
    <w:p w14:paraId="697F01C4" w14:textId="77777777" w:rsidR="002864F1" w:rsidRPr="002864F1" w:rsidRDefault="002864F1" w:rsidP="002864F1">
      <w:pPr>
        <w:spacing w:after="0" w:line="240" w:lineRule="exact"/>
        <w:ind w:right="-510"/>
        <w:jc w:val="center"/>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0"/>
          <w:szCs w:val="20"/>
          <w:lang w:eastAsia="ru-RU"/>
        </w:rPr>
        <w:t xml:space="preserve">                                                                                                                   муниципального района</w:t>
      </w:r>
    </w:p>
    <w:p w14:paraId="4873A720" w14:textId="77777777" w:rsidR="002864F1" w:rsidRPr="002864F1" w:rsidRDefault="002864F1" w:rsidP="002864F1">
      <w:pPr>
        <w:spacing w:after="0" w:line="240" w:lineRule="exact"/>
        <w:ind w:right="-510"/>
        <w:jc w:val="center"/>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0"/>
          <w:szCs w:val="20"/>
          <w:lang w:eastAsia="ru-RU"/>
        </w:rPr>
        <w:t xml:space="preserve">                                                                                                                 от 10.04.2025 № 82-рз</w:t>
      </w:r>
    </w:p>
    <w:p w14:paraId="17DF582F"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r w:rsidRPr="002864F1">
        <w:rPr>
          <w:rFonts w:ascii="Times New Roman" w:eastAsia="Times New Roman" w:hAnsi="Times New Roman" w:cs="Times New Roman"/>
          <w:color w:val="FF0000"/>
          <w:sz w:val="20"/>
          <w:szCs w:val="20"/>
          <w:lang w:eastAsia="ru-RU"/>
        </w:rPr>
        <w:tab/>
      </w:r>
    </w:p>
    <w:tbl>
      <w:tblPr>
        <w:tblW w:w="5000" w:type="pct"/>
        <w:tblLook w:val="04A0" w:firstRow="1" w:lastRow="0" w:firstColumn="1" w:lastColumn="0" w:noHBand="0" w:noVBand="1"/>
      </w:tblPr>
      <w:tblGrid>
        <w:gridCol w:w="3313"/>
        <w:gridCol w:w="616"/>
        <w:gridCol w:w="267"/>
        <w:gridCol w:w="1107"/>
        <w:gridCol w:w="643"/>
        <w:gridCol w:w="486"/>
        <w:gridCol w:w="1461"/>
        <w:gridCol w:w="1461"/>
      </w:tblGrid>
      <w:tr w:rsidR="002864F1" w:rsidRPr="002864F1" w14:paraId="7E300ACE" w14:textId="77777777" w:rsidTr="00572283">
        <w:trPr>
          <w:trHeight w:val="20"/>
        </w:trPr>
        <w:tc>
          <w:tcPr>
            <w:tcW w:w="4214" w:type="pct"/>
            <w:gridSpan w:val="7"/>
            <w:tcBorders>
              <w:top w:val="nil"/>
              <w:left w:val="nil"/>
              <w:bottom w:val="nil"/>
              <w:right w:val="nil"/>
            </w:tcBorders>
            <w:shd w:val="clear" w:color="auto" w:fill="auto"/>
            <w:vAlign w:val="center"/>
            <w:hideMark/>
          </w:tcPr>
          <w:p w14:paraId="6E46C994"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ОТЧЕТ ОБ ИСПОЛНЕНИИ  БЮДЖЕТА ЛЮБЫТИНСКОГО МУНИЦИПАЛЬНОГО РАЙОНА</w:t>
            </w:r>
          </w:p>
        </w:tc>
        <w:tc>
          <w:tcPr>
            <w:tcW w:w="786" w:type="pct"/>
            <w:tcBorders>
              <w:top w:val="nil"/>
              <w:left w:val="nil"/>
              <w:bottom w:val="nil"/>
              <w:right w:val="nil"/>
            </w:tcBorders>
            <w:shd w:val="clear" w:color="auto" w:fill="auto"/>
            <w:vAlign w:val="center"/>
            <w:hideMark/>
          </w:tcPr>
          <w:p w14:paraId="2CB0300C"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r>
      <w:tr w:rsidR="002864F1" w:rsidRPr="002864F1" w14:paraId="2AA2EAFA" w14:textId="77777777" w:rsidTr="00572283">
        <w:trPr>
          <w:trHeight w:val="20"/>
        </w:trPr>
        <w:tc>
          <w:tcPr>
            <w:tcW w:w="1723" w:type="pct"/>
            <w:tcBorders>
              <w:top w:val="nil"/>
              <w:left w:val="nil"/>
              <w:bottom w:val="nil"/>
              <w:right w:val="nil"/>
            </w:tcBorders>
            <w:shd w:val="clear" w:color="auto" w:fill="auto"/>
            <w:vAlign w:val="center"/>
            <w:hideMark/>
          </w:tcPr>
          <w:p w14:paraId="141B87DC"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313" w:type="pct"/>
            <w:tcBorders>
              <w:top w:val="nil"/>
              <w:left w:val="nil"/>
              <w:bottom w:val="nil"/>
              <w:right w:val="nil"/>
            </w:tcBorders>
            <w:shd w:val="clear" w:color="auto" w:fill="auto"/>
            <w:vAlign w:val="center"/>
            <w:hideMark/>
          </w:tcPr>
          <w:p w14:paraId="7F37C2AF"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265" w:type="pct"/>
            <w:tcBorders>
              <w:top w:val="nil"/>
              <w:left w:val="nil"/>
              <w:bottom w:val="nil"/>
              <w:right w:val="nil"/>
            </w:tcBorders>
            <w:shd w:val="clear" w:color="auto" w:fill="auto"/>
            <w:vAlign w:val="center"/>
            <w:hideMark/>
          </w:tcPr>
          <w:p w14:paraId="1934A385"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521" w:type="pct"/>
            <w:tcBorders>
              <w:top w:val="nil"/>
              <w:left w:val="nil"/>
              <w:bottom w:val="nil"/>
              <w:right w:val="nil"/>
            </w:tcBorders>
            <w:shd w:val="clear" w:color="auto" w:fill="auto"/>
            <w:vAlign w:val="center"/>
            <w:hideMark/>
          </w:tcPr>
          <w:p w14:paraId="1371E72E"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303" w:type="pct"/>
            <w:tcBorders>
              <w:top w:val="nil"/>
              <w:left w:val="nil"/>
              <w:bottom w:val="nil"/>
              <w:right w:val="nil"/>
            </w:tcBorders>
            <w:shd w:val="clear" w:color="auto" w:fill="auto"/>
            <w:vAlign w:val="center"/>
            <w:hideMark/>
          </w:tcPr>
          <w:p w14:paraId="13BE9C97"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303" w:type="pct"/>
            <w:tcBorders>
              <w:top w:val="nil"/>
              <w:left w:val="nil"/>
              <w:bottom w:val="nil"/>
              <w:right w:val="nil"/>
            </w:tcBorders>
            <w:shd w:val="clear" w:color="auto" w:fill="auto"/>
            <w:vAlign w:val="center"/>
            <w:hideMark/>
          </w:tcPr>
          <w:p w14:paraId="128A0E45"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786" w:type="pct"/>
            <w:tcBorders>
              <w:top w:val="nil"/>
              <w:left w:val="nil"/>
              <w:bottom w:val="nil"/>
              <w:right w:val="nil"/>
            </w:tcBorders>
            <w:shd w:val="clear" w:color="auto" w:fill="auto"/>
            <w:vAlign w:val="center"/>
            <w:hideMark/>
          </w:tcPr>
          <w:p w14:paraId="5552367F"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1804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КОДЫ</w:t>
            </w:r>
          </w:p>
        </w:tc>
      </w:tr>
      <w:tr w:rsidR="002864F1" w:rsidRPr="002864F1" w14:paraId="243A2924" w14:textId="77777777" w:rsidTr="00572283">
        <w:trPr>
          <w:trHeight w:val="20"/>
        </w:trPr>
        <w:tc>
          <w:tcPr>
            <w:tcW w:w="1723" w:type="pct"/>
            <w:tcBorders>
              <w:top w:val="nil"/>
              <w:left w:val="nil"/>
              <w:bottom w:val="nil"/>
              <w:right w:val="nil"/>
            </w:tcBorders>
            <w:shd w:val="clear" w:color="auto" w:fill="auto"/>
            <w:noWrap/>
            <w:vAlign w:val="bottom"/>
            <w:hideMark/>
          </w:tcPr>
          <w:p w14:paraId="471D41B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tcBorders>
              <w:top w:val="nil"/>
              <w:left w:val="nil"/>
              <w:bottom w:val="nil"/>
              <w:right w:val="nil"/>
            </w:tcBorders>
            <w:shd w:val="clear" w:color="auto" w:fill="auto"/>
            <w:noWrap/>
            <w:hideMark/>
          </w:tcPr>
          <w:p w14:paraId="486F4C4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65" w:type="pct"/>
            <w:tcBorders>
              <w:top w:val="nil"/>
              <w:left w:val="nil"/>
              <w:bottom w:val="nil"/>
              <w:right w:val="nil"/>
            </w:tcBorders>
            <w:shd w:val="clear" w:color="auto" w:fill="auto"/>
            <w:noWrap/>
            <w:hideMark/>
          </w:tcPr>
          <w:p w14:paraId="70CEBD4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521" w:type="pct"/>
            <w:tcBorders>
              <w:top w:val="nil"/>
              <w:left w:val="nil"/>
              <w:bottom w:val="nil"/>
              <w:right w:val="nil"/>
            </w:tcBorders>
            <w:shd w:val="clear" w:color="auto" w:fill="auto"/>
            <w:noWrap/>
            <w:hideMark/>
          </w:tcPr>
          <w:p w14:paraId="4640131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hideMark/>
          </w:tcPr>
          <w:p w14:paraId="2328A86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hideMark/>
          </w:tcPr>
          <w:p w14:paraId="69D2465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hideMark/>
          </w:tcPr>
          <w:p w14:paraId="42E19BA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641C14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503317</w:t>
            </w:r>
          </w:p>
        </w:tc>
      </w:tr>
      <w:tr w:rsidR="002864F1" w:rsidRPr="002864F1" w14:paraId="1D9F1CAD" w14:textId="77777777" w:rsidTr="00572283">
        <w:trPr>
          <w:trHeight w:val="20"/>
        </w:trPr>
        <w:tc>
          <w:tcPr>
            <w:tcW w:w="1723" w:type="pct"/>
            <w:tcBorders>
              <w:top w:val="nil"/>
              <w:left w:val="nil"/>
              <w:bottom w:val="nil"/>
              <w:right w:val="nil"/>
            </w:tcBorders>
            <w:shd w:val="clear" w:color="auto" w:fill="auto"/>
            <w:noWrap/>
            <w:vAlign w:val="bottom"/>
            <w:hideMark/>
          </w:tcPr>
          <w:p w14:paraId="66490B9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tcBorders>
              <w:top w:val="nil"/>
              <w:left w:val="nil"/>
              <w:bottom w:val="nil"/>
              <w:right w:val="nil"/>
            </w:tcBorders>
            <w:shd w:val="clear" w:color="auto" w:fill="auto"/>
            <w:noWrap/>
            <w:vAlign w:val="bottom"/>
            <w:hideMark/>
          </w:tcPr>
          <w:p w14:paraId="1B4D8A1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65" w:type="pct"/>
            <w:tcBorders>
              <w:top w:val="nil"/>
              <w:left w:val="nil"/>
              <w:bottom w:val="nil"/>
              <w:right w:val="nil"/>
            </w:tcBorders>
            <w:shd w:val="clear" w:color="auto" w:fill="auto"/>
            <w:noWrap/>
            <w:vAlign w:val="center"/>
            <w:hideMark/>
          </w:tcPr>
          <w:p w14:paraId="08B6D0E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824" w:type="pct"/>
            <w:gridSpan w:val="2"/>
            <w:tcBorders>
              <w:top w:val="nil"/>
              <w:left w:val="nil"/>
              <w:bottom w:val="nil"/>
              <w:right w:val="nil"/>
            </w:tcBorders>
            <w:shd w:val="clear" w:color="auto" w:fill="auto"/>
            <w:noWrap/>
            <w:vAlign w:val="center"/>
            <w:hideMark/>
          </w:tcPr>
          <w:p w14:paraId="6879B54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 01 апреля 2025 г.</w:t>
            </w:r>
          </w:p>
        </w:tc>
        <w:tc>
          <w:tcPr>
            <w:tcW w:w="303" w:type="pct"/>
            <w:tcBorders>
              <w:top w:val="nil"/>
              <w:left w:val="nil"/>
              <w:bottom w:val="nil"/>
              <w:right w:val="nil"/>
            </w:tcBorders>
            <w:shd w:val="clear" w:color="auto" w:fill="auto"/>
            <w:noWrap/>
            <w:vAlign w:val="center"/>
            <w:hideMark/>
          </w:tcPr>
          <w:p w14:paraId="202CC3A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center"/>
            <w:hideMark/>
          </w:tcPr>
          <w:p w14:paraId="7059D8F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41E587F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01.04.2025</w:t>
            </w:r>
          </w:p>
        </w:tc>
      </w:tr>
      <w:tr w:rsidR="002864F1" w:rsidRPr="002864F1" w14:paraId="49AEB702" w14:textId="77777777" w:rsidTr="00572283">
        <w:trPr>
          <w:trHeight w:val="20"/>
        </w:trPr>
        <w:tc>
          <w:tcPr>
            <w:tcW w:w="1723" w:type="pct"/>
            <w:tcBorders>
              <w:top w:val="nil"/>
              <w:left w:val="nil"/>
              <w:bottom w:val="nil"/>
              <w:right w:val="nil"/>
            </w:tcBorders>
            <w:shd w:val="clear" w:color="auto" w:fill="auto"/>
            <w:noWrap/>
            <w:vAlign w:val="bottom"/>
            <w:hideMark/>
          </w:tcPr>
          <w:p w14:paraId="7C1BE6E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tcBorders>
              <w:top w:val="nil"/>
              <w:left w:val="nil"/>
              <w:bottom w:val="nil"/>
              <w:right w:val="nil"/>
            </w:tcBorders>
            <w:shd w:val="clear" w:color="auto" w:fill="auto"/>
            <w:noWrap/>
            <w:vAlign w:val="bottom"/>
            <w:hideMark/>
          </w:tcPr>
          <w:p w14:paraId="5576CFE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65" w:type="pct"/>
            <w:tcBorders>
              <w:top w:val="nil"/>
              <w:left w:val="nil"/>
              <w:bottom w:val="nil"/>
              <w:right w:val="nil"/>
            </w:tcBorders>
            <w:shd w:val="clear" w:color="auto" w:fill="auto"/>
            <w:noWrap/>
            <w:vAlign w:val="bottom"/>
            <w:hideMark/>
          </w:tcPr>
          <w:p w14:paraId="4A13184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521" w:type="pct"/>
            <w:tcBorders>
              <w:top w:val="nil"/>
              <w:left w:val="nil"/>
              <w:bottom w:val="nil"/>
              <w:right w:val="nil"/>
            </w:tcBorders>
            <w:shd w:val="clear" w:color="auto" w:fill="auto"/>
            <w:noWrap/>
            <w:vAlign w:val="bottom"/>
            <w:hideMark/>
          </w:tcPr>
          <w:p w14:paraId="5998291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3D6C955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09AA29D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6013BA8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6FE89B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530E849B" w14:textId="77777777" w:rsidTr="00572283">
        <w:trPr>
          <w:trHeight w:val="20"/>
        </w:trPr>
        <w:tc>
          <w:tcPr>
            <w:tcW w:w="1723" w:type="pct"/>
            <w:tcBorders>
              <w:top w:val="nil"/>
              <w:left w:val="nil"/>
              <w:bottom w:val="nil"/>
              <w:right w:val="nil"/>
            </w:tcBorders>
            <w:shd w:val="clear" w:color="auto" w:fill="auto"/>
            <w:noWrap/>
            <w:vAlign w:val="center"/>
            <w:hideMark/>
          </w:tcPr>
          <w:p w14:paraId="4EAF9AF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Наименование финансового органа:</w:t>
            </w:r>
          </w:p>
        </w:tc>
        <w:tc>
          <w:tcPr>
            <w:tcW w:w="1705" w:type="pct"/>
            <w:gridSpan w:val="5"/>
            <w:tcBorders>
              <w:top w:val="nil"/>
              <w:left w:val="nil"/>
              <w:bottom w:val="nil"/>
              <w:right w:val="nil"/>
            </w:tcBorders>
            <w:shd w:val="clear" w:color="auto" w:fill="auto"/>
            <w:vAlign w:val="center"/>
            <w:hideMark/>
          </w:tcPr>
          <w:p w14:paraId="41D914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комитет финансов Администрации Любытинского муниципального района</w:t>
            </w:r>
          </w:p>
        </w:tc>
        <w:tc>
          <w:tcPr>
            <w:tcW w:w="786" w:type="pct"/>
            <w:tcBorders>
              <w:top w:val="nil"/>
              <w:left w:val="nil"/>
              <w:bottom w:val="nil"/>
              <w:right w:val="nil"/>
            </w:tcBorders>
            <w:shd w:val="clear" w:color="auto" w:fill="auto"/>
            <w:vAlign w:val="center"/>
            <w:hideMark/>
          </w:tcPr>
          <w:p w14:paraId="3FFD0E5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6A1C19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2290396</w:t>
            </w:r>
          </w:p>
        </w:tc>
      </w:tr>
      <w:tr w:rsidR="002864F1" w:rsidRPr="002864F1" w14:paraId="63817087" w14:textId="77777777" w:rsidTr="00572283">
        <w:trPr>
          <w:trHeight w:val="20"/>
        </w:trPr>
        <w:tc>
          <w:tcPr>
            <w:tcW w:w="1723" w:type="pct"/>
            <w:tcBorders>
              <w:top w:val="nil"/>
              <w:left w:val="nil"/>
              <w:bottom w:val="nil"/>
              <w:right w:val="nil"/>
            </w:tcBorders>
            <w:shd w:val="clear" w:color="auto" w:fill="auto"/>
            <w:noWrap/>
            <w:vAlign w:val="center"/>
            <w:hideMark/>
          </w:tcPr>
          <w:p w14:paraId="6F02047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Наименование бюджета:</w:t>
            </w:r>
          </w:p>
        </w:tc>
        <w:tc>
          <w:tcPr>
            <w:tcW w:w="1705" w:type="pct"/>
            <w:gridSpan w:val="5"/>
            <w:tcBorders>
              <w:top w:val="nil"/>
              <w:left w:val="nil"/>
              <w:bottom w:val="nil"/>
              <w:right w:val="nil"/>
            </w:tcBorders>
            <w:shd w:val="clear" w:color="auto" w:fill="auto"/>
            <w:vAlign w:val="center"/>
            <w:hideMark/>
          </w:tcPr>
          <w:p w14:paraId="3B7291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 Любытинского муниципального района</w:t>
            </w:r>
          </w:p>
        </w:tc>
        <w:tc>
          <w:tcPr>
            <w:tcW w:w="786" w:type="pct"/>
            <w:tcBorders>
              <w:top w:val="nil"/>
              <w:left w:val="nil"/>
              <w:bottom w:val="nil"/>
              <w:right w:val="nil"/>
            </w:tcBorders>
            <w:shd w:val="clear" w:color="auto" w:fill="auto"/>
            <w:noWrap/>
            <w:vAlign w:val="center"/>
            <w:hideMark/>
          </w:tcPr>
          <w:p w14:paraId="3550BC2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754E9A4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49616000</w:t>
            </w:r>
          </w:p>
        </w:tc>
      </w:tr>
      <w:tr w:rsidR="002864F1" w:rsidRPr="002864F1" w14:paraId="262BA19E" w14:textId="77777777" w:rsidTr="00572283">
        <w:trPr>
          <w:trHeight w:val="20"/>
        </w:trPr>
        <w:tc>
          <w:tcPr>
            <w:tcW w:w="2036" w:type="pct"/>
            <w:gridSpan w:val="2"/>
            <w:tcBorders>
              <w:top w:val="nil"/>
              <w:left w:val="nil"/>
              <w:bottom w:val="nil"/>
              <w:right w:val="nil"/>
            </w:tcBorders>
            <w:shd w:val="clear" w:color="auto" w:fill="auto"/>
            <w:noWrap/>
            <w:vAlign w:val="center"/>
            <w:hideMark/>
          </w:tcPr>
          <w:p w14:paraId="77C6EA0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Периодичность: месячная, квартальная, годовая</w:t>
            </w:r>
          </w:p>
        </w:tc>
        <w:tc>
          <w:tcPr>
            <w:tcW w:w="265" w:type="pct"/>
            <w:tcBorders>
              <w:top w:val="nil"/>
              <w:left w:val="nil"/>
              <w:bottom w:val="nil"/>
              <w:right w:val="nil"/>
            </w:tcBorders>
            <w:shd w:val="clear" w:color="auto" w:fill="auto"/>
            <w:noWrap/>
            <w:vAlign w:val="center"/>
            <w:hideMark/>
          </w:tcPr>
          <w:p w14:paraId="250DA3A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521" w:type="pct"/>
            <w:tcBorders>
              <w:top w:val="nil"/>
              <w:left w:val="nil"/>
              <w:bottom w:val="nil"/>
              <w:right w:val="nil"/>
            </w:tcBorders>
            <w:shd w:val="clear" w:color="auto" w:fill="auto"/>
            <w:noWrap/>
            <w:vAlign w:val="center"/>
            <w:hideMark/>
          </w:tcPr>
          <w:p w14:paraId="174B263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center"/>
            <w:hideMark/>
          </w:tcPr>
          <w:p w14:paraId="3906C85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5440140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394C743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4513DDA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573E273C" w14:textId="77777777" w:rsidTr="00572283">
        <w:trPr>
          <w:trHeight w:val="20"/>
        </w:trPr>
        <w:tc>
          <w:tcPr>
            <w:tcW w:w="1723" w:type="pct"/>
            <w:tcBorders>
              <w:top w:val="nil"/>
              <w:left w:val="nil"/>
              <w:bottom w:val="nil"/>
              <w:right w:val="nil"/>
            </w:tcBorders>
            <w:shd w:val="clear" w:color="auto" w:fill="auto"/>
            <w:noWrap/>
            <w:vAlign w:val="center"/>
            <w:hideMark/>
          </w:tcPr>
          <w:p w14:paraId="72E4029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Единица измерения:  </w:t>
            </w:r>
            <w:proofErr w:type="spellStart"/>
            <w:r w:rsidRPr="002864F1">
              <w:rPr>
                <w:rFonts w:ascii="Times New Roman" w:eastAsia="Times New Roman" w:hAnsi="Times New Roman" w:cs="Times New Roman"/>
                <w:color w:val="000000"/>
                <w:sz w:val="18"/>
                <w:szCs w:val="18"/>
                <w:lang w:eastAsia="ru-RU"/>
              </w:rPr>
              <w:t>руб</w:t>
            </w:r>
            <w:proofErr w:type="spellEnd"/>
            <w:r w:rsidRPr="002864F1">
              <w:rPr>
                <w:rFonts w:ascii="Times New Roman" w:eastAsia="Times New Roman" w:hAnsi="Times New Roman" w:cs="Times New Roman"/>
                <w:color w:val="000000"/>
                <w:sz w:val="18"/>
                <w:szCs w:val="18"/>
                <w:lang w:eastAsia="ru-RU"/>
              </w:rPr>
              <w:t xml:space="preserve"> </w:t>
            </w:r>
          </w:p>
        </w:tc>
        <w:tc>
          <w:tcPr>
            <w:tcW w:w="313" w:type="pct"/>
            <w:tcBorders>
              <w:top w:val="nil"/>
              <w:left w:val="nil"/>
              <w:bottom w:val="nil"/>
              <w:right w:val="nil"/>
            </w:tcBorders>
            <w:shd w:val="clear" w:color="auto" w:fill="auto"/>
            <w:noWrap/>
            <w:vAlign w:val="center"/>
            <w:hideMark/>
          </w:tcPr>
          <w:p w14:paraId="30442CA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65" w:type="pct"/>
            <w:tcBorders>
              <w:top w:val="nil"/>
              <w:left w:val="nil"/>
              <w:bottom w:val="nil"/>
              <w:right w:val="nil"/>
            </w:tcBorders>
            <w:shd w:val="clear" w:color="auto" w:fill="auto"/>
            <w:noWrap/>
            <w:vAlign w:val="center"/>
            <w:hideMark/>
          </w:tcPr>
          <w:p w14:paraId="4272D02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521" w:type="pct"/>
            <w:tcBorders>
              <w:top w:val="nil"/>
              <w:left w:val="nil"/>
              <w:bottom w:val="nil"/>
              <w:right w:val="nil"/>
            </w:tcBorders>
            <w:shd w:val="clear" w:color="auto" w:fill="auto"/>
            <w:noWrap/>
            <w:vAlign w:val="bottom"/>
            <w:hideMark/>
          </w:tcPr>
          <w:p w14:paraId="49A9145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767DCD6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533CED8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63717EC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141A7D1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383</w:t>
            </w:r>
          </w:p>
        </w:tc>
      </w:tr>
      <w:tr w:rsidR="002864F1" w:rsidRPr="002864F1" w14:paraId="6C4129BD" w14:textId="77777777" w:rsidTr="00572283">
        <w:trPr>
          <w:trHeight w:val="20"/>
        </w:trPr>
        <w:tc>
          <w:tcPr>
            <w:tcW w:w="1723" w:type="pct"/>
            <w:tcBorders>
              <w:top w:val="nil"/>
              <w:left w:val="nil"/>
              <w:bottom w:val="nil"/>
              <w:right w:val="nil"/>
            </w:tcBorders>
            <w:shd w:val="clear" w:color="auto" w:fill="auto"/>
            <w:noWrap/>
            <w:vAlign w:val="bottom"/>
            <w:hideMark/>
          </w:tcPr>
          <w:p w14:paraId="06740C0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tcBorders>
              <w:top w:val="nil"/>
              <w:left w:val="nil"/>
              <w:bottom w:val="nil"/>
              <w:right w:val="nil"/>
            </w:tcBorders>
            <w:shd w:val="clear" w:color="auto" w:fill="auto"/>
            <w:noWrap/>
            <w:vAlign w:val="bottom"/>
            <w:hideMark/>
          </w:tcPr>
          <w:p w14:paraId="2CFD48B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65" w:type="pct"/>
            <w:tcBorders>
              <w:top w:val="nil"/>
              <w:left w:val="nil"/>
              <w:bottom w:val="nil"/>
              <w:right w:val="nil"/>
            </w:tcBorders>
            <w:shd w:val="clear" w:color="auto" w:fill="auto"/>
            <w:noWrap/>
            <w:vAlign w:val="bottom"/>
            <w:hideMark/>
          </w:tcPr>
          <w:p w14:paraId="0BDBAA3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521" w:type="pct"/>
            <w:tcBorders>
              <w:top w:val="nil"/>
              <w:left w:val="nil"/>
              <w:bottom w:val="nil"/>
              <w:right w:val="nil"/>
            </w:tcBorders>
            <w:shd w:val="clear" w:color="auto" w:fill="auto"/>
            <w:noWrap/>
            <w:vAlign w:val="bottom"/>
            <w:hideMark/>
          </w:tcPr>
          <w:p w14:paraId="051CCA2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3C8333E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106AC53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6B1C8D7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416C212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5FA31F2D" w14:textId="77777777" w:rsidTr="00572283">
        <w:trPr>
          <w:trHeight w:val="20"/>
        </w:trPr>
        <w:tc>
          <w:tcPr>
            <w:tcW w:w="1723" w:type="pct"/>
            <w:tcBorders>
              <w:top w:val="nil"/>
              <w:left w:val="nil"/>
              <w:bottom w:val="nil"/>
              <w:right w:val="nil"/>
            </w:tcBorders>
            <w:shd w:val="clear" w:color="auto" w:fill="auto"/>
            <w:noWrap/>
            <w:vAlign w:val="center"/>
            <w:hideMark/>
          </w:tcPr>
          <w:p w14:paraId="1AEB1D91"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1. Доходы бюджета</w:t>
            </w:r>
          </w:p>
        </w:tc>
        <w:tc>
          <w:tcPr>
            <w:tcW w:w="313" w:type="pct"/>
            <w:tcBorders>
              <w:top w:val="nil"/>
              <w:left w:val="nil"/>
              <w:bottom w:val="nil"/>
              <w:right w:val="nil"/>
            </w:tcBorders>
            <w:shd w:val="clear" w:color="auto" w:fill="auto"/>
            <w:noWrap/>
            <w:vAlign w:val="center"/>
            <w:hideMark/>
          </w:tcPr>
          <w:p w14:paraId="48D9F85A"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265" w:type="pct"/>
            <w:tcBorders>
              <w:top w:val="nil"/>
              <w:left w:val="nil"/>
              <w:bottom w:val="nil"/>
              <w:right w:val="nil"/>
            </w:tcBorders>
            <w:shd w:val="clear" w:color="auto" w:fill="auto"/>
            <w:noWrap/>
            <w:vAlign w:val="center"/>
            <w:hideMark/>
          </w:tcPr>
          <w:p w14:paraId="6D1962C5"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521" w:type="pct"/>
            <w:tcBorders>
              <w:top w:val="nil"/>
              <w:left w:val="nil"/>
              <w:bottom w:val="nil"/>
              <w:right w:val="nil"/>
            </w:tcBorders>
            <w:shd w:val="clear" w:color="auto" w:fill="auto"/>
            <w:noWrap/>
            <w:vAlign w:val="bottom"/>
            <w:hideMark/>
          </w:tcPr>
          <w:p w14:paraId="01EF03C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496F8AA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57281C5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38D3178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1539A60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791EF4AC" w14:textId="77777777" w:rsidTr="00572283">
        <w:trPr>
          <w:trHeight w:val="20"/>
        </w:trPr>
        <w:tc>
          <w:tcPr>
            <w:tcW w:w="1723" w:type="pct"/>
            <w:tcBorders>
              <w:top w:val="nil"/>
              <w:left w:val="nil"/>
              <w:bottom w:val="single" w:sz="4" w:space="0" w:color="auto"/>
              <w:right w:val="nil"/>
            </w:tcBorders>
            <w:shd w:val="clear" w:color="auto" w:fill="auto"/>
            <w:noWrap/>
            <w:vAlign w:val="bottom"/>
            <w:hideMark/>
          </w:tcPr>
          <w:p w14:paraId="0FEFE9E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tcBorders>
              <w:top w:val="nil"/>
              <w:left w:val="nil"/>
              <w:bottom w:val="single" w:sz="4" w:space="0" w:color="auto"/>
              <w:right w:val="nil"/>
            </w:tcBorders>
            <w:shd w:val="clear" w:color="auto" w:fill="auto"/>
            <w:noWrap/>
            <w:vAlign w:val="bottom"/>
            <w:hideMark/>
          </w:tcPr>
          <w:p w14:paraId="01EBF8C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65" w:type="pct"/>
            <w:tcBorders>
              <w:top w:val="nil"/>
              <w:left w:val="nil"/>
              <w:bottom w:val="single" w:sz="4" w:space="0" w:color="auto"/>
              <w:right w:val="nil"/>
            </w:tcBorders>
            <w:shd w:val="clear" w:color="auto" w:fill="auto"/>
            <w:noWrap/>
            <w:vAlign w:val="bottom"/>
            <w:hideMark/>
          </w:tcPr>
          <w:p w14:paraId="54B3282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521" w:type="pct"/>
            <w:tcBorders>
              <w:top w:val="nil"/>
              <w:left w:val="nil"/>
              <w:bottom w:val="single" w:sz="4" w:space="0" w:color="auto"/>
              <w:right w:val="nil"/>
            </w:tcBorders>
            <w:shd w:val="clear" w:color="auto" w:fill="auto"/>
            <w:noWrap/>
            <w:vAlign w:val="bottom"/>
            <w:hideMark/>
          </w:tcPr>
          <w:p w14:paraId="78176B4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single" w:sz="4" w:space="0" w:color="auto"/>
              <w:right w:val="nil"/>
            </w:tcBorders>
            <w:shd w:val="clear" w:color="auto" w:fill="auto"/>
            <w:noWrap/>
            <w:vAlign w:val="bottom"/>
            <w:hideMark/>
          </w:tcPr>
          <w:p w14:paraId="357B8C3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03" w:type="pct"/>
            <w:tcBorders>
              <w:top w:val="nil"/>
              <w:left w:val="nil"/>
              <w:bottom w:val="single" w:sz="4" w:space="0" w:color="auto"/>
              <w:right w:val="nil"/>
            </w:tcBorders>
            <w:shd w:val="clear" w:color="auto" w:fill="auto"/>
            <w:noWrap/>
            <w:vAlign w:val="bottom"/>
            <w:hideMark/>
          </w:tcPr>
          <w:p w14:paraId="5FBED28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single" w:sz="4" w:space="0" w:color="auto"/>
              <w:right w:val="nil"/>
            </w:tcBorders>
            <w:shd w:val="clear" w:color="auto" w:fill="auto"/>
            <w:noWrap/>
            <w:vAlign w:val="bottom"/>
            <w:hideMark/>
          </w:tcPr>
          <w:p w14:paraId="36A04A6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single" w:sz="4" w:space="0" w:color="auto"/>
              <w:right w:val="nil"/>
            </w:tcBorders>
            <w:shd w:val="clear" w:color="auto" w:fill="auto"/>
            <w:noWrap/>
            <w:vAlign w:val="bottom"/>
            <w:hideMark/>
          </w:tcPr>
          <w:p w14:paraId="3E525F4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3E104681" w14:textId="77777777" w:rsidTr="00572283">
        <w:trPr>
          <w:trHeight w:val="20"/>
        </w:trPr>
        <w:tc>
          <w:tcPr>
            <w:tcW w:w="1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9D534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Наименование показателя</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1DC0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Код </w:t>
            </w:r>
            <w:proofErr w:type="spellStart"/>
            <w:r w:rsidRPr="002864F1">
              <w:rPr>
                <w:rFonts w:ascii="Times New Roman" w:eastAsia="Times New Roman" w:hAnsi="Times New Roman" w:cs="Times New Roman"/>
                <w:color w:val="000000"/>
                <w:sz w:val="18"/>
                <w:szCs w:val="18"/>
                <w:lang w:eastAsia="ru-RU"/>
              </w:rPr>
              <w:t>стро</w:t>
            </w:r>
            <w:proofErr w:type="spellEnd"/>
            <w:r w:rsidRPr="002864F1">
              <w:rPr>
                <w:rFonts w:ascii="Times New Roman" w:eastAsia="Times New Roman" w:hAnsi="Times New Roman" w:cs="Times New Roman"/>
                <w:color w:val="000000"/>
                <w:sz w:val="18"/>
                <w:szCs w:val="18"/>
                <w:lang w:eastAsia="ru-RU"/>
              </w:rPr>
              <w:t xml:space="preserve">- </w:t>
            </w:r>
            <w:proofErr w:type="spellStart"/>
            <w:r w:rsidRPr="002864F1">
              <w:rPr>
                <w:rFonts w:ascii="Times New Roman" w:eastAsia="Times New Roman" w:hAnsi="Times New Roman" w:cs="Times New Roman"/>
                <w:color w:val="000000"/>
                <w:sz w:val="18"/>
                <w:szCs w:val="18"/>
                <w:lang w:eastAsia="ru-RU"/>
              </w:rPr>
              <w:t>ки</w:t>
            </w:r>
            <w:proofErr w:type="spellEnd"/>
          </w:p>
        </w:tc>
        <w:tc>
          <w:tcPr>
            <w:tcW w:w="139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3130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Код дохода по бюджетной классификации</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6BEE7BA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Утверждено</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370B0D7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Исполнено</w:t>
            </w:r>
          </w:p>
        </w:tc>
      </w:tr>
      <w:tr w:rsidR="002864F1" w:rsidRPr="002864F1" w14:paraId="15058CCF" w14:textId="77777777" w:rsidTr="00572283">
        <w:trPr>
          <w:trHeight w:val="269"/>
        </w:trPr>
        <w:tc>
          <w:tcPr>
            <w:tcW w:w="17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6D862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C03DF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392"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16F91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5F9E1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муниципальных районов</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406F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муниципальных районов</w:t>
            </w:r>
          </w:p>
        </w:tc>
      </w:tr>
      <w:tr w:rsidR="002864F1" w:rsidRPr="002864F1" w14:paraId="1238BB98" w14:textId="77777777" w:rsidTr="00572283">
        <w:trPr>
          <w:trHeight w:val="269"/>
        </w:trPr>
        <w:tc>
          <w:tcPr>
            <w:tcW w:w="17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F7A76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DE223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392"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D26A5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479D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789D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p>
        </w:tc>
      </w:tr>
      <w:tr w:rsidR="002864F1" w:rsidRPr="002864F1" w14:paraId="69E23A9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177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72CEAB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w:t>
            </w:r>
          </w:p>
        </w:tc>
        <w:tc>
          <w:tcPr>
            <w:tcW w:w="1392" w:type="pct"/>
            <w:gridSpan w:val="4"/>
            <w:tcBorders>
              <w:top w:val="single" w:sz="4" w:space="0" w:color="auto"/>
              <w:left w:val="nil"/>
              <w:bottom w:val="single" w:sz="4" w:space="0" w:color="auto"/>
              <w:right w:val="single" w:sz="4" w:space="0" w:color="auto"/>
            </w:tcBorders>
            <w:shd w:val="clear" w:color="auto" w:fill="auto"/>
            <w:noWrap/>
            <w:vAlign w:val="center"/>
            <w:hideMark/>
          </w:tcPr>
          <w:p w14:paraId="7D9CA5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7D8AB1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4CBC2B9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w:t>
            </w:r>
          </w:p>
        </w:tc>
      </w:tr>
      <w:tr w:rsidR="002864F1" w:rsidRPr="002864F1" w14:paraId="01BA5E1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EFA0A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Доходы бюджета - всего, </w:t>
            </w:r>
            <w:r w:rsidRPr="002864F1">
              <w:rPr>
                <w:rFonts w:ascii="Times New Roman" w:eastAsia="Times New Roman" w:hAnsi="Times New Roman" w:cs="Times New Roman"/>
                <w:color w:val="000000"/>
                <w:sz w:val="18"/>
                <w:szCs w:val="18"/>
                <w:lang w:eastAsia="ru-RU"/>
              </w:rPr>
              <w:br/>
              <w:t>в том числе:</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F31E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3D9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CE5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464 759 646,22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B3E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105 283 249,19</w:t>
            </w:r>
          </w:p>
        </w:tc>
      </w:tr>
      <w:tr w:rsidR="002864F1" w:rsidRPr="002864F1" w14:paraId="7294BDB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5B8486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НАЛОГОВЫЕ И НЕНАЛОГОВЫЕ ДОХОДЫ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DC2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868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02DB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207 989 400,00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734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52 036 737,76</w:t>
            </w:r>
          </w:p>
        </w:tc>
      </w:tr>
      <w:tr w:rsidR="002864F1" w:rsidRPr="002864F1" w14:paraId="2EAFE40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F403F3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НАЛОГИ НА ПРИБЫЛЬ, ДОХОДЫ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64A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211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3492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148 249 900,00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98A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36 887 134,70</w:t>
            </w:r>
          </w:p>
        </w:tc>
      </w:tr>
      <w:tr w:rsidR="002864F1" w:rsidRPr="002864F1" w14:paraId="7800323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CCB21E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085F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FBA7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00010102000010000110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1611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148 249 900,00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6F9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36 887 134,70</w:t>
            </w:r>
          </w:p>
        </w:tc>
      </w:tr>
      <w:tr w:rsidR="002864F1" w:rsidRPr="002864F1" w14:paraId="3F09248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A92B49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67A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550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00010102010010000110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1DA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146 036 400,00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F56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36 713 563,22</w:t>
            </w:r>
          </w:p>
        </w:tc>
      </w:tr>
      <w:tr w:rsidR="002864F1" w:rsidRPr="002864F1" w14:paraId="237C7BA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CCAB86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w:t>
            </w:r>
            <w:r w:rsidRPr="002864F1">
              <w:rPr>
                <w:rFonts w:ascii="Times New Roman" w:eastAsia="Times New Roman" w:hAnsi="Times New Roman" w:cs="Times New Roman"/>
                <w:color w:val="000000"/>
                <w:sz w:val="18"/>
                <w:szCs w:val="18"/>
                <w:lang w:eastAsia="ru-RU"/>
              </w:rPr>
              <w:lastRenderedPageBreak/>
              <w:t>налоговые периоды после 1 января 2025 года)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199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9A27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00010102020010000110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957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411 000,00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4D85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52 452,72</w:t>
            </w:r>
          </w:p>
        </w:tc>
      </w:tr>
      <w:tr w:rsidR="002864F1" w:rsidRPr="002864F1" w14:paraId="0CBF9BB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9A0FE8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240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735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00010102022010000110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BE5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58EA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2B3C13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DC510D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4211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705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00010102030010000110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D4F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1 465 000,00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AB02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58 767,59</w:t>
            </w:r>
          </w:p>
        </w:tc>
      </w:tr>
      <w:tr w:rsidR="002864F1" w:rsidRPr="002864F1" w14:paraId="2CAE774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5087C6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852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0155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00010102040010000110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F85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258 600,00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B65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11 994,30</w:t>
            </w:r>
          </w:p>
        </w:tc>
      </w:tr>
      <w:tr w:rsidR="002864F1" w:rsidRPr="002864F1" w14:paraId="53385EE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C22ED8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F55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524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00010102140010000110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495E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82B7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CF9B4A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49EA89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w:t>
            </w:r>
            <w:r w:rsidRPr="002864F1">
              <w:rPr>
                <w:rFonts w:ascii="Times New Roman" w:eastAsia="Times New Roman" w:hAnsi="Times New Roman" w:cs="Times New Roman"/>
                <w:color w:val="000000"/>
                <w:sz w:val="18"/>
                <w:szCs w:val="18"/>
                <w:lang w:eastAsia="ru-RU"/>
              </w:rPr>
              <w:lastRenderedPageBreak/>
              <w:t>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770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73D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00010102150010000110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7DF7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58C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46 950,48</w:t>
            </w:r>
          </w:p>
        </w:tc>
      </w:tr>
      <w:tr w:rsidR="002864F1" w:rsidRPr="002864F1" w14:paraId="33277EA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294579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1FFE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CB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00010102210010000110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05D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711E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3 406,39</w:t>
            </w:r>
          </w:p>
        </w:tc>
      </w:tr>
      <w:tr w:rsidR="002864F1" w:rsidRPr="002864F1" w14:paraId="60F7805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D32801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НАЛОГИ НА ТОВАРЫ (РАБОТЫ, УСЛУГИ), РЕАЛИЗУЕМЫЕ НА ТЕРРИТОРИИ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D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B11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9541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24 541 500,00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CF88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5 896 183,16</w:t>
            </w:r>
          </w:p>
        </w:tc>
      </w:tr>
      <w:tr w:rsidR="002864F1" w:rsidRPr="002864F1" w14:paraId="7A24366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203DBB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Акцизы по подакцизным товарам (продукции), производимым на территории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06E8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CAD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00010302000010000110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812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24 541 500,00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1A0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5 896 183,16</w:t>
            </w:r>
          </w:p>
        </w:tc>
      </w:tr>
      <w:tr w:rsidR="002864F1" w:rsidRPr="002864F1" w14:paraId="58551D9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A47164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EA97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8F8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00010302230010000110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D5E4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12 835 600,00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7B1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2 896 217,43</w:t>
            </w:r>
          </w:p>
        </w:tc>
      </w:tr>
      <w:tr w:rsidR="002864F1" w:rsidRPr="002864F1" w14:paraId="40BC398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45BF52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7C8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D3A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00010302231010000110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811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12 835 600,00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30F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2 896 217,43</w:t>
            </w:r>
          </w:p>
        </w:tc>
      </w:tr>
      <w:tr w:rsidR="002864F1" w:rsidRPr="002864F1" w14:paraId="277A5A5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FF700C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8F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B6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00010302240010000110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9DCC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57 900,00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80B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16 456,35</w:t>
            </w:r>
          </w:p>
        </w:tc>
      </w:tr>
      <w:tr w:rsidR="002864F1" w:rsidRPr="002864F1" w14:paraId="7DCD177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BE8C0C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77D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0223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00010302241010000110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C4C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57 900,00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D72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16 456,35</w:t>
            </w:r>
          </w:p>
        </w:tc>
      </w:tr>
      <w:tr w:rsidR="002864F1" w:rsidRPr="002864F1" w14:paraId="4A02937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00A19A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70B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CA82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00010302250010000110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B120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12 962 700,00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F12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3 232 571,20</w:t>
            </w:r>
          </w:p>
        </w:tc>
      </w:tr>
      <w:tr w:rsidR="002864F1" w:rsidRPr="002864F1" w14:paraId="71D995D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FDF70E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C1F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783F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00010302251010000110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F3B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12 962 700,00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960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3 232 571,20</w:t>
            </w:r>
          </w:p>
        </w:tc>
      </w:tr>
      <w:tr w:rsidR="002864F1" w:rsidRPr="002864F1" w14:paraId="13827FE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3577BB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288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F1EF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00010302260010000110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46DF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B23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-249 061,82</w:t>
            </w:r>
          </w:p>
        </w:tc>
      </w:tr>
      <w:tr w:rsidR="002864F1" w:rsidRPr="002864F1" w14:paraId="4B35766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0708A9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2AB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7F64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00010302261010000110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0F0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828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-249 061,82</w:t>
            </w:r>
          </w:p>
        </w:tc>
      </w:tr>
      <w:tr w:rsidR="002864F1" w:rsidRPr="002864F1" w14:paraId="141CC71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D0C943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НАЛОГИ НА СОВОКУПНЫЙ ДОХОД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E64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686B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B16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22 630 800,00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3241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3 840 199,71</w:t>
            </w:r>
          </w:p>
        </w:tc>
      </w:tr>
      <w:tr w:rsidR="002864F1" w:rsidRPr="002864F1" w14:paraId="2105A13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F0DDE4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взимаемый в связи с применением упрощенной системы налогообложения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4EA0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252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00010501000000000110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60B2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21 132 000,00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691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3 034 604,05</w:t>
            </w:r>
          </w:p>
        </w:tc>
      </w:tr>
      <w:tr w:rsidR="002864F1" w:rsidRPr="002864F1" w14:paraId="3D13508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005EEE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взимаемый с налогоплательщиков, выбравших в качестве объекта налогообложения доходы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BEC4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4A5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00010501010010000110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A92C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13 947 000,00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DB13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297 706,14</w:t>
            </w:r>
          </w:p>
        </w:tc>
      </w:tr>
      <w:tr w:rsidR="002864F1" w:rsidRPr="002864F1" w14:paraId="3440712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9065AC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взимаемый с налогоплательщиков, выбравших в качестве объекта налогообложения доходы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5AC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628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00010501011010000110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D4A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13 947 000,00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8C7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297 706,14</w:t>
            </w:r>
          </w:p>
        </w:tc>
      </w:tr>
      <w:tr w:rsidR="002864F1" w:rsidRPr="002864F1" w14:paraId="14BEC25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742115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0AA4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10D9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00010501020010000110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2D1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7 185 000,00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BCE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2 736 897,91</w:t>
            </w:r>
          </w:p>
        </w:tc>
      </w:tr>
      <w:tr w:rsidR="002864F1" w:rsidRPr="002864F1" w14:paraId="40F7A9A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531757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4407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A78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00010501021010000110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BEAC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7 185 000,00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BAC2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2 736 897,91</w:t>
            </w:r>
          </w:p>
        </w:tc>
      </w:tr>
      <w:tr w:rsidR="002864F1" w:rsidRPr="002864F1" w14:paraId="1AA1E5E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83578C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Единый налог на вмененный доход для отдельных видов деятельности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7AB8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C6BA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00010502000020000110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9D6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8E1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11 185,22</w:t>
            </w:r>
          </w:p>
        </w:tc>
      </w:tr>
      <w:tr w:rsidR="002864F1" w:rsidRPr="002864F1" w14:paraId="69821BB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FFC82B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Единый налог на вмененный доход для отдельных видов деятельности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67A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42C3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00010502010020000110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1BBB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BEF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11 185,22</w:t>
            </w:r>
          </w:p>
        </w:tc>
      </w:tr>
      <w:tr w:rsidR="002864F1" w:rsidRPr="002864F1" w14:paraId="36D0CC2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F6EC51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Единый сельскохозяйственный налог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C4D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537C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00010503000010000110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8B1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51 800,00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D5C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28 065,44</w:t>
            </w:r>
          </w:p>
        </w:tc>
      </w:tr>
      <w:tr w:rsidR="002864F1" w:rsidRPr="002864F1" w14:paraId="5F7A6C9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3357B8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Единый сельскохозяйственный налог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148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C1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00010503010010000110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27E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51 800,00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22F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28 065,44</w:t>
            </w:r>
          </w:p>
        </w:tc>
      </w:tr>
      <w:tr w:rsidR="002864F1" w:rsidRPr="002864F1" w14:paraId="7D1D2E9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6A55A6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взимаемый в связи с применением патентной системы налогообложения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A61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533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00010504000020000110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147F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1 447 000,00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3B3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766 345,00</w:t>
            </w:r>
          </w:p>
        </w:tc>
      </w:tr>
      <w:tr w:rsidR="002864F1" w:rsidRPr="002864F1" w14:paraId="50CB432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390687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Налог, взимаемый в связи с применением патентной системы налогообложения, зачисляемый в бюджеты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547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6D6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00010504020020000110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8B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1 447 000,00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914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766 345,00</w:t>
            </w:r>
          </w:p>
        </w:tc>
      </w:tr>
      <w:tr w:rsidR="002864F1" w:rsidRPr="002864F1" w14:paraId="3D638C5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0DC0FD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ГОСУДАРСТВЕННАЯ ПОШЛИНА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7F7A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3BD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00010800000000000000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97B1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2 672 000,00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405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918 871,43</w:t>
            </w:r>
          </w:p>
        </w:tc>
      </w:tr>
      <w:tr w:rsidR="002864F1" w:rsidRPr="002864F1" w14:paraId="4216A24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F0BD77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Государственная пошлина по делам, рассматриваемым в судах общей юрисдикции, мировыми судьями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700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DCE4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00010803000010000110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F9A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2 672 000,00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645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918 871,43</w:t>
            </w:r>
          </w:p>
        </w:tc>
      </w:tr>
      <w:tr w:rsidR="002864F1" w:rsidRPr="002864F1" w14:paraId="0CCF915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95CEC5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492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106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00010803010010000110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4443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2 672 000,00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945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918 871,43</w:t>
            </w:r>
          </w:p>
        </w:tc>
      </w:tr>
      <w:tr w:rsidR="002864F1" w:rsidRPr="002864F1" w14:paraId="67BDBCA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208513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ИСПОЛЬЗОВАНИЯ ИМУЩЕСТВА, НАХОДЯЩЕГОСЯ В ГОСУДАРСТВЕННОЙ И МУНИЦИПАЛЬНОЙ СОБСТВЕННОСТИ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14A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D690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4378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3 067 600,00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3BA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906 581,61</w:t>
            </w:r>
          </w:p>
        </w:tc>
      </w:tr>
      <w:tr w:rsidR="002864F1" w:rsidRPr="002864F1" w14:paraId="3D1DE47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4FC7AA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B88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149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00011105000000000120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BB2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2 707 600,00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0E8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705 453,62</w:t>
            </w:r>
          </w:p>
        </w:tc>
      </w:tr>
      <w:tr w:rsidR="002864F1" w:rsidRPr="002864F1" w14:paraId="4389142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ED3608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C1CE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E74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00011105010000000120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3F2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2 599 000,00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465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614 903,68</w:t>
            </w:r>
          </w:p>
        </w:tc>
      </w:tr>
      <w:tr w:rsidR="002864F1" w:rsidRPr="002864F1" w14:paraId="26C0012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CD81D7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E9E7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225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00011105013050000120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1C9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2 599 000,00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98E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614 903,68</w:t>
            </w:r>
          </w:p>
        </w:tc>
      </w:tr>
      <w:tr w:rsidR="002864F1" w:rsidRPr="002864F1" w14:paraId="7623F3F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EF926F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968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82C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00011105030000000120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E57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108 600,00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093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90 549,94</w:t>
            </w:r>
          </w:p>
        </w:tc>
      </w:tr>
      <w:tr w:rsidR="002864F1" w:rsidRPr="002864F1" w14:paraId="0D57191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C5430B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E980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A33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00011105035050000120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71B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108 600,00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77D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90 549,94</w:t>
            </w:r>
          </w:p>
        </w:tc>
      </w:tr>
      <w:tr w:rsidR="002864F1" w:rsidRPr="002864F1" w14:paraId="06761EF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169291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B47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1FC8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00011105035100000120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1550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8D2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7647471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C8EE2D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033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F60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00011105300000000120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8A1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6F1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14,70</w:t>
            </w:r>
          </w:p>
        </w:tc>
      </w:tr>
      <w:tr w:rsidR="002864F1" w:rsidRPr="002864F1" w14:paraId="5971807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77F6D1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Плата по соглашениям об установлении сервитута в отношении земельных участков, государственная собственность на которые не разграничена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7D6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493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00011105310000000120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331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BC9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14,70</w:t>
            </w:r>
          </w:p>
        </w:tc>
      </w:tr>
      <w:tr w:rsidR="002864F1" w:rsidRPr="002864F1" w14:paraId="2144B21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259600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65C8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8EC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00011105313050000120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9769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6EBE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14,70</w:t>
            </w:r>
          </w:p>
        </w:tc>
      </w:tr>
      <w:tr w:rsidR="002864F1" w:rsidRPr="002864F1" w14:paraId="6A3095A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372016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C20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DCA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00011109000000000120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44D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3715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201 113,29</w:t>
            </w:r>
          </w:p>
        </w:tc>
      </w:tr>
      <w:tr w:rsidR="002864F1" w:rsidRPr="002864F1" w14:paraId="62D337F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4EA59E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8914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ACC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00011109040000000120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482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B8F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201 113,29</w:t>
            </w:r>
          </w:p>
        </w:tc>
      </w:tr>
      <w:tr w:rsidR="002864F1" w:rsidRPr="002864F1" w14:paraId="38FF638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C16843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A7C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0A09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00011109045050000120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EC22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A92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201 113,29</w:t>
            </w:r>
          </w:p>
        </w:tc>
      </w:tr>
      <w:tr w:rsidR="002864F1" w:rsidRPr="002864F1" w14:paraId="4C91F4F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899A09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ПЛАТЕЖИ ПРИ ПОЛЬЗОВАНИИ ПРИРОДНЫМИ РЕСУРСАМИ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267F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67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00011200000000000000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D64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928 000,00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E17C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317 343,00</w:t>
            </w:r>
          </w:p>
        </w:tc>
      </w:tr>
      <w:tr w:rsidR="002864F1" w:rsidRPr="002864F1" w14:paraId="370DE56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66FAE3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Плата за негативное воздействие на окружающую среду</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BC2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699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00011201000010000120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58C4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928 000,00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43C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317 343,00</w:t>
            </w:r>
          </w:p>
        </w:tc>
      </w:tr>
      <w:tr w:rsidR="002864F1" w:rsidRPr="002864F1" w14:paraId="0377948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B26AB9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Плата за выбросы загрязняющих веществ в атмосферный воздух стационарными объектами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72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770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00011201010010000120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D545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83D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56 266,92</w:t>
            </w:r>
          </w:p>
        </w:tc>
      </w:tr>
      <w:tr w:rsidR="002864F1" w:rsidRPr="002864F1" w14:paraId="2EDCC7A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D8A7E5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Плата за сбросы загрязняющих веществ в водные объекты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D0A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DFE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00011201030010000120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8C7B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2DB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62 471,82</w:t>
            </w:r>
          </w:p>
        </w:tc>
      </w:tr>
      <w:tr w:rsidR="002864F1" w:rsidRPr="002864F1" w14:paraId="321B2E8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6E42B5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Плата за размещение отходов производства и потребления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02C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ADC2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00011201040010000120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D04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812 000,00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B731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198 604,26</w:t>
            </w:r>
          </w:p>
        </w:tc>
      </w:tr>
      <w:tr w:rsidR="002864F1" w:rsidRPr="002864F1" w14:paraId="5DA0808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7D567A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Плата за размещение отходов производства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5833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805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00011201041010000120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B2A3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586 000,00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ED72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191 862,38</w:t>
            </w:r>
          </w:p>
        </w:tc>
      </w:tr>
      <w:tr w:rsidR="002864F1" w:rsidRPr="002864F1" w14:paraId="2F604FB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16EBB7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Плата за размещение твердых коммунальных отходов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9AB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4ED9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00011201042010000120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C87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A606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6 741,88</w:t>
            </w:r>
          </w:p>
        </w:tc>
      </w:tr>
      <w:tr w:rsidR="002864F1" w:rsidRPr="002864F1" w14:paraId="0CD0AF4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CDFF21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ОКАЗАНИЯ ПЛАТНЫХ УСЛУГ И КОМПЕНСАЦИИ ЗАТРАТ ГОСУДАРСТВА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E31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31D4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00011300000000000000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64B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6E9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2 386 681,58</w:t>
            </w:r>
          </w:p>
        </w:tc>
      </w:tr>
      <w:tr w:rsidR="002864F1" w:rsidRPr="002864F1" w14:paraId="2919678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CE2020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компенсации затрат государства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87D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8F1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00011302000000000130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08C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AAF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2 386 681,58</w:t>
            </w:r>
          </w:p>
        </w:tc>
      </w:tr>
      <w:tr w:rsidR="002864F1" w:rsidRPr="002864F1" w14:paraId="587B150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EA5B9B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доходы от компенсации затрат государства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2EE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522E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00011302990000000130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27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F1D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2 386 681,58</w:t>
            </w:r>
          </w:p>
        </w:tc>
      </w:tr>
      <w:tr w:rsidR="002864F1" w:rsidRPr="002864F1" w14:paraId="51342DF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4E19C9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доходы от компенсации затрат бюджетов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FE1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DDD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00011302995050000130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6950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0AD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2 386 681,58</w:t>
            </w:r>
          </w:p>
        </w:tc>
      </w:tr>
      <w:tr w:rsidR="002864F1" w:rsidRPr="002864F1" w14:paraId="29798A3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9D37CB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ПРОДАЖИ МАТЕРИАЛЬНЫХ И НЕМАТЕРИАЛЬНЫХ АКТИВОВ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5917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95E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00011400000000000000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165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5 042 600,00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336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751 140,62</w:t>
            </w:r>
          </w:p>
        </w:tc>
      </w:tr>
      <w:tr w:rsidR="002864F1" w:rsidRPr="002864F1" w14:paraId="03AB2F8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6B77D9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A43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8EF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00011402000000000000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56F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1 654 900,00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DB23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2DBF77E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94AA9A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A54B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FBD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00011402050050000410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7AD5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1 654 900,00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23B7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2E22953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566C90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C01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300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00011402053050000410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C21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1 654 900,00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F14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9FC8EA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FC29BD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продажи земельных участков, находящихся в государственной и муниципальной собственности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190E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0A2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00011406000000000430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5EE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3 387 700,00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61BF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751 140,62</w:t>
            </w:r>
          </w:p>
        </w:tc>
      </w:tr>
      <w:tr w:rsidR="002864F1" w:rsidRPr="002864F1" w14:paraId="1FA4EBD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8F8888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продажи земельных участков, государственная собственность на которые не разграничена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AC5B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FBE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00011406010000000430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B820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3 387 700,00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8C11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751 140,62</w:t>
            </w:r>
          </w:p>
        </w:tc>
      </w:tr>
      <w:tr w:rsidR="002864F1" w:rsidRPr="002864F1" w14:paraId="54B0FB8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4F9934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4707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BB3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00011406013050000430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C820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3 387 700,00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5DD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751 140,62</w:t>
            </w:r>
          </w:p>
        </w:tc>
      </w:tr>
      <w:tr w:rsidR="002864F1" w:rsidRPr="002864F1" w14:paraId="12C89CB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4AD466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ШТРАФЫ, САНКЦИИ, ВОЗМЕЩЕНИЕ УЩЕРБА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29C4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25F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B41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857 000,00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B96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132 601,95</w:t>
            </w:r>
          </w:p>
        </w:tc>
      </w:tr>
      <w:tr w:rsidR="002864F1" w:rsidRPr="002864F1" w14:paraId="629EF0B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531FEC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Кодексом Российской Федерации об административных правонарушениях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8561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B678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00011601000010000140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E8D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F74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55 231,02</w:t>
            </w:r>
          </w:p>
        </w:tc>
      </w:tr>
      <w:tr w:rsidR="002864F1" w:rsidRPr="002864F1" w14:paraId="2C7DAEF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684BBA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09B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9F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00011601050010000140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E32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541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20 904,72</w:t>
            </w:r>
          </w:p>
        </w:tc>
      </w:tr>
      <w:tr w:rsidR="002864F1" w:rsidRPr="002864F1" w14:paraId="0C33E8D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CAE80F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65C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69D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00011601053010000140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2D54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E014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20 904,72</w:t>
            </w:r>
          </w:p>
        </w:tc>
      </w:tr>
      <w:tr w:rsidR="002864F1" w:rsidRPr="002864F1" w14:paraId="4E7DE25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E79720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8472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F01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00011601060010000140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D23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23 000,00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ED49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7 500,00</w:t>
            </w:r>
          </w:p>
        </w:tc>
      </w:tr>
      <w:tr w:rsidR="002864F1" w:rsidRPr="002864F1" w14:paraId="616D855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E60323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42ED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4ED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00011601063010000140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798E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23 000,00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2860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7 500,00</w:t>
            </w:r>
          </w:p>
        </w:tc>
      </w:tr>
      <w:tr w:rsidR="002864F1" w:rsidRPr="002864F1" w14:paraId="2CBDC6B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1A1A55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1BF3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0B5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00011601080010000140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F6F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4DC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A7F099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77D7CA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2EE2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78F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00011601083010000140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823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861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0F11EA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69FC97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F90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83F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00011601110010000140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5C47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DCA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AB4585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D30F4B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8A5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F40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00011601113010000140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C40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75CE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65BD68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3AE11E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238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DB9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00011601140010000140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158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2F2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1 000,00</w:t>
            </w:r>
          </w:p>
        </w:tc>
      </w:tr>
      <w:tr w:rsidR="002864F1" w:rsidRPr="002864F1" w14:paraId="1BA98E7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C41C6A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F6E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C8E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00011601143010000140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5D8F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146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1 000,00</w:t>
            </w:r>
          </w:p>
        </w:tc>
      </w:tr>
      <w:tr w:rsidR="002864F1" w:rsidRPr="002864F1" w14:paraId="06876D4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2CBE72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F1D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AC38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00011601150010000140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B4B8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DA38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450,00</w:t>
            </w:r>
          </w:p>
        </w:tc>
      </w:tr>
      <w:tr w:rsidR="002864F1" w:rsidRPr="002864F1" w14:paraId="0BCEA9F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478F51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F76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401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00011601153010000140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866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17D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450,00</w:t>
            </w:r>
          </w:p>
        </w:tc>
      </w:tr>
      <w:tr w:rsidR="002864F1" w:rsidRPr="002864F1" w14:paraId="38AEF51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25C090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436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D53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00011601190010000140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781B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17 000,00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8B61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15 798,30</w:t>
            </w:r>
          </w:p>
        </w:tc>
      </w:tr>
      <w:tr w:rsidR="002864F1" w:rsidRPr="002864F1" w14:paraId="2BF5592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AFE221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B9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F368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00011601193010000140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ADD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17 000,00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B49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12 500,00</w:t>
            </w:r>
          </w:p>
        </w:tc>
      </w:tr>
      <w:tr w:rsidR="002864F1" w:rsidRPr="002864F1" w14:paraId="596DB87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E69B33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DF9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C15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00011601194010000140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8AB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946C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3 298,30</w:t>
            </w:r>
          </w:p>
        </w:tc>
      </w:tr>
      <w:tr w:rsidR="002864F1" w:rsidRPr="002864F1" w14:paraId="0CECA5D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14A2AC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72E8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14A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00011601200010000140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BF5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B3B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9 578,00</w:t>
            </w:r>
          </w:p>
        </w:tc>
      </w:tr>
      <w:tr w:rsidR="002864F1" w:rsidRPr="002864F1" w14:paraId="36B76E2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DA26AE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C75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742C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00011601203010000140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A8E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4867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9 578,00</w:t>
            </w:r>
          </w:p>
        </w:tc>
      </w:tr>
      <w:tr w:rsidR="002864F1" w:rsidRPr="002864F1" w14:paraId="502EE23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609AFB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739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58B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00011601330000000140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958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5ED5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2ECD9BF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1A9606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Административные штрафы, установленные Кодексом Российской Федерации об административных правонарушениях, за административные правонарушения в </w:t>
            </w:r>
            <w:r w:rsidRPr="002864F1">
              <w:rPr>
                <w:rFonts w:ascii="Times New Roman" w:eastAsia="Times New Roman" w:hAnsi="Times New Roman" w:cs="Times New Roman"/>
                <w:color w:val="000000"/>
                <w:sz w:val="18"/>
                <w:szCs w:val="18"/>
                <w:lang w:eastAsia="ru-RU"/>
              </w:rPr>
              <w:lastRenderedPageBreak/>
              <w:t>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5068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7FCB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00011601333010000140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822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CC0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0FEE9E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0E5399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Платежи в целях возмещения причиненного ущерба (убытков)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FD8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64E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00011610000000000140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DADB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ED21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70 113,50</w:t>
            </w:r>
          </w:p>
        </w:tc>
      </w:tr>
      <w:tr w:rsidR="002864F1" w:rsidRPr="002864F1" w14:paraId="2683298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E5F9D6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56C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D2D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00011610120000000140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6C2C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A87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70 113,50</w:t>
            </w:r>
          </w:p>
        </w:tc>
      </w:tr>
      <w:tr w:rsidR="002864F1" w:rsidRPr="002864F1" w14:paraId="579D27D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0DDC0D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AED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2CD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00011610123010000140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077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FDA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70 113,50</w:t>
            </w:r>
          </w:p>
        </w:tc>
      </w:tr>
      <w:tr w:rsidR="002864F1" w:rsidRPr="002864F1" w14:paraId="6F62B05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30DE96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Платежи, уплачиваемые в целях возмещения вреда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FD1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FDC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00011611000010000140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62A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201 000,00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F65D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7 257,43</w:t>
            </w:r>
          </w:p>
        </w:tc>
      </w:tr>
      <w:tr w:rsidR="002864F1" w:rsidRPr="002864F1" w14:paraId="27FFC03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814AFA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C9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5C0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00011611050010000140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B971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201 000,00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FD4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7 257,43</w:t>
            </w:r>
          </w:p>
        </w:tc>
      </w:tr>
      <w:tr w:rsidR="002864F1" w:rsidRPr="002864F1" w14:paraId="2E738D9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97E4BD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БЕЗВОЗМЕЗДНЫЕ ПОСТУПЛЕНИЯ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F1CC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F598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00020000000000000000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97C9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256 770 246,22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D4E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53 246 511,43</w:t>
            </w:r>
          </w:p>
        </w:tc>
      </w:tr>
      <w:tr w:rsidR="002864F1" w:rsidRPr="002864F1" w14:paraId="7006F19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20BAAD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БЕЗВОЗМЕЗДНЫЕ ПОСТУПЛЕНИЯ ОТ ДРУГИХ БЮДЖЕТОВ БЮДЖЕТНОЙ СИСТЕМЫ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654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83E8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3D6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256 917 701,75</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B5BA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53 479 223,70</w:t>
            </w:r>
          </w:p>
        </w:tc>
      </w:tr>
      <w:tr w:rsidR="002864F1" w:rsidRPr="002864F1" w14:paraId="3AAA17D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56E762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бюджетам бюджетной системы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8C4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999D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00020210000000000150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F72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41 340 100,00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CBE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12 044 100,00</w:t>
            </w:r>
          </w:p>
        </w:tc>
      </w:tr>
      <w:tr w:rsidR="002864F1" w:rsidRPr="002864F1" w14:paraId="19C900F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A61FF9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на выравнивание бюджетной обеспеченности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6B4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73CE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00020215001000000150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889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40 840 100,00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203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11 544 100,00</w:t>
            </w:r>
          </w:p>
        </w:tc>
      </w:tr>
      <w:tr w:rsidR="002864F1" w:rsidRPr="002864F1" w14:paraId="59E24A3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F363A2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1B5C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72AF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00020215001050000150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855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40 840 100,00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A191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11 544 100,00</w:t>
            </w:r>
          </w:p>
        </w:tc>
      </w:tr>
      <w:tr w:rsidR="002864F1" w:rsidRPr="002864F1" w14:paraId="036B5A4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9463AA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бюджетам на поддержку мер по обеспечению сбалансированности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42F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F88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00020215002000000150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2C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637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500 000,00</w:t>
            </w:r>
          </w:p>
        </w:tc>
      </w:tr>
      <w:tr w:rsidR="002864F1" w:rsidRPr="002864F1" w14:paraId="6E78078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872F3C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бюджетам муниципальных районов на поддержку мер по обеспечению сбалансированности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E72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90E6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00020215002050000150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B67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DEF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500 000,00</w:t>
            </w:r>
          </w:p>
        </w:tc>
      </w:tr>
      <w:tr w:rsidR="002864F1" w:rsidRPr="002864F1" w14:paraId="5584DAD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DC5341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бюджетам бюджетной системы Российской Федерации (межбюджетные субсидии)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B0CD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9B6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00020220000000000150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1173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90 355 090,54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528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8 311 377,10</w:t>
            </w:r>
          </w:p>
        </w:tc>
      </w:tr>
      <w:tr w:rsidR="002864F1" w:rsidRPr="002864F1" w14:paraId="039ABD7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4CD270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004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D4A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00020225304000000150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F35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3 605 085,00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14B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1 033 277,10</w:t>
            </w:r>
          </w:p>
        </w:tc>
      </w:tr>
      <w:tr w:rsidR="002864F1" w:rsidRPr="002864F1" w14:paraId="236403F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2635F0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1D03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74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00020225304050000150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B26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3 605 085,00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CB0B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1 033 277,10</w:t>
            </w:r>
          </w:p>
        </w:tc>
      </w:tr>
      <w:tr w:rsidR="002864F1" w:rsidRPr="002864F1" w14:paraId="31D7D4B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EF91BD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бюджетам на реализацию мероприятий по обеспечению жильем молодых семей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02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E51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00020225497000000150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DD4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929 945,54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72D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57311B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007A73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бюджетам муниципальных районов на реализацию мероприятий по обеспечению жильем молодых семей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637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F54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00020225497050000150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6B5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929 945,54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88A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812EEF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A7C67A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бюджетам на поддержку отрасли культуры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043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453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00020225519000000150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5D0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26 460,00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87B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0E1824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9665DB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бюджетам муниципальных районов на поддержку отрасли культуры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E8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48B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00020225519050000150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80C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26 460,00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87A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204E418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64FAC2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субсидии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CC74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70BD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00020229999000000150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F52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85 793 600,00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11A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7 278 100,00</w:t>
            </w:r>
          </w:p>
        </w:tc>
      </w:tr>
      <w:tr w:rsidR="002864F1" w:rsidRPr="002864F1" w14:paraId="6640F67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53396C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субсидии бюджетам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D255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F5A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00020229999050000150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BA6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85 793 600,00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1164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7 278 100,00</w:t>
            </w:r>
          </w:p>
        </w:tc>
      </w:tr>
      <w:tr w:rsidR="002864F1" w:rsidRPr="002864F1" w14:paraId="6196F84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53B138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бюджетной системы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2B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1B21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00020230000000000150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A49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116 641 320,00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BBD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30 910 772,39</w:t>
            </w:r>
          </w:p>
        </w:tc>
      </w:tr>
      <w:tr w:rsidR="002864F1" w:rsidRPr="002864F1" w14:paraId="1C18BAC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7C04C8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образований на ежемесячное денежное вознаграждение за классное руководство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4DD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F524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00020230021000000150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356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466 900,00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DA39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116 035,00</w:t>
            </w:r>
          </w:p>
        </w:tc>
      </w:tr>
      <w:tr w:rsidR="002864F1" w:rsidRPr="002864F1" w14:paraId="4AB3661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BC3557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районов на ежемесячное денежное вознаграждение за классное руководство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28DE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A78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00020230021050000150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EB5E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466 900,00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5D9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116 035,00</w:t>
            </w:r>
          </w:p>
        </w:tc>
      </w:tr>
      <w:tr w:rsidR="002864F1" w:rsidRPr="002864F1" w14:paraId="0B37FBF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F60A81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местным бюджетам на выполнение передаваемых полномочий субъектов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E7B5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E76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00020230024000000150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1E1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95 518 500,00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FF4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27 156 400,00</w:t>
            </w:r>
          </w:p>
        </w:tc>
      </w:tr>
      <w:tr w:rsidR="002864F1" w:rsidRPr="002864F1" w14:paraId="3E9F366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DCB17C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районов на выполнение передаваемых полномочий субъектов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B818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53B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00020230024050000150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CBD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95 518 500,00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235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27 156 400,00</w:t>
            </w:r>
          </w:p>
        </w:tc>
      </w:tr>
      <w:tr w:rsidR="002864F1" w:rsidRPr="002864F1" w14:paraId="6C79BC8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CF7D99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2BE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F8C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00020230027000000150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E7F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7 475 100,00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360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1 625 423,00</w:t>
            </w:r>
          </w:p>
        </w:tc>
      </w:tr>
      <w:tr w:rsidR="002864F1" w:rsidRPr="002864F1" w14:paraId="396AB84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542B13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505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5C2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00020230027050000150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5F3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7 475 100,00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280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1 625 423,00</w:t>
            </w:r>
          </w:p>
        </w:tc>
      </w:tr>
      <w:tr w:rsidR="002864F1" w:rsidRPr="002864F1" w14:paraId="633FC68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E2D7F1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1B8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0850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00020230029000000150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B3CB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295 600,00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64C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85 000,00</w:t>
            </w:r>
          </w:p>
        </w:tc>
      </w:tr>
      <w:tr w:rsidR="002864F1" w:rsidRPr="002864F1" w14:paraId="0B8FA75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0B0EA4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7DA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2F8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00020230029050000150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B4C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295 600,00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57A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85 000,00</w:t>
            </w:r>
          </w:p>
        </w:tc>
      </w:tr>
      <w:tr w:rsidR="002864F1" w:rsidRPr="002864F1" w14:paraId="06C0C7B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112CD4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A0A7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1344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00020235082000000150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E691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4 720 900,00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A27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49FC5BE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CBB833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4A7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7675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00020235082050000150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370B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4 720 900,00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89BC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6FE266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15ECBD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EDA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0F4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00020235118000000150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C48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820 800,00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00B4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205 200,00</w:t>
            </w:r>
          </w:p>
        </w:tc>
      </w:tr>
      <w:tr w:rsidR="002864F1" w:rsidRPr="002864F1" w14:paraId="3614F4F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F14BF8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52E3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9902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00020235118050000150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AE74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820 800,00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860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205 200,00</w:t>
            </w:r>
          </w:p>
        </w:tc>
      </w:tr>
      <w:tr w:rsidR="002864F1" w:rsidRPr="002864F1" w14:paraId="0174E47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D06C89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A95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732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00020235120000000150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6D3A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35E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28DAA37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C6DE1E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37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A75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00020235120050000150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C27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D52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51A25A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6BD478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DA3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43A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00020235179000000150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FDC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533 720,00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A38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133 431,95</w:t>
            </w:r>
          </w:p>
        </w:tc>
      </w:tr>
      <w:tr w:rsidR="002864F1" w:rsidRPr="002864F1" w14:paraId="265EFDF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722D92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249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119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00020235179050000150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8A7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533 720,00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A5D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133 431,95</w:t>
            </w:r>
          </w:p>
        </w:tc>
      </w:tr>
      <w:tr w:rsidR="002864F1" w:rsidRPr="002864F1" w14:paraId="57B0AA6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54268C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AE8B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EC4C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00020235303000000150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073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6 249 600,00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F4B8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1 495 718,00</w:t>
            </w:r>
          </w:p>
        </w:tc>
      </w:tr>
      <w:tr w:rsidR="002864F1" w:rsidRPr="002864F1" w14:paraId="735BFBE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F85BB4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w:t>
            </w:r>
            <w:r w:rsidRPr="002864F1">
              <w:rPr>
                <w:rFonts w:ascii="Times New Roman" w:eastAsia="Times New Roman" w:hAnsi="Times New Roman" w:cs="Times New Roman"/>
                <w:color w:val="000000"/>
                <w:sz w:val="18"/>
                <w:szCs w:val="18"/>
                <w:lang w:eastAsia="ru-RU"/>
              </w:rPr>
              <w:lastRenderedPageBreak/>
              <w:t>программы среднего общего образования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F9E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5C45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00020235303050000150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ABB8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6 249 600,00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66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1 495 718,00</w:t>
            </w:r>
          </w:p>
        </w:tc>
      </w:tr>
      <w:tr w:rsidR="002864F1" w:rsidRPr="002864F1" w14:paraId="2BF77A6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ADCDCF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на государственную регистрацию актов гражданского состояния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59A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108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00020235930000000150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C7E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555 500,00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C7C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93 564,44</w:t>
            </w:r>
          </w:p>
        </w:tc>
      </w:tr>
      <w:tr w:rsidR="002864F1" w:rsidRPr="002864F1" w14:paraId="2D9B81C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02053F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муниципальных районов на государственную регистрацию актов гражданского состояния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1A5D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4CA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00020235930050000150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D17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555 500,00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3792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93 564,44</w:t>
            </w:r>
          </w:p>
        </w:tc>
      </w:tr>
      <w:tr w:rsidR="002864F1" w:rsidRPr="002864F1" w14:paraId="0078EAA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1CE29A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межбюджетные трансферты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93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59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00020240000000000150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756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8 581 191,21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F255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2 212 974,21</w:t>
            </w:r>
          </w:p>
        </w:tc>
      </w:tr>
      <w:tr w:rsidR="002864F1" w:rsidRPr="002864F1" w14:paraId="02179FE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9CFC7C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05B2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623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00020240014000000150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9B0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6E6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5DB867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F5CF78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064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B93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00020240014050000150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4DE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A03A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833A5D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1C2912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13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323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00020245050000000150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FC4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156 240,00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852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39 060,00</w:t>
            </w:r>
          </w:p>
        </w:tc>
      </w:tr>
      <w:tr w:rsidR="002864F1" w:rsidRPr="002864F1" w14:paraId="0D81466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06D1E6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49A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5F0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00020245050050000150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2CF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156 240,00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E28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39 060,00</w:t>
            </w:r>
          </w:p>
        </w:tc>
      </w:tr>
      <w:tr w:rsidR="002864F1" w:rsidRPr="002864F1" w14:paraId="09E8C4A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3769AC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межбюджетные трансферты, передаваемые бюджетам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CE1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EFB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00020249999000000150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952D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8 305 951,21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BC9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2 173 914,21</w:t>
            </w:r>
          </w:p>
        </w:tc>
      </w:tr>
      <w:tr w:rsidR="002864F1" w:rsidRPr="002864F1" w14:paraId="210FD99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1CD52F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межбюджетные трансферты, передаваемые бюджетам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5E5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099C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00020249999050000150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77B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8 305 951,21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2DC7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2 173 914,21</w:t>
            </w:r>
          </w:p>
        </w:tc>
      </w:tr>
      <w:tr w:rsidR="002864F1" w:rsidRPr="002864F1" w14:paraId="1CD51EF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81B292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7B3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9ED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00021800000000000000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5D1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091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r>
      <w:tr w:rsidR="002864F1" w:rsidRPr="002864F1" w14:paraId="0957692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711811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Доходы бюджетов бюджетной системы Российской Федерации от возврата бюджетами бюджетной системы </w:t>
            </w:r>
            <w:r w:rsidRPr="002864F1">
              <w:rPr>
                <w:rFonts w:ascii="Times New Roman" w:eastAsia="Times New Roman" w:hAnsi="Times New Roman" w:cs="Times New Roman"/>
                <w:color w:val="000000"/>
                <w:sz w:val="18"/>
                <w:szCs w:val="18"/>
                <w:lang w:eastAsia="ru-RU"/>
              </w:rPr>
              <w:lastRenderedPageBreak/>
              <w:t>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2DC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EFF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00021800000000000150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C39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A7E9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r>
      <w:tr w:rsidR="002864F1" w:rsidRPr="002864F1" w14:paraId="7FBB072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969F87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F1F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BBC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00021800000050000150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0E9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FFD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r>
      <w:tr w:rsidR="002864F1" w:rsidRPr="002864F1" w14:paraId="050B0A7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50D540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бюджетов муниципальных районов от возврата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поселений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E79A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AF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00021835118050000150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6CA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0FD8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r>
      <w:tr w:rsidR="002864F1" w:rsidRPr="002864F1" w14:paraId="5C358D4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39D830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ВОЗВРАТ ОСТАТКОВ СУБСИДИЙ, СУБВЕНЦИЙ И ИНЫХ МЕЖБЮДЖЕТНЫХ ТРАНСФЕРТОВ, ИМЕЮЩИХ ЦЕЛЕВОЕ НАЗНАЧЕНИЕ, ПРОШЛЫХ ЛЕТ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93A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63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00021900000000000000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0D8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-148 769,53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2DF8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-234 026,27</w:t>
            </w:r>
          </w:p>
        </w:tc>
      </w:tr>
      <w:tr w:rsidR="002864F1" w:rsidRPr="002864F1" w14:paraId="0985335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D793A0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ED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EAB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00021900000050000150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55B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-148 769,53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C480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-234 026,27</w:t>
            </w:r>
          </w:p>
        </w:tc>
      </w:tr>
      <w:tr w:rsidR="002864F1" w:rsidRPr="002864F1" w14:paraId="554102D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60FDD9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Возврат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5825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50C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00021935118050000150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6E7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B21E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r>
      <w:tr w:rsidR="002864F1" w:rsidRPr="002864F1" w14:paraId="3075340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A1612F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1B3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F13D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00021960010050000150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8C2B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-147 455,53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20B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-232 712,27</w:t>
            </w:r>
          </w:p>
        </w:tc>
      </w:tr>
      <w:tr w:rsidR="002864F1" w:rsidRPr="002864F1" w14:paraId="38F9D354" w14:textId="77777777" w:rsidTr="00572283">
        <w:trPr>
          <w:trHeight w:val="20"/>
        </w:trPr>
        <w:tc>
          <w:tcPr>
            <w:tcW w:w="1723" w:type="pct"/>
            <w:tcBorders>
              <w:top w:val="single" w:sz="4" w:space="0" w:color="auto"/>
              <w:left w:val="nil"/>
              <w:bottom w:val="nil"/>
              <w:right w:val="nil"/>
            </w:tcBorders>
            <w:shd w:val="clear" w:color="auto" w:fill="auto"/>
            <w:vAlign w:val="bottom"/>
            <w:hideMark/>
          </w:tcPr>
          <w:p w14:paraId="1B5A559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13" w:type="pct"/>
            <w:tcBorders>
              <w:top w:val="single" w:sz="4" w:space="0" w:color="auto"/>
              <w:left w:val="nil"/>
              <w:bottom w:val="nil"/>
              <w:right w:val="nil"/>
            </w:tcBorders>
            <w:shd w:val="clear" w:color="auto" w:fill="auto"/>
            <w:vAlign w:val="bottom"/>
            <w:hideMark/>
          </w:tcPr>
          <w:p w14:paraId="7392B2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65" w:type="pct"/>
            <w:tcBorders>
              <w:top w:val="single" w:sz="4" w:space="0" w:color="auto"/>
              <w:left w:val="nil"/>
              <w:bottom w:val="nil"/>
              <w:right w:val="nil"/>
            </w:tcBorders>
            <w:shd w:val="clear" w:color="auto" w:fill="auto"/>
            <w:vAlign w:val="bottom"/>
            <w:hideMark/>
          </w:tcPr>
          <w:p w14:paraId="5DE956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521" w:type="pct"/>
            <w:tcBorders>
              <w:top w:val="single" w:sz="4" w:space="0" w:color="auto"/>
              <w:left w:val="nil"/>
              <w:bottom w:val="nil"/>
              <w:right w:val="nil"/>
            </w:tcBorders>
            <w:shd w:val="clear" w:color="auto" w:fill="auto"/>
            <w:vAlign w:val="bottom"/>
            <w:hideMark/>
          </w:tcPr>
          <w:p w14:paraId="5BAED8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03" w:type="pct"/>
            <w:tcBorders>
              <w:top w:val="single" w:sz="4" w:space="0" w:color="auto"/>
              <w:left w:val="nil"/>
              <w:bottom w:val="nil"/>
              <w:right w:val="nil"/>
            </w:tcBorders>
            <w:shd w:val="clear" w:color="auto" w:fill="auto"/>
            <w:vAlign w:val="bottom"/>
            <w:hideMark/>
          </w:tcPr>
          <w:p w14:paraId="5DADF2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03" w:type="pct"/>
            <w:tcBorders>
              <w:top w:val="single" w:sz="4" w:space="0" w:color="auto"/>
              <w:left w:val="nil"/>
              <w:bottom w:val="nil"/>
              <w:right w:val="nil"/>
            </w:tcBorders>
            <w:shd w:val="clear" w:color="auto" w:fill="auto"/>
            <w:noWrap/>
            <w:vAlign w:val="bottom"/>
            <w:hideMark/>
          </w:tcPr>
          <w:p w14:paraId="75304B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nil"/>
              <w:bottom w:val="nil"/>
              <w:right w:val="nil"/>
            </w:tcBorders>
            <w:shd w:val="clear" w:color="auto" w:fill="auto"/>
            <w:noWrap/>
            <w:vAlign w:val="bottom"/>
            <w:hideMark/>
          </w:tcPr>
          <w:p w14:paraId="58D85B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nil"/>
              <w:bottom w:val="nil"/>
              <w:right w:val="nil"/>
            </w:tcBorders>
            <w:shd w:val="clear" w:color="auto" w:fill="auto"/>
            <w:noWrap/>
            <w:vAlign w:val="bottom"/>
            <w:hideMark/>
          </w:tcPr>
          <w:p w14:paraId="7F27E7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31025F6A" w14:textId="77777777" w:rsidTr="00572283">
        <w:trPr>
          <w:trHeight w:val="20"/>
        </w:trPr>
        <w:tc>
          <w:tcPr>
            <w:tcW w:w="1723" w:type="pct"/>
            <w:tcBorders>
              <w:top w:val="nil"/>
              <w:left w:val="nil"/>
              <w:bottom w:val="nil"/>
              <w:right w:val="nil"/>
            </w:tcBorders>
            <w:shd w:val="clear" w:color="auto" w:fill="auto"/>
            <w:noWrap/>
            <w:vAlign w:val="bottom"/>
            <w:hideMark/>
          </w:tcPr>
          <w:p w14:paraId="632D2224"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2. Расходы бюджета</w:t>
            </w:r>
          </w:p>
        </w:tc>
        <w:tc>
          <w:tcPr>
            <w:tcW w:w="313" w:type="pct"/>
            <w:tcBorders>
              <w:top w:val="nil"/>
              <w:left w:val="nil"/>
              <w:bottom w:val="nil"/>
              <w:right w:val="nil"/>
            </w:tcBorders>
            <w:shd w:val="clear" w:color="auto" w:fill="auto"/>
            <w:noWrap/>
            <w:vAlign w:val="bottom"/>
            <w:hideMark/>
          </w:tcPr>
          <w:p w14:paraId="5583BD1B"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265" w:type="pct"/>
            <w:tcBorders>
              <w:top w:val="nil"/>
              <w:left w:val="nil"/>
              <w:bottom w:val="nil"/>
              <w:right w:val="nil"/>
            </w:tcBorders>
            <w:shd w:val="clear" w:color="auto" w:fill="auto"/>
            <w:noWrap/>
            <w:vAlign w:val="bottom"/>
            <w:hideMark/>
          </w:tcPr>
          <w:p w14:paraId="39FAA294"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521" w:type="pct"/>
            <w:tcBorders>
              <w:top w:val="nil"/>
              <w:left w:val="nil"/>
              <w:bottom w:val="nil"/>
              <w:right w:val="nil"/>
            </w:tcBorders>
            <w:shd w:val="clear" w:color="auto" w:fill="auto"/>
            <w:noWrap/>
            <w:vAlign w:val="bottom"/>
            <w:hideMark/>
          </w:tcPr>
          <w:p w14:paraId="5F3BE593"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17E32221"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7FA10AC6"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6027565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602971D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491F4E2C" w14:textId="77777777" w:rsidTr="00572283">
        <w:trPr>
          <w:trHeight w:val="20"/>
        </w:trPr>
        <w:tc>
          <w:tcPr>
            <w:tcW w:w="1723" w:type="pct"/>
            <w:tcBorders>
              <w:top w:val="nil"/>
              <w:left w:val="nil"/>
              <w:bottom w:val="single" w:sz="4" w:space="0" w:color="auto"/>
              <w:right w:val="nil"/>
            </w:tcBorders>
            <w:shd w:val="clear" w:color="auto" w:fill="auto"/>
            <w:noWrap/>
            <w:vAlign w:val="bottom"/>
            <w:hideMark/>
          </w:tcPr>
          <w:p w14:paraId="4313327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13" w:type="pct"/>
            <w:tcBorders>
              <w:top w:val="nil"/>
              <w:left w:val="nil"/>
              <w:bottom w:val="single" w:sz="4" w:space="0" w:color="auto"/>
              <w:right w:val="nil"/>
            </w:tcBorders>
            <w:shd w:val="clear" w:color="auto" w:fill="auto"/>
            <w:noWrap/>
            <w:vAlign w:val="bottom"/>
            <w:hideMark/>
          </w:tcPr>
          <w:p w14:paraId="5283A13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65" w:type="pct"/>
            <w:tcBorders>
              <w:top w:val="nil"/>
              <w:left w:val="nil"/>
              <w:bottom w:val="single" w:sz="4" w:space="0" w:color="auto"/>
              <w:right w:val="nil"/>
            </w:tcBorders>
            <w:shd w:val="clear" w:color="auto" w:fill="auto"/>
            <w:noWrap/>
            <w:vAlign w:val="bottom"/>
            <w:hideMark/>
          </w:tcPr>
          <w:p w14:paraId="1ECDD99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521" w:type="pct"/>
            <w:tcBorders>
              <w:top w:val="nil"/>
              <w:left w:val="nil"/>
              <w:bottom w:val="single" w:sz="4" w:space="0" w:color="auto"/>
              <w:right w:val="nil"/>
            </w:tcBorders>
            <w:shd w:val="clear" w:color="auto" w:fill="auto"/>
            <w:noWrap/>
            <w:vAlign w:val="bottom"/>
            <w:hideMark/>
          </w:tcPr>
          <w:p w14:paraId="5A201D7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03" w:type="pct"/>
            <w:tcBorders>
              <w:top w:val="nil"/>
              <w:left w:val="nil"/>
              <w:bottom w:val="single" w:sz="4" w:space="0" w:color="auto"/>
              <w:right w:val="nil"/>
            </w:tcBorders>
            <w:shd w:val="clear" w:color="auto" w:fill="auto"/>
            <w:noWrap/>
            <w:vAlign w:val="bottom"/>
            <w:hideMark/>
          </w:tcPr>
          <w:p w14:paraId="1D1721E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03" w:type="pct"/>
            <w:tcBorders>
              <w:top w:val="nil"/>
              <w:left w:val="nil"/>
              <w:bottom w:val="single" w:sz="4" w:space="0" w:color="auto"/>
              <w:right w:val="nil"/>
            </w:tcBorders>
            <w:shd w:val="clear" w:color="auto" w:fill="auto"/>
            <w:noWrap/>
            <w:vAlign w:val="bottom"/>
            <w:hideMark/>
          </w:tcPr>
          <w:p w14:paraId="1B7C027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nil"/>
              <w:left w:val="nil"/>
              <w:bottom w:val="single" w:sz="4" w:space="0" w:color="auto"/>
              <w:right w:val="nil"/>
            </w:tcBorders>
            <w:shd w:val="clear" w:color="auto" w:fill="auto"/>
            <w:noWrap/>
            <w:vAlign w:val="bottom"/>
            <w:hideMark/>
          </w:tcPr>
          <w:p w14:paraId="7F786D5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nil"/>
              <w:left w:val="nil"/>
              <w:bottom w:val="single" w:sz="4" w:space="0" w:color="auto"/>
              <w:right w:val="nil"/>
            </w:tcBorders>
            <w:shd w:val="clear" w:color="auto" w:fill="auto"/>
            <w:noWrap/>
            <w:vAlign w:val="bottom"/>
            <w:hideMark/>
          </w:tcPr>
          <w:p w14:paraId="4A08A7E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2AB37667" w14:textId="77777777" w:rsidTr="00572283">
        <w:trPr>
          <w:trHeight w:val="20"/>
        </w:trPr>
        <w:tc>
          <w:tcPr>
            <w:tcW w:w="1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6B9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Наименование показателя</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1F44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Код </w:t>
            </w:r>
            <w:proofErr w:type="spellStart"/>
            <w:r w:rsidRPr="002864F1">
              <w:rPr>
                <w:rFonts w:ascii="Times New Roman" w:eastAsia="Times New Roman" w:hAnsi="Times New Roman" w:cs="Times New Roman"/>
                <w:color w:val="000000"/>
                <w:sz w:val="18"/>
                <w:szCs w:val="18"/>
                <w:lang w:eastAsia="ru-RU"/>
              </w:rPr>
              <w:t>стро</w:t>
            </w:r>
            <w:proofErr w:type="spellEnd"/>
            <w:r w:rsidRPr="002864F1">
              <w:rPr>
                <w:rFonts w:ascii="Times New Roman" w:eastAsia="Times New Roman" w:hAnsi="Times New Roman" w:cs="Times New Roman"/>
                <w:color w:val="000000"/>
                <w:sz w:val="18"/>
                <w:szCs w:val="18"/>
                <w:lang w:eastAsia="ru-RU"/>
              </w:rPr>
              <w:t xml:space="preserve">- </w:t>
            </w:r>
            <w:proofErr w:type="spellStart"/>
            <w:r w:rsidRPr="002864F1">
              <w:rPr>
                <w:rFonts w:ascii="Times New Roman" w:eastAsia="Times New Roman" w:hAnsi="Times New Roman" w:cs="Times New Roman"/>
                <w:color w:val="000000"/>
                <w:sz w:val="18"/>
                <w:szCs w:val="18"/>
                <w:lang w:eastAsia="ru-RU"/>
              </w:rPr>
              <w:t>ки</w:t>
            </w:r>
            <w:proofErr w:type="spellEnd"/>
          </w:p>
        </w:tc>
        <w:tc>
          <w:tcPr>
            <w:tcW w:w="139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563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Код дохода по бюджетной классификации</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51CC839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Утверждено</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2DE0F8B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Исполнено</w:t>
            </w:r>
          </w:p>
        </w:tc>
      </w:tr>
      <w:tr w:rsidR="002864F1" w:rsidRPr="002864F1" w14:paraId="49789F9D" w14:textId="77777777" w:rsidTr="00572283">
        <w:trPr>
          <w:trHeight w:val="269"/>
        </w:trPr>
        <w:tc>
          <w:tcPr>
            <w:tcW w:w="17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D21E0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D7508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392"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3A392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F06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муниципальных районов</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AA6F3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муниципальных районов</w:t>
            </w:r>
          </w:p>
        </w:tc>
      </w:tr>
      <w:tr w:rsidR="002864F1" w:rsidRPr="002864F1" w14:paraId="3B25CDC7" w14:textId="77777777" w:rsidTr="00572283">
        <w:trPr>
          <w:trHeight w:val="269"/>
        </w:trPr>
        <w:tc>
          <w:tcPr>
            <w:tcW w:w="17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902AC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C58E2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392"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EB25B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1C1A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3E1E8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4EFE4B5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40FA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17E860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w:t>
            </w:r>
          </w:p>
        </w:tc>
        <w:tc>
          <w:tcPr>
            <w:tcW w:w="1392" w:type="pct"/>
            <w:gridSpan w:val="4"/>
            <w:tcBorders>
              <w:top w:val="single" w:sz="4" w:space="0" w:color="auto"/>
              <w:left w:val="nil"/>
              <w:bottom w:val="single" w:sz="4" w:space="0" w:color="auto"/>
              <w:right w:val="single" w:sz="4" w:space="0" w:color="auto"/>
            </w:tcBorders>
            <w:shd w:val="clear" w:color="auto" w:fill="auto"/>
            <w:noWrap/>
            <w:vAlign w:val="center"/>
            <w:hideMark/>
          </w:tcPr>
          <w:p w14:paraId="48BD17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194C9B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2AE5DA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w:t>
            </w:r>
          </w:p>
        </w:tc>
      </w:tr>
      <w:tr w:rsidR="002864F1" w:rsidRPr="002864F1" w14:paraId="4D51AD3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9CDC3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Расходы бюджета - всего, </w:t>
            </w:r>
            <w:r w:rsidRPr="002864F1">
              <w:rPr>
                <w:rFonts w:ascii="Times New Roman" w:eastAsia="Times New Roman" w:hAnsi="Times New Roman" w:cs="Times New Roman"/>
                <w:color w:val="000000"/>
                <w:sz w:val="18"/>
                <w:szCs w:val="18"/>
                <w:lang w:eastAsia="ru-RU"/>
              </w:rPr>
              <w:br/>
              <w:t>в том числе:</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B9DA4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F72E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C69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493 846 456,47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5030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92 876 325,73</w:t>
            </w:r>
          </w:p>
        </w:tc>
      </w:tr>
      <w:tr w:rsidR="002864F1" w:rsidRPr="002864F1" w14:paraId="4038E02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16ECBA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ОБЩЕГОСУДАРСТВЕННЫЕ ВОПРОСЫ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7BA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B81F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69B2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A21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67 304 696,00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57D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12 824 615,03</w:t>
            </w:r>
          </w:p>
        </w:tc>
      </w:tr>
      <w:tr w:rsidR="002864F1" w:rsidRPr="002864F1" w14:paraId="29B7FA1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0FBB2D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90C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6D94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B44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161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2 474 100,00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3ED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354 883,44</w:t>
            </w:r>
          </w:p>
        </w:tc>
      </w:tr>
      <w:tr w:rsidR="002864F1" w:rsidRPr="002864F1" w14:paraId="1A5C210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20109A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B73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E71B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C86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3E48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2 474 100,00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F99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354 883,44</w:t>
            </w:r>
          </w:p>
        </w:tc>
      </w:tr>
      <w:tr w:rsidR="002864F1" w:rsidRPr="002864F1" w14:paraId="370CDAF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B6BE27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C79D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A782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F7A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B47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2 474 100,00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A4B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354 883,44</w:t>
            </w:r>
          </w:p>
        </w:tc>
      </w:tr>
      <w:tr w:rsidR="002864F1" w:rsidRPr="002864F1" w14:paraId="713EC9B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338F75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Фонд оплаты труда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6AF7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6F5D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17EF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07F0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1 869 000,00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528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276 579,54</w:t>
            </w:r>
          </w:p>
        </w:tc>
      </w:tr>
      <w:tr w:rsidR="002864F1" w:rsidRPr="002864F1" w14:paraId="694843A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0CE046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Иные выплаты персоналу государственных (муниципальных) </w:t>
            </w:r>
            <w:r w:rsidRPr="002864F1">
              <w:rPr>
                <w:rFonts w:ascii="Times New Roman" w:eastAsia="Times New Roman" w:hAnsi="Times New Roman" w:cs="Times New Roman"/>
                <w:color w:val="000000"/>
                <w:sz w:val="18"/>
                <w:szCs w:val="18"/>
                <w:lang w:eastAsia="ru-RU"/>
              </w:rPr>
              <w:lastRenderedPageBreak/>
              <w:t>органов, за исключением фонда оплаты труда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B5B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2C8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202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714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14A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4329619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458D95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30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E8FC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E97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129</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81AD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565 000,00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56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78 303,90</w:t>
            </w:r>
          </w:p>
        </w:tc>
      </w:tr>
      <w:tr w:rsidR="002864F1" w:rsidRPr="002864F1" w14:paraId="141C1A6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590E2F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0487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9E20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172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F7C7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5D8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3 304,52</w:t>
            </w:r>
          </w:p>
        </w:tc>
      </w:tr>
      <w:tr w:rsidR="002864F1" w:rsidRPr="002864F1" w14:paraId="2EB8385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52E78C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B3D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663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7C4A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159C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DBF7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3 304,52</w:t>
            </w:r>
          </w:p>
        </w:tc>
      </w:tr>
      <w:tr w:rsidR="002864F1" w:rsidRPr="002864F1" w14:paraId="05FDD3E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C55325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95F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F2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7077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53D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C0A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3 304,52</w:t>
            </w:r>
          </w:p>
        </w:tc>
      </w:tr>
      <w:tr w:rsidR="002864F1" w:rsidRPr="002864F1" w14:paraId="70B0F9C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5B76D4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8429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06AC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79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2F7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06C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3 304,52</w:t>
            </w:r>
          </w:p>
        </w:tc>
      </w:tr>
      <w:tr w:rsidR="002864F1" w:rsidRPr="002864F1" w14:paraId="293172C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06BFE8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109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3B5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C0C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DA9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35 795 900,00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294C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7 250 799,14</w:t>
            </w:r>
          </w:p>
        </w:tc>
      </w:tr>
      <w:tr w:rsidR="002864F1" w:rsidRPr="002864F1" w14:paraId="7A5EDD6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90DEF4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1313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ABEB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325E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119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34 089 500,00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7DC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6 822 798,83</w:t>
            </w:r>
          </w:p>
        </w:tc>
      </w:tr>
      <w:tr w:rsidR="002864F1" w:rsidRPr="002864F1" w14:paraId="61C5AC4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460509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B1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0A4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D9F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F9D8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34 089 500,00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BB96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6 822 798,83</w:t>
            </w:r>
          </w:p>
        </w:tc>
      </w:tr>
      <w:tr w:rsidR="002864F1" w:rsidRPr="002864F1" w14:paraId="20DBA3B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76F925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Фонд оплаты труда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DC5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024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B29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0D3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25 081 700,00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0AB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5 226 086,19</w:t>
            </w:r>
          </w:p>
        </w:tc>
      </w:tr>
      <w:tr w:rsidR="002864F1" w:rsidRPr="002864F1" w14:paraId="2D944FA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524B0D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выплаты персоналу государственных (муниципальных) органов, за исключением фонда оплаты труда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22B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B11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949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D6A8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1 433 600,00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C01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404 580,00</w:t>
            </w:r>
          </w:p>
        </w:tc>
      </w:tr>
      <w:tr w:rsidR="002864F1" w:rsidRPr="002864F1" w14:paraId="22DF27A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DC13DF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32D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C5D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06A6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129</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FF64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7 574 200,00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8A7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1 192 132,64</w:t>
            </w:r>
          </w:p>
        </w:tc>
      </w:tr>
      <w:tr w:rsidR="002864F1" w:rsidRPr="002864F1" w14:paraId="1915153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600199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18D7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EE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666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37F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1 443 500,00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92B7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364 200,31</w:t>
            </w:r>
          </w:p>
        </w:tc>
      </w:tr>
      <w:tr w:rsidR="002864F1" w:rsidRPr="002864F1" w14:paraId="5B4D7DB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8DB1C5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C2F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A08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3C0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615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1 443 500,00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A92C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364 200,31</w:t>
            </w:r>
          </w:p>
        </w:tc>
      </w:tr>
      <w:tr w:rsidR="002864F1" w:rsidRPr="002864F1" w14:paraId="0295595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6DC898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5EF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745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CD20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16CA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1 403 600,00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2C3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339 599,85</w:t>
            </w:r>
          </w:p>
        </w:tc>
      </w:tr>
      <w:tr w:rsidR="002864F1" w:rsidRPr="002864F1" w14:paraId="69C7DDC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691B5B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энергетических ресурсов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566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7B8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0B12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8DF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39 900,00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8F83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24 600,46</w:t>
            </w:r>
          </w:p>
        </w:tc>
      </w:tr>
      <w:tr w:rsidR="002864F1" w:rsidRPr="002864F1" w14:paraId="64CFFF7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394F0A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Межбюджетные трансферты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198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2B18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14E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E0EE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262 900,00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F0E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63 800,00</w:t>
            </w:r>
          </w:p>
        </w:tc>
      </w:tr>
      <w:tr w:rsidR="002864F1" w:rsidRPr="002864F1" w14:paraId="1F2D0CC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A890CC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C8B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10E8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79F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508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262 900,00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472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63 800,00</w:t>
            </w:r>
          </w:p>
        </w:tc>
      </w:tr>
      <w:tr w:rsidR="002864F1" w:rsidRPr="002864F1" w14:paraId="7BF43FD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E502D2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Судебная система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0D2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A5F8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0B86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038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D90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2B052D6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443063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202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6CFD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17BB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531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B1B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F7B64A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0AB9CD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D98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1E4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A73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78E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81C1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D0CF63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BD1CFA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945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124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B59C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0B2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0B5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5E979A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54E206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DDE6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98D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00001060000000000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71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AEC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7 782 300,00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F4F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1 604 802,53</w:t>
            </w:r>
          </w:p>
        </w:tc>
      </w:tr>
      <w:tr w:rsidR="002864F1" w:rsidRPr="002864F1" w14:paraId="12D995B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8ED995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2864F1">
              <w:rPr>
                <w:rFonts w:ascii="Times New Roman" w:eastAsia="Times New Roman" w:hAnsi="Times New Roman" w:cs="Times New Roman"/>
                <w:color w:val="000000"/>
                <w:sz w:val="18"/>
                <w:szCs w:val="18"/>
                <w:lang w:eastAsia="ru-RU"/>
              </w:rPr>
              <w:lastRenderedPageBreak/>
              <w:t>государственными внебюджетными фондами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19BD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4682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00001060000000000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BE9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D0A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7 536 300,00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443C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1 445 176,05</w:t>
            </w:r>
          </w:p>
        </w:tc>
      </w:tr>
      <w:tr w:rsidR="002864F1" w:rsidRPr="002864F1" w14:paraId="3A68B74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050841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745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A20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00001060000000000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115B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B16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7 536 300,00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ED4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1 445 176,05</w:t>
            </w:r>
          </w:p>
        </w:tc>
      </w:tr>
      <w:tr w:rsidR="002864F1" w:rsidRPr="002864F1" w14:paraId="4514F7B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E4B802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Фонд оплаты труда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0007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F3D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00001060000000000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5E0B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AAF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5 541 797,00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FD9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1 088 474,57</w:t>
            </w:r>
          </w:p>
        </w:tc>
      </w:tr>
      <w:tr w:rsidR="002864F1" w:rsidRPr="002864F1" w14:paraId="509F45A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06F645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выплаты персоналу государственных (муниципальных) органов, за исключением фонда оплаты труда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9676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08F5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00001060000000000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6F9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AE2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320 800,00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DC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40 100,00</w:t>
            </w:r>
          </w:p>
        </w:tc>
      </w:tr>
      <w:tr w:rsidR="002864F1" w:rsidRPr="002864F1" w14:paraId="5054CD7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940753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E368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F51B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00001060000000000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F47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129</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AC28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1 673 703,00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577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316 601,48</w:t>
            </w:r>
          </w:p>
        </w:tc>
      </w:tr>
      <w:tr w:rsidR="002864F1" w:rsidRPr="002864F1" w14:paraId="1EC2BCA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05B99E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67C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89CE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00001060000000000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8F7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D2C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044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159 626,48</w:t>
            </w:r>
          </w:p>
        </w:tc>
      </w:tr>
      <w:tr w:rsidR="002864F1" w:rsidRPr="002864F1" w14:paraId="1E03BCC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FCB131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7AE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3DB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00001060000000000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CF0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514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EFCC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159 626,48</w:t>
            </w:r>
          </w:p>
        </w:tc>
      </w:tr>
      <w:tr w:rsidR="002864F1" w:rsidRPr="002864F1" w14:paraId="01D16EC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06ED6E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6E18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7368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00001060000000000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30F1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6B47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6A5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159 626,48</w:t>
            </w:r>
          </w:p>
        </w:tc>
      </w:tr>
      <w:tr w:rsidR="002864F1" w:rsidRPr="002864F1" w14:paraId="4C806E7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A933A9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Резервные фонды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B36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065A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976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DAE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D04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DB2047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61A909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бюджетные ассигнования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AB88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585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FDD8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2EE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15F4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2DEEF19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162D80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Резервные средства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622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54E0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F749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870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82C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789D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9BCC5C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2B6FF7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Другие общегосударственные вопросы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2D7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81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EFBC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DB5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21 092 696,00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949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3 610 825,40</w:t>
            </w:r>
          </w:p>
        </w:tc>
      </w:tr>
      <w:tr w:rsidR="002864F1" w:rsidRPr="002864F1" w14:paraId="68556AF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9FCBB8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359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A33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457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EC55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61B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967F97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FF4B8C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195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49F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6C6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A5F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4A1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4708CF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4DA140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выплаты государственных (муниципальных) органов привлекаемым лицам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F73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DA4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8F49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AF66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CA3B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B82918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CDC235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48B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B3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C4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AC60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2 153 996,00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CF5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350 177,38</w:t>
            </w:r>
          </w:p>
        </w:tc>
      </w:tr>
      <w:tr w:rsidR="002864F1" w:rsidRPr="002864F1" w14:paraId="7558E90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B16F17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B40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FAE4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E0A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A69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2 153 996,00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96C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350 177,38</w:t>
            </w:r>
          </w:p>
        </w:tc>
      </w:tr>
      <w:tr w:rsidR="002864F1" w:rsidRPr="002864F1" w14:paraId="12EA465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EF1493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3F8A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65D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5B0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112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1 937 696,00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C634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280 272,00</w:t>
            </w:r>
          </w:p>
        </w:tc>
      </w:tr>
      <w:tr w:rsidR="002864F1" w:rsidRPr="002864F1" w14:paraId="68C4B8A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099F28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энергетических ресурсов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A7E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1FA4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C76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84DF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216 300,00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4664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69 905,38</w:t>
            </w:r>
          </w:p>
        </w:tc>
      </w:tr>
      <w:tr w:rsidR="002864F1" w:rsidRPr="002864F1" w14:paraId="173FE6B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DED29C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9615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8CFA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18C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E24A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FD1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DC95A9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981992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выплаты населению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DFF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C0B2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3BC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E31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56 000,00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37C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48907A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0A5D39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1FA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D392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5DE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AF4D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18 481 500,00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FF64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3 114 856,02</w:t>
            </w:r>
          </w:p>
        </w:tc>
      </w:tr>
      <w:tr w:rsidR="002864F1" w:rsidRPr="002864F1" w14:paraId="551D8FF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7F721C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7AB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DEB8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19D9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88E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18 481 500,00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8C8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3 114 856,02</w:t>
            </w:r>
          </w:p>
        </w:tc>
      </w:tr>
      <w:tr w:rsidR="002864F1" w:rsidRPr="002864F1" w14:paraId="7A7400F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A2870B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9C81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F0F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CAB1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D52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10 966 500,00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3FE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2 562 045,43</w:t>
            </w:r>
          </w:p>
        </w:tc>
      </w:tr>
      <w:tr w:rsidR="002864F1" w:rsidRPr="002864F1" w14:paraId="5437633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F5566B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 на иные цели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308E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927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827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9F9F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7 515 000,00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682D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552 810,59</w:t>
            </w:r>
          </w:p>
        </w:tc>
      </w:tr>
      <w:tr w:rsidR="002864F1" w:rsidRPr="002864F1" w14:paraId="080A9AA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BE5929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бюджетные ассигнования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576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B6B0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625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A0C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356 600,00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8928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145 792,00</w:t>
            </w:r>
          </w:p>
        </w:tc>
      </w:tr>
      <w:tr w:rsidR="002864F1" w:rsidRPr="002864F1" w14:paraId="267458E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9DC402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Уплата налогов, сборов и иных платежей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4F9B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BF4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240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C45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356 600,00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9AB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145 792,00</w:t>
            </w:r>
          </w:p>
        </w:tc>
      </w:tr>
      <w:tr w:rsidR="002864F1" w:rsidRPr="002864F1" w14:paraId="797E4D6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883CA9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Уплата прочих налогов, сборов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F1A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4D9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FB0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53D4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102 600,00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DA6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25 792,00</w:t>
            </w:r>
          </w:p>
        </w:tc>
      </w:tr>
      <w:tr w:rsidR="002864F1" w:rsidRPr="002864F1" w14:paraId="4E64F81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D6BE51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Уплата иных платежей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1B0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926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D8AB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FA6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254 000,00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F37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120 000,00</w:t>
            </w:r>
          </w:p>
        </w:tc>
      </w:tr>
      <w:tr w:rsidR="002864F1" w:rsidRPr="002864F1" w14:paraId="520B194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28D9E5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НАЦИОНАЛЬНАЯ ОБОРОНА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F19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DB8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AD9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663F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820 800,00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733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205 200,00</w:t>
            </w:r>
          </w:p>
        </w:tc>
      </w:tr>
      <w:tr w:rsidR="002864F1" w:rsidRPr="002864F1" w14:paraId="3C4756E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ED5C17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Мобилизационная и вневойсковая подготовка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BC8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46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E73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22E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820 800,00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B4B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205 200,00</w:t>
            </w:r>
          </w:p>
        </w:tc>
      </w:tr>
      <w:tr w:rsidR="002864F1" w:rsidRPr="002864F1" w14:paraId="4E730CC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7DCCF2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Межбюджетные трансферты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2F3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950B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B084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9464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820 800,00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B3F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205 200,00</w:t>
            </w:r>
          </w:p>
        </w:tc>
      </w:tr>
      <w:tr w:rsidR="002864F1" w:rsidRPr="002864F1" w14:paraId="142F460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EBDD30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Субвенции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4CDB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4C5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9D4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A27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820 800,00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727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205 200,00</w:t>
            </w:r>
          </w:p>
        </w:tc>
      </w:tr>
      <w:tr w:rsidR="002864F1" w:rsidRPr="002864F1" w14:paraId="0E35B43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49F6BB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4232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530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D252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7C4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3 255 200,00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AFF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819 683,60</w:t>
            </w:r>
          </w:p>
        </w:tc>
      </w:tr>
      <w:tr w:rsidR="002864F1" w:rsidRPr="002864F1" w14:paraId="1EA0A87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D50787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AC4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F96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D22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EB36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3 255 200,00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517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819 683,60</w:t>
            </w:r>
          </w:p>
        </w:tc>
      </w:tr>
      <w:tr w:rsidR="002864F1" w:rsidRPr="002864F1" w14:paraId="16AA709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46B463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201F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2A4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40D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CE88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3 255 200,00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279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819 683,60</w:t>
            </w:r>
          </w:p>
        </w:tc>
      </w:tr>
      <w:tr w:rsidR="002864F1" w:rsidRPr="002864F1" w14:paraId="5DCC72F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3AE510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87E1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B44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588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464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3 255 200,00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C6D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819 683,60</w:t>
            </w:r>
          </w:p>
        </w:tc>
      </w:tr>
      <w:tr w:rsidR="002864F1" w:rsidRPr="002864F1" w14:paraId="0980BC2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7642BE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413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2E15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C4B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0E0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3 255 200,00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6C71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819 683,60</w:t>
            </w:r>
          </w:p>
        </w:tc>
      </w:tr>
      <w:tr w:rsidR="002864F1" w:rsidRPr="002864F1" w14:paraId="785505B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ABE4B1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НАЦИОНАЛЬНАЯ ЭКОНОМИКА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3193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BB38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9D7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B7F2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95 316 266,43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A78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6 441 178,03</w:t>
            </w:r>
          </w:p>
        </w:tc>
      </w:tr>
      <w:tr w:rsidR="002864F1" w:rsidRPr="002864F1" w14:paraId="67EFC36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0CA54F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Сельское хозяйство и рыболовство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980A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B40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F16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31C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E7B5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0FF53F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42822C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C11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AA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213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DCD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32C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455E6B9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E44283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743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6D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BDDF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FF9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6148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6B35E7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253477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898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1DA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01F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38CE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1DC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D4D23B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A3C7E1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Транспорт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EC17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04B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00004080000000000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3E7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450B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6 987 300,00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975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1 110 685,43</w:t>
            </w:r>
          </w:p>
        </w:tc>
      </w:tr>
      <w:tr w:rsidR="002864F1" w:rsidRPr="002864F1" w14:paraId="322656D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360CFA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AB9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90F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00004080000000000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EA7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799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6 987 300,00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5504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1 110 685,43</w:t>
            </w:r>
          </w:p>
        </w:tc>
      </w:tr>
      <w:tr w:rsidR="002864F1" w:rsidRPr="002864F1" w14:paraId="1422743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3DD564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3F7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AC0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00004080000000000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BF7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AC7C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6 987 300,00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EDB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1 110 685,43</w:t>
            </w:r>
          </w:p>
        </w:tc>
      </w:tr>
      <w:tr w:rsidR="002864F1" w:rsidRPr="002864F1" w14:paraId="073FDD1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8D1B67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245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7ADC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00004080000000000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252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E91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6 987 300,00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138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1 110 685,43</w:t>
            </w:r>
          </w:p>
        </w:tc>
      </w:tr>
      <w:tr w:rsidR="002864F1" w:rsidRPr="002864F1" w14:paraId="5825F4B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811357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Дорожное хозяйство (дорожные фонды)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BD61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1FA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1D2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310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87 476 172,86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DC9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5 287 892,60</w:t>
            </w:r>
          </w:p>
        </w:tc>
      </w:tr>
      <w:tr w:rsidR="002864F1" w:rsidRPr="002864F1" w14:paraId="1595938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32A94C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A97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916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19C7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86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87 476 172,86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18E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5 287 892,60</w:t>
            </w:r>
          </w:p>
        </w:tc>
      </w:tr>
      <w:tr w:rsidR="002864F1" w:rsidRPr="002864F1" w14:paraId="0D74A6B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649BC6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D4F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CCF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4F5B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478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87 476 172,86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577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5 287 892,60</w:t>
            </w:r>
          </w:p>
        </w:tc>
      </w:tr>
      <w:tr w:rsidR="002864F1" w:rsidRPr="002864F1" w14:paraId="5F02FD3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F2C5A7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C34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C37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054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FCA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87 476 172,86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E23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5 287 892,60</w:t>
            </w:r>
          </w:p>
        </w:tc>
      </w:tr>
      <w:tr w:rsidR="002864F1" w:rsidRPr="002864F1" w14:paraId="5A09451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0B904D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Другие вопросы в области национальной экономики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82F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991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D3A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FE6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808 593,57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A0C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42 600,00</w:t>
            </w:r>
          </w:p>
        </w:tc>
      </w:tr>
      <w:tr w:rsidR="002864F1" w:rsidRPr="002864F1" w14:paraId="2504573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0AC867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FF19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38C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0BD4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B0E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298 200,00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4F5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42 600,00</w:t>
            </w:r>
          </w:p>
        </w:tc>
      </w:tr>
      <w:tr w:rsidR="002864F1" w:rsidRPr="002864F1" w14:paraId="40958E3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293712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2B7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8A00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8C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3A76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298 200,00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99E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42 600,00</w:t>
            </w:r>
          </w:p>
        </w:tc>
      </w:tr>
      <w:tr w:rsidR="002864F1" w:rsidRPr="002864F1" w14:paraId="2A33AC3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47ECA5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497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4A3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542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911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298 200,00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674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42 600,00</w:t>
            </w:r>
          </w:p>
        </w:tc>
      </w:tr>
      <w:tr w:rsidR="002864F1" w:rsidRPr="002864F1" w14:paraId="1B396C9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B630AA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бюджетные ассигнования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CA3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6AD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5104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EC2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510 393,57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3881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45E3BF4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507D59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8E70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4D3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5F09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CB00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510 393,57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A7D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6C8C1B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D2D645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EAF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4D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B6E6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62F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510 393,57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2D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F8E65F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EBC497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ЖИЛИЩНО-КОММУНАЛЬНОЕ ХОЗЯЙСТВО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B5F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B5DF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126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524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19 326 041,00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FF5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4 818 705,27</w:t>
            </w:r>
          </w:p>
        </w:tc>
      </w:tr>
      <w:tr w:rsidR="002864F1" w:rsidRPr="002864F1" w14:paraId="0E6E53E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4EA96A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Жилищное хозяйство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2BA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F3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1AA1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721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5 284 968,00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E047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2 003 469,36</w:t>
            </w:r>
          </w:p>
        </w:tc>
      </w:tr>
      <w:tr w:rsidR="002864F1" w:rsidRPr="002864F1" w14:paraId="1CB805C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99666E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610B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C3F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FB2F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20BA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1 216 100,00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679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160 003,72</w:t>
            </w:r>
          </w:p>
        </w:tc>
      </w:tr>
      <w:tr w:rsidR="002864F1" w:rsidRPr="002864F1" w14:paraId="359640F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AC146E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EA6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073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135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A39D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1 216 100,00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8C4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160 003,72</w:t>
            </w:r>
          </w:p>
        </w:tc>
      </w:tr>
      <w:tr w:rsidR="002864F1" w:rsidRPr="002864F1" w14:paraId="5F0B92E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047DB7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A34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9B5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2C1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D01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1 216 100,00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FD21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160 003,72</w:t>
            </w:r>
          </w:p>
        </w:tc>
      </w:tr>
      <w:tr w:rsidR="002864F1" w:rsidRPr="002864F1" w14:paraId="6D8B34E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A0F538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Капитальные вложения в объекты государственной (муниципальной) собственности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430F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671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07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B39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3 000 000,00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64C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1 347 011,84</w:t>
            </w:r>
          </w:p>
        </w:tc>
      </w:tr>
      <w:tr w:rsidR="002864F1" w:rsidRPr="002864F1" w14:paraId="682EF82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078EAC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Бюджетные инвестиции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6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4EE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F8E8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AEDD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3 000 000,00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318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1 347 011,84</w:t>
            </w:r>
          </w:p>
        </w:tc>
      </w:tr>
      <w:tr w:rsidR="002864F1" w:rsidRPr="002864F1" w14:paraId="0424C19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CF3B26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Бюджетные инвестиции на приобретение объектов недвижимого имущества в государственную (муниципальную) собственность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12F3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DBB4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692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3B2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3 000 000,00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528A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1 347 011,84</w:t>
            </w:r>
          </w:p>
        </w:tc>
      </w:tr>
      <w:tr w:rsidR="002864F1" w:rsidRPr="002864F1" w14:paraId="0AD4E56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122B50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бюджетные ассигнования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8008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9D26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88C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AE1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1 068 868,00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584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496 453,80</w:t>
            </w:r>
          </w:p>
        </w:tc>
      </w:tr>
      <w:tr w:rsidR="002864F1" w:rsidRPr="002864F1" w14:paraId="5F86118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471389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Уплата налогов, сборов и иных платежей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5F8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EC7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BD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8B5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1 068 868,00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1AA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496 453,80</w:t>
            </w:r>
          </w:p>
        </w:tc>
      </w:tr>
      <w:tr w:rsidR="002864F1" w:rsidRPr="002864F1" w14:paraId="45EC0CC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55B99E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Уплата иных платежей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CD4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26D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833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388C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1 068 868,00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3024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496 453,80</w:t>
            </w:r>
          </w:p>
        </w:tc>
      </w:tr>
      <w:tr w:rsidR="002864F1" w:rsidRPr="002864F1" w14:paraId="1C9E59C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BB4039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Коммунальное хозяйство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AA0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932A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85CB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AFA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8 643 500,00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48E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402 066,02</w:t>
            </w:r>
          </w:p>
        </w:tc>
      </w:tr>
      <w:tr w:rsidR="002864F1" w:rsidRPr="002864F1" w14:paraId="565F0F1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1E7AA2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23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DB3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B1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D523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5 382 200,00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792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4 970,88</w:t>
            </w:r>
          </w:p>
        </w:tc>
      </w:tr>
      <w:tr w:rsidR="002864F1" w:rsidRPr="002864F1" w14:paraId="79B1F32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7D29FB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669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CDB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C72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E2D8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5 382 200,00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5E9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4 970,88</w:t>
            </w:r>
          </w:p>
        </w:tc>
      </w:tr>
      <w:tr w:rsidR="002864F1" w:rsidRPr="002864F1" w14:paraId="6FAEBC7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AC900B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80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99F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ED29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0B2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5 382 200,00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3AB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4 970,88</w:t>
            </w:r>
          </w:p>
        </w:tc>
      </w:tr>
      <w:tr w:rsidR="002864F1" w:rsidRPr="002864F1" w14:paraId="0E055BE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D816D9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Капитальные вложения в объекты государственной (муниципальной) собственности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4ED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EE0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352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752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1CD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18DCB9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EA4368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Бюджетные инвестиции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22B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AF8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369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5E8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9BB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080AFF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7C7520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Бюджетные инвестиции в соответствии с концессионными соглашениями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2434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C2D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230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415</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5164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4D3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8EBE20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3EB011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бюджетные ассигнования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5232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247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41C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768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3 061 300,00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44E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397 095,14</w:t>
            </w:r>
          </w:p>
        </w:tc>
      </w:tr>
      <w:tr w:rsidR="002864F1" w:rsidRPr="002864F1" w14:paraId="56FAC2C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C4AA6B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9C7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A50E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B8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D54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3 061 300,00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FBBF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397 095,14</w:t>
            </w:r>
          </w:p>
        </w:tc>
      </w:tr>
      <w:tr w:rsidR="002864F1" w:rsidRPr="002864F1" w14:paraId="30E0353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D0E3FA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CC5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E40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B9A4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B273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3 061 300,00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BEEA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397 095,14</w:t>
            </w:r>
          </w:p>
        </w:tc>
      </w:tr>
      <w:tr w:rsidR="002864F1" w:rsidRPr="002864F1" w14:paraId="3336559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4658A8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Благоустройство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C5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896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C89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341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5 397 573,00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FC5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2 413 169,89</w:t>
            </w:r>
          </w:p>
        </w:tc>
      </w:tr>
      <w:tr w:rsidR="002864F1" w:rsidRPr="002864F1" w14:paraId="579991E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67DBB4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642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75DB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353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898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5 397 573,00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C02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2 413 169,89</w:t>
            </w:r>
          </w:p>
        </w:tc>
      </w:tr>
      <w:tr w:rsidR="002864F1" w:rsidRPr="002864F1" w14:paraId="3299E31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9806CA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4C2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BB4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17A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CD5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5 397 573,00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3233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2 413 169,89</w:t>
            </w:r>
          </w:p>
        </w:tc>
      </w:tr>
      <w:tr w:rsidR="002864F1" w:rsidRPr="002864F1" w14:paraId="62D2E28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4A9F6D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в целях капитального ремонта государственного (муниципального) имущества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EADB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BB7C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6F74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96D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474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06C278D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F4A068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931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FA7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F5D9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5BB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5 397 573,00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A80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2 413 169,89</w:t>
            </w:r>
          </w:p>
        </w:tc>
      </w:tr>
      <w:tr w:rsidR="002864F1" w:rsidRPr="002864F1" w14:paraId="4EAF7FA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DA2CCA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энергетических ресурсов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15E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B295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8B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D59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C540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0365DD5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DC0387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ОХРАНА ОКРУЖАЮЩЕЙ СРЕДЫ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282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054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00006000000000000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D7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997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8 124 146,06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367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F80BA1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5EA077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Другие вопросы в области охраны окружающей среды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D09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1AA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00006050000000000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4CA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4F33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8 124 146,06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12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8499CF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8701BC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6CB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DCE2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00006050000000000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993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EAD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8 124 146,06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0D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7B2C19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B18D47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B3C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0F7A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00006050000000000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A7A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87A6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8 124 146,06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BAC0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09BE88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FB970C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97C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864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00006050000000000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FA8D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D248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8 124 146,06</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E78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298760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834D9D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ОБРАЗОВАНИЕ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C40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C45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42E4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134A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155 153 250,00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D23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37 126 260,20</w:t>
            </w:r>
          </w:p>
        </w:tc>
      </w:tr>
      <w:tr w:rsidR="002864F1" w:rsidRPr="002864F1" w14:paraId="3CDC38C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DF5654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Дошкольное образование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A3F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72B2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F24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0B7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44 684 800,00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92C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9 736 174,97</w:t>
            </w:r>
          </w:p>
        </w:tc>
      </w:tr>
      <w:tr w:rsidR="002864F1" w:rsidRPr="002864F1" w14:paraId="3C95F00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77C0C4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EF6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5F62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13B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1E4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44 684 800,00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B05A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9 736 174,97</w:t>
            </w:r>
          </w:p>
        </w:tc>
      </w:tr>
      <w:tr w:rsidR="002864F1" w:rsidRPr="002864F1" w14:paraId="3536532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F26142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F43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111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CD56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4C5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44 684 800,00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CE8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9 736 174,97</w:t>
            </w:r>
          </w:p>
        </w:tc>
      </w:tr>
      <w:tr w:rsidR="002864F1" w:rsidRPr="002864F1" w14:paraId="1C509BE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021FDC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09A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57C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D1F3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4152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42 495 800,00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CDA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9 600 024,97</w:t>
            </w:r>
          </w:p>
        </w:tc>
      </w:tr>
      <w:tr w:rsidR="002864F1" w:rsidRPr="002864F1" w14:paraId="1E81DCB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B7A19D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иные цели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EA2B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58D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31E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25D0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2 189 000,00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819C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136 150,00</w:t>
            </w:r>
          </w:p>
        </w:tc>
      </w:tr>
      <w:tr w:rsidR="002864F1" w:rsidRPr="002864F1" w14:paraId="5557EE4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6FCD76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Общее образование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1825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1DBF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0211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350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78 439 160,00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50D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21 013 167,00</w:t>
            </w:r>
          </w:p>
        </w:tc>
      </w:tr>
      <w:tr w:rsidR="002864F1" w:rsidRPr="002864F1" w14:paraId="2F980BB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95C836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9614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4D0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D3E0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125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CF82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20 495,00</w:t>
            </w:r>
          </w:p>
        </w:tc>
      </w:tr>
      <w:tr w:rsidR="002864F1" w:rsidRPr="002864F1" w14:paraId="602AE7B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70548F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Социальные выплаты гражданам, кроме публичных нормативных социальных выплат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CE0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B64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13B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245C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7D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20 495,00</w:t>
            </w:r>
          </w:p>
        </w:tc>
      </w:tr>
      <w:tr w:rsidR="002864F1" w:rsidRPr="002864F1" w14:paraId="1A036C7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9080C1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Пособия, компенсации и иные социальные выплаты гражданам, кроме публичных нормативных обязательств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448B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73C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C8D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A72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DF1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20 495,00</w:t>
            </w:r>
          </w:p>
        </w:tc>
      </w:tr>
      <w:tr w:rsidR="002864F1" w:rsidRPr="002864F1" w14:paraId="710F75C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065D05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6D7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5217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08F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ACB8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78 329 160,00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E8A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20 992 672,00</w:t>
            </w:r>
          </w:p>
        </w:tc>
      </w:tr>
      <w:tr w:rsidR="002864F1" w:rsidRPr="002864F1" w14:paraId="6F36D4E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926BC5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36C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44B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14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E91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78 329 160,00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026A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20 992 672,00</w:t>
            </w:r>
          </w:p>
        </w:tc>
      </w:tr>
      <w:tr w:rsidR="002864F1" w:rsidRPr="002864F1" w14:paraId="5256893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592FA7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F58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727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1D10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DA37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71 878 360,00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4A12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19 373 000,07</w:t>
            </w:r>
          </w:p>
        </w:tc>
      </w:tr>
      <w:tr w:rsidR="002864F1" w:rsidRPr="002864F1" w14:paraId="7716CFB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CD9EF9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иные цели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98F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F65E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5B9B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391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6 450 800,00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129A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1 619 671,93</w:t>
            </w:r>
          </w:p>
        </w:tc>
      </w:tr>
      <w:tr w:rsidR="002864F1" w:rsidRPr="002864F1" w14:paraId="5FCB711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12C861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Дополнительное образование детей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0E0B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9CD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9454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4A9A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14 449 000,00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CA6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3 592 951,66</w:t>
            </w:r>
          </w:p>
        </w:tc>
      </w:tr>
      <w:tr w:rsidR="002864F1" w:rsidRPr="002864F1" w14:paraId="6284F96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ABEE29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877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31A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09D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5294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14 449 000,00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92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3 592 951,66</w:t>
            </w:r>
          </w:p>
        </w:tc>
      </w:tr>
      <w:tr w:rsidR="002864F1" w:rsidRPr="002864F1" w14:paraId="42139F9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260C17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B561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271F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BFB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05D7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6 269 200,00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DE4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1 365 340,26</w:t>
            </w:r>
          </w:p>
        </w:tc>
      </w:tr>
      <w:tr w:rsidR="002864F1" w:rsidRPr="002864F1" w14:paraId="6C87DF9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5DF4DD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9D1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BBA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F608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6D7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6 269 200,00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B06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1 365 340,26</w:t>
            </w:r>
          </w:p>
        </w:tc>
      </w:tr>
      <w:tr w:rsidR="002864F1" w:rsidRPr="002864F1" w14:paraId="5FDFCAC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39A83B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03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F23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955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4846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8 179 800,00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7FE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2 227 611,40</w:t>
            </w:r>
          </w:p>
        </w:tc>
      </w:tr>
      <w:tr w:rsidR="002864F1" w:rsidRPr="002864F1" w14:paraId="7B04D4C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772934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7D4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162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B45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1B1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7 851 200,00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6E4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2 194 111,40</w:t>
            </w:r>
          </w:p>
        </w:tc>
      </w:tr>
      <w:tr w:rsidR="002864F1" w:rsidRPr="002864F1" w14:paraId="3394C6E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362DE1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иные цели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FA48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786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E13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EC02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163 000,00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EE21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33 500,00</w:t>
            </w:r>
          </w:p>
        </w:tc>
      </w:tr>
      <w:tr w:rsidR="002864F1" w:rsidRPr="002864F1" w14:paraId="6042BCE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DA056E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B4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8C0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7F4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AB1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165 600,00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E6A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425F70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B55212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Молодежная политика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13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1E3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FC6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A97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5 285 600,00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D84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536 061,90</w:t>
            </w:r>
          </w:p>
        </w:tc>
      </w:tr>
      <w:tr w:rsidR="002864F1" w:rsidRPr="002864F1" w14:paraId="66B8C11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F824F3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AC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CDAC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144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D99E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701 300,00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6A08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104 791,48</w:t>
            </w:r>
          </w:p>
        </w:tc>
      </w:tr>
      <w:tr w:rsidR="002864F1" w:rsidRPr="002864F1" w14:paraId="0FD8A3C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8D57B9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2DB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1CA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BA0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A17C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701 300,00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F23A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104 791,48</w:t>
            </w:r>
          </w:p>
        </w:tc>
      </w:tr>
      <w:tr w:rsidR="002864F1" w:rsidRPr="002864F1" w14:paraId="6BABB1E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50ED8F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Фонд оплаты труда учреждений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2C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EC0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C6B0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32C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538 600,00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9DF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83 514,40</w:t>
            </w:r>
          </w:p>
        </w:tc>
      </w:tr>
      <w:tr w:rsidR="002864F1" w:rsidRPr="002864F1" w14:paraId="1B7B259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4D5FE5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ADAE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D53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DC3F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119</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3C6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162 700,00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C58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21 277,08</w:t>
            </w:r>
          </w:p>
        </w:tc>
      </w:tr>
      <w:tr w:rsidR="002864F1" w:rsidRPr="002864F1" w14:paraId="09F67CA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E5E128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8DA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D48F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62F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A22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4 584 300,00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D425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431 270,42</w:t>
            </w:r>
          </w:p>
        </w:tc>
      </w:tr>
      <w:tr w:rsidR="002864F1" w:rsidRPr="002864F1" w14:paraId="0169CD3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018572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52A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D8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906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904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4 584 300,00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B80D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431 270,42</w:t>
            </w:r>
          </w:p>
        </w:tc>
      </w:tr>
      <w:tr w:rsidR="002864F1" w:rsidRPr="002864F1" w14:paraId="10217BC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2F1564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778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4E6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0B8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A9A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4 464 300,00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1053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431 270,42</w:t>
            </w:r>
          </w:p>
        </w:tc>
      </w:tr>
      <w:tr w:rsidR="002864F1" w:rsidRPr="002864F1" w14:paraId="1DBDD02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F972E2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иные цели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18CD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00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D8D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D465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FE4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109DEF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5E63C5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Другие вопросы в области образования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65C0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470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3119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63BC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12 294 690,00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0E3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2 247 904,67</w:t>
            </w:r>
          </w:p>
        </w:tc>
      </w:tr>
      <w:tr w:rsidR="002864F1" w:rsidRPr="002864F1" w14:paraId="5E449FC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2BAD7F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CB1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06A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16D1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3EB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3 192 400,00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D7B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536 471,87</w:t>
            </w:r>
          </w:p>
        </w:tc>
      </w:tr>
      <w:tr w:rsidR="002864F1" w:rsidRPr="002864F1" w14:paraId="5F0A48E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9B32C7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16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72A4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DA7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5A4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3 192 400,00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440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536 471,87</w:t>
            </w:r>
          </w:p>
        </w:tc>
      </w:tr>
      <w:tr w:rsidR="002864F1" w:rsidRPr="002864F1" w14:paraId="1FF1484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89AB9E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Фонд оплаты труда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9B3E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82D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BBC4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3BA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2 359 600,00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37EB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426 870,61</w:t>
            </w:r>
          </w:p>
        </w:tc>
      </w:tr>
      <w:tr w:rsidR="002864F1" w:rsidRPr="002864F1" w14:paraId="3294A0E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66E101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выплаты персоналу государственных (муниципальных) органов, за исключением фонда оплаты труда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B8B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9954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1B30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E817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89A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9F512D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AEE3EE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0BE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DC04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5B6C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129</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12A4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712 500,00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0FF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109 601,26</w:t>
            </w:r>
          </w:p>
        </w:tc>
      </w:tr>
      <w:tr w:rsidR="002864F1" w:rsidRPr="002864F1" w14:paraId="72B9322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9E15DA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1F64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1E7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133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0B61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104 900,00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7A5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16 684,08</w:t>
            </w:r>
          </w:p>
        </w:tc>
      </w:tr>
      <w:tr w:rsidR="002864F1" w:rsidRPr="002864F1" w14:paraId="74E3B6D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5C5C47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F73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EC2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E21D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5E0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104 900,00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8E1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16 684,08</w:t>
            </w:r>
          </w:p>
        </w:tc>
      </w:tr>
      <w:tr w:rsidR="002864F1" w:rsidRPr="002864F1" w14:paraId="45133A7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EEA7DD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A22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8EA0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7781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711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104 900,00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CB6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16 684,08</w:t>
            </w:r>
          </w:p>
        </w:tc>
      </w:tr>
      <w:tr w:rsidR="002864F1" w:rsidRPr="002864F1" w14:paraId="6C77E78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DB7EA5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4C0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D52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9E5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8D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B4A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31 000,00</w:t>
            </w:r>
          </w:p>
        </w:tc>
      </w:tr>
      <w:tr w:rsidR="002864F1" w:rsidRPr="002864F1" w14:paraId="6995C5C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EFAE78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Публичные нормативные выплаты гражданам несоциального характера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242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0251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E7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7B55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4C35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31 000,00</w:t>
            </w:r>
          </w:p>
        </w:tc>
      </w:tr>
      <w:tr w:rsidR="002864F1" w:rsidRPr="002864F1" w14:paraId="2EEA34D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1D23F5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495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309C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B98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2F7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8 957 390,00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B25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1 663 748,72</w:t>
            </w:r>
          </w:p>
        </w:tc>
      </w:tr>
      <w:tr w:rsidR="002864F1" w:rsidRPr="002864F1" w14:paraId="09692A5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9F9643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6322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DCC8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CBE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62A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8 957 390,00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EE8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1 663 748,72</w:t>
            </w:r>
          </w:p>
        </w:tc>
      </w:tr>
      <w:tr w:rsidR="002864F1" w:rsidRPr="002864F1" w14:paraId="0CB0DDA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28A890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78C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AD6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3644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BD02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8 907 390,00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DAE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1 663 748,72</w:t>
            </w:r>
          </w:p>
        </w:tc>
      </w:tr>
      <w:tr w:rsidR="002864F1" w:rsidRPr="002864F1" w14:paraId="37D52BB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834248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иные цели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B7A7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4D12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00007090000000000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8ED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5F9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09A8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4DEC87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7FC1E2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КУЛЬТУРА, КИНЕМАТОГРАФИЯ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D678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98A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C14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CF06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72 255 529,77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30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14 466 718,46</w:t>
            </w:r>
          </w:p>
        </w:tc>
      </w:tr>
      <w:tr w:rsidR="002864F1" w:rsidRPr="002864F1" w14:paraId="4AA935F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1BE041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Культура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F549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D498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B7A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C81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57 893 129,77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685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11 707 462,12</w:t>
            </w:r>
          </w:p>
        </w:tc>
      </w:tr>
      <w:tr w:rsidR="002864F1" w:rsidRPr="002864F1" w14:paraId="08B56F8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888FD4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8985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9AA8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0FF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64E8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57 893 129,77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038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11 707 462,12</w:t>
            </w:r>
          </w:p>
        </w:tc>
      </w:tr>
      <w:tr w:rsidR="002864F1" w:rsidRPr="002864F1" w14:paraId="2E9C54E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38544D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EFD6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BC6E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9B8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9FF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57 893 129,77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6D4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11 707 462,12</w:t>
            </w:r>
          </w:p>
        </w:tc>
      </w:tr>
      <w:tr w:rsidR="002864F1" w:rsidRPr="002864F1" w14:paraId="0F76312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E714F0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25D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004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E93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BC8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55 036 722,47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0144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10 765 456,22</w:t>
            </w:r>
          </w:p>
        </w:tc>
      </w:tr>
      <w:tr w:rsidR="002864F1" w:rsidRPr="002864F1" w14:paraId="3960B9F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4492ED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бюджетным учреждениям на иные цели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7B1D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F8C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A928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44C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2 856 407,30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267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942 005,90</w:t>
            </w:r>
          </w:p>
        </w:tc>
      </w:tr>
      <w:tr w:rsidR="002864F1" w:rsidRPr="002864F1" w14:paraId="0E876D9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ECA911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Другие вопросы в области культуры, кинематографии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D1C3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F287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F4A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978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14 362 400,00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7BFD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2 759 256,34</w:t>
            </w:r>
          </w:p>
        </w:tc>
      </w:tr>
      <w:tr w:rsidR="002864F1" w:rsidRPr="002864F1" w14:paraId="10A8FD62"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C84865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25F7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54A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045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C42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14 221 200,00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33F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2 733 920,52</w:t>
            </w:r>
          </w:p>
        </w:tc>
      </w:tr>
      <w:tr w:rsidR="002864F1" w:rsidRPr="002864F1" w14:paraId="6CF0E70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E0D63C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8C4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6C2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E58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54FA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12 155 600,00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CA9F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2 505 434,92</w:t>
            </w:r>
          </w:p>
        </w:tc>
      </w:tr>
      <w:tr w:rsidR="002864F1" w:rsidRPr="002864F1" w14:paraId="7E9FEC7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0DB0AB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Фонд оплаты труда учреждений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8251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C0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338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8D88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9 336 100,00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7FB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2 017 987,61</w:t>
            </w:r>
          </w:p>
        </w:tc>
      </w:tr>
      <w:tr w:rsidR="002864F1" w:rsidRPr="002864F1" w14:paraId="267EAD8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840C89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CE7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983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7E4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119</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38EC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2 819 500,00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883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487 447,31</w:t>
            </w:r>
          </w:p>
        </w:tc>
      </w:tr>
      <w:tr w:rsidR="002864F1" w:rsidRPr="002864F1" w14:paraId="293CD6F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4D4A22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DD1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F624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938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794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2 065 600,00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F8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228 485,60</w:t>
            </w:r>
          </w:p>
        </w:tc>
      </w:tr>
      <w:tr w:rsidR="002864F1" w:rsidRPr="002864F1" w14:paraId="75B51B0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E0EA3E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Фонд оплаты труда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3CD2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16B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3E75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D9C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1 524 900,00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46D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183 662,76</w:t>
            </w:r>
          </w:p>
        </w:tc>
      </w:tr>
      <w:tr w:rsidR="002864F1" w:rsidRPr="002864F1" w14:paraId="7A43434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FDA878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выплаты персоналу государственных (муниципальных) органов, за исключением фонда оплаты труда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E117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20B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045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644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80 200,00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EBD5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556DF0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178878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441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B385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C71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129</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742D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460 500,00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C75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44 822,84</w:t>
            </w:r>
          </w:p>
        </w:tc>
      </w:tr>
      <w:tr w:rsidR="002864F1" w:rsidRPr="002864F1" w14:paraId="6565533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0B6566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64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5975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BB84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A37B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141 200,00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753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25 335,82</w:t>
            </w:r>
          </w:p>
        </w:tc>
      </w:tr>
      <w:tr w:rsidR="002864F1" w:rsidRPr="002864F1" w14:paraId="08E81B1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B35AB8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18E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9B4B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697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E1E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141 200,00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C835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25 335,82</w:t>
            </w:r>
          </w:p>
        </w:tc>
      </w:tr>
      <w:tr w:rsidR="002864F1" w:rsidRPr="002864F1" w14:paraId="21FEA1E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B6423D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AF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1628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EDA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05F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141 200,00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DE88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25 335,82</w:t>
            </w:r>
          </w:p>
        </w:tc>
      </w:tr>
      <w:tr w:rsidR="002864F1" w:rsidRPr="002864F1" w14:paraId="50DCA81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09584A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СОЦИАЛЬНАЯ ПОЛИТИКА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F49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826C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3E4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9F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20 770 060,21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308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2 535 685,99</w:t>
            </w:r>
          </w:p>
        </w:tc>
      </w:tr>
      <w:tr w:rsidR="002864F1" w:rsidRPr="002864F1" w14:paraId="005CAB6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C2A9A5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Пенсионное обеспечение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080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D20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8B3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046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4 094 985,34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A2AE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645 141,20</w:t>
            </w:r>
          </w:p>
        </w:tc>
      </w:tr>
      <w:tr w:rsidR="002864F1" w:rsidRPr="002864F1" w14:paraId="28D16D9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E2731F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5353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653E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E444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E0C7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44 364,00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13C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3 209,66</w:t>
            </w:r>
          </w:p>
        </w:tc>
      </w:tr>
      <w:tr w:rsidR="002864F1" w:rsidRPr="002864F1" w14:paraId="4416290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5665BA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5E9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F84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170B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EA3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44 364,00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9CE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3 209,66</w:t>
            </w:r>
          </w:p>
        </w:tc>
      </w:tr>
      <w:tr w:rsidR="002864F1" w:rsidRPr="002864F1" w14:paraId="0D2ADD8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131EEE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7E9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50B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2C9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8387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44 364,00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B23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3 209,66</w:t>
            </w:r>
          </w:p>
        </w:tc>
      </w:tr>
      <w:tr w:rsidR="002864F1" w:rsidRPr="002864F1" w14:paraId="7575996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0823A2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E7C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33D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BB5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143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4 050 621,34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638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641 931,54</w:t>
            </w:r>
          </w:p>
        </w:tc>
      </w:tr>
      <w:tr w:rsidR="002864F1" w:rsidRPr="002864F1" w14:paraId="276C1CC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B8B88D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Публичные нормативные социальные выплаты гражданам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E95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DA1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280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1AB8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4 050 621,34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1D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641 931,54</w:t>
            </w:r>
          </w:p>
        </w:tc>
      </w:tr>
      <w:tr w:rsidR="002864F1" w:rsidRPr="002864F1" w14:paraId="33F3E73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999877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пенсии, социальные доплаты к пенсиям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EB3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41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CDE7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FDF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4 050 621,34</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535F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641 931,54</w:t>
            </w:r>
          </w:p>
        </w:tc>
      </w:tr>
      <w:tr w:rsidR="002864F1" w:rsidRPr="002864F1" w14:paraId="130A1D7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EFAC83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Социальное обеспечение населения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FDF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486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0B7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07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752 900,00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B1D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180 171,96</w:t>
            </w:r>
          </w:p>
        </w:tc>
      </w:tr>
      <w:tr w:rsidR="002864F1" w:rsidRPr="002864F1" w14:paraId="271CF88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61842C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5C3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E9E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5AC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AD5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313 800,00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0D3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61 086,96</w:t>
            </w:r>
          </w:p>
        </w:tc>
      </w:tr>
      <w:tr w:rsidR="002864F1" w:rsidRPr="002864F1" w14:paraId="5203AE6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D76A60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Публичные нормативные социальные выплаты гражданам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B948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F191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3BF1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770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313 800,00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5546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61 086,96</w:t>
            </w:r>
          </w:p>
        </w:tc>
      </w:tr>
      <w:tr w:rsidR="002864F1" w:rsidRPr="002864F1" w14:paraId="3205945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245E40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Пособия, компенсации, меры социальной поддержки по публичным нормативным обязательствам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8E4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724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BE3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650A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313 800,00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1C1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61 086,96</w:t>
            </w:r>
          </w:p>
        </w:tc>
      </w:tr>
      <w:tr w:rsidR="002864F1" w:rsidRPr="002864F1" w14:paraId="24985A8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B18941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6F3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677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6BC8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AD3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439 100,00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343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119 085,00</w:t>
            </w:r>
          </w:p>
        </w:tc>
      </w:tr>
      <w:tr w:rsidR="002864F1" w:rsidRPr="002864F1" w14:paraId="694C6A7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3D5D19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6AB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5B4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17B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8E8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439 100,00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E6B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119 085,00</w:t>
            </w:r>
          </w:p>
        </w:tc>
      </w:tr>
      <w:tr w:rsidR="002864F1" w:rsidRPr="002864F1" w14:paraId="3CD7408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39DB3D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84F8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029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00010030000000000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9F2C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3A74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439 100,00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5AA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119 085,00</w:t>
            </w:r>
          </w:p>
        </w:tc>
      </w:tr>
      <w:tr w:rsidR="002864F1" w:rsidRPr="002864F1" w14:paraId="3238F86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8D378B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Охрана семьи и детства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A4CF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73C5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31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9D9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15 922 174,87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6B5C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1 710 372,83</w:t>
            </w:r>
          </w:p>
        </w:tc>
      </w:tr>
      <w:tr w:rsidR="002864F1" w:rsidRPr="002864F1" w14:paraId="7813573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E9F329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Социальное обеспечение и иные выплаты населению</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5495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A563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A08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1D0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9 058 884,00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AAF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1 710 372,83</w:t>
            </w:r>
          </w:p>
        </w:tc>
      </w:tr>
      <w:tr w:rsidR="002864F1" w:rsidRPr="002864F1" w14:paraId="5FCFAFA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906D10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Публичные нормативные социальные выплаты гражданам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860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7F3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FA2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7CF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4 595 500,00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FEF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1 029 423,23</w:t>
            </w:r>
          </w:p>
        </w:tc>
      </w:tr>
      <w:tr w:rsidR="002864F1" w:rsidRPr="002864F1" w14:paraId="3C2D776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D93BD3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Пособия, компенсации, меры социальной поддержки по публичным нормативным обязательствам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DDAD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236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F894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391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4 595 500,00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E50C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1 029 423,23</w:t>
            </w:r>
          </w:p>
        </w:tc>
      </w:tr>
      <w:tr w:rsidR="002864F1" w:rsidRPr="002864F1" w14:paraId="0A98AFB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74B4C9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Социальные выплаты гражданам, кроме публичных нормативных социальных выплат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70F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72E5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91F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A6F4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4 463 384,00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BB9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680 949,60</w:t>
            </w:r>
          </w:p>
        </w:tc>
      </w:tr>
      <w:tr w:rsidR="002864F1" w:rsidRPr="002864F1" w14:paraId="4D556D4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E99A13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гражданам на приобретение жилья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F1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BE8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5E2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899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1 242 184,00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C9D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B31892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14F338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Приобретение товаров, работ и услуг в пользу граждан в целях их социального обеспечения</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7EA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890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75F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323</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E87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3 221 200,00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F8B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680 949,60</w:t>
            </w:r>
          </w:p>
        </w:tc>
      </w:tr>
      <w:tr w:rsidR="002864F1" w:rsidRPr="002864F1" w14:paraId="3C6CEAF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6689E3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Капитальные вложения в объекты государственной (муниципальной) собственности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DB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4108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AE76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D3F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6 863 290,87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52C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FC59A8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97F939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Бюджетные инвестиции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F1E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2D7C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C80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22EA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6 863 290,87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50F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F7AEFB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AC710C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Бюджетные инвестиции на приобретение объектов недвижимого имущества в государственную (муниципальную) собственность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C72C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CCC5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00010040000000000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8AD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4FD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6 863 290,87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4277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9D0582E"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A4B70D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ФИЗИЧЕСКАЯ КУЛЬТУРА И СПОРТ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499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E18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676C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76B9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22 475 367,00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640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3 977 279,15</w:t>
            </w:r>
          </w:p>
        </w:tc>
      </w:tr>
      <w:tr w:rsidR="002864F1" w:rsidRPr="002864F1" w14:paraId="7329154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8D3AB8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Физическая культура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83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2C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2E68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367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7 548 067,00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9164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2 283 935,74</w:t>
            </w:r>
          </w:p>
        </w:tc>
      </w:tr>
      <w:tr w:rsidR="002864F1" w:rsidRPr="002864F1" w14:paraId="346BBBB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A235E4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496E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DA5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34F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3BB4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7 548 067,00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50F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2 283 935,74</w:t>
            </w:r>
          </w:p>
        </w:tc>
      </w:tr>
      <w:tr w:rsidR="002864F1" w:rsidRPr="002864F1" w14:paraId="64918E0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40CBC7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6CD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5C2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7FF2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3D68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7 548 067,00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9D9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2 283 935,74</w:t>
            </w:r>
          </w:p>
        </w:tc>
      </w:tr>
      <w:tr w:rsidR="002864F1" w:rsidRPr="002864F1" w14:paraId="01541C5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F019E5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56C7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EF5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7F0B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A8E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7 548 067,00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4C70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2 283 935,74</w:t>
            </w:r>
          </w:p>
        </w:tc>
      </w:tr>
      <w:tr w:rsidR="002864F1" w:rsidRPr="002864F1" w14:paraId="2121749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2CF92C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Массовый спорт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314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598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483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9D0E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14 927 300,00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0614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1 693 343,41</w:t>
            </w:r>
          </w:p>
        </w:tc>
      </w:tr>
      <w:tr w:rsidR="002864F1" w:rsidRPr="002864F1" w14:paraId="1A7B4FA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B83298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Предоставление субсидий бюджетным, автономным учреждениям и иным некоммерческим организациям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D54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08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BECC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62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14 927 300,00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4C1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1 693 343,41</w:t>
            </w:r>
          </w:p>
        </w:tc>
      </w:tr>
      <w:tr w:rsidR="002864F1" w:rsidRPr="002864F1" w14:paraId="7DA21F2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7AC647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7AB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FF9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072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121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14 927 300,00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6BA3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1 693 343,41</w:t>
            </w:r>
          </w:p>
        </w:tc>
      </w:tr>
      <w:tr w:rsidR="002864F1" w:rsidRPr="002864F1" w14:paraId="56078E3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F91155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C1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B718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00011020000000000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03B2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A87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14 927 300,00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4CAD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1 693 343,41</w:t>
            </w:r>
          </w:p>
        </w:tc>
      </w:tr>
      <w:tr w:rsidR="002864F1" w:rsidRPr="002864F1" w14:paraId="0175BB6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AE7156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ОБСЛУЖИВАНИЕ ГОСУДАРСТВЕННОГО (МУНИЦИПАЛЬНОГО) ДОЛГА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D6A0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8BB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00013000000000000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744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988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0407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3BBC34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CA1F07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Обслуживание государственного (муниципального) внутреннего долга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223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6D68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00013010000000000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179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FA97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43B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2A162CE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53F158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Обслуживание государственного (муниципального) долга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A49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232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00013010000000000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511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D887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90F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584502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FC61B9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Обслуживание муниципального долга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D89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F35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00013010000000000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BD4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730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758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4 100,00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006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620B18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0049E1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МЕЖБЮДЖЕТНЫЕ ТРАНСФЕРТЫ ОБЩЕГО ХАРАКТЕРА БЮДЖЕТАМ БЮДЖЕТНОЙ СИСТЕМЫ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FC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6336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00014000000000000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E99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4A4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29 041 000,00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73B0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9 661 000,00</w:t>
            </w:r>
          </w:p>
        </w:tc>
      </w:tr>
      <w:tr w:rsidR="002864F1" w:rsidRPr="002864F1" w14:paraId="3CA81B7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F480EA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на выравнивание бюджетной обеспеченности субъектов Российской Федерации и муниципальных образований</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782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8193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00014010000000000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B28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127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29 041 000,00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6397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9 661 000,00</w:t>
            </w:r>
          </w:p>
        </w:tc>
      </w:tr>
      <w:tr w:rsidR="002864F1" w:rsidRPr="002864F1" w14:paraId="2C7284A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8339BA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Межбюджетные трансферты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5FD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530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00014010000000000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BB6B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C9C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29 041 000,00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1E8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9 661 000,00</w:t>
            </w:r>
          </w:p>
        </w:tc>
      </w:tr>
      <w:tr w:rsidR="002864F1" w:rsidRPr="002864F1" w14:paraId="11C7BD6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05754D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2D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B8B4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00014010000000000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A18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26D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29 041 000,00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03A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9 661 000,00</w:t>
            </w:r>
          </w:p>
        </w:tc>
      </w:tr>
      <w:tr w:rsidR="002864F1" w:rsidRPr="002864F1" w14:paraId="372FCDBA"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6BA58A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на выравнивание бюджетной обеспеченности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90ED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0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BED3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00014010000000000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8CC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511</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AE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29 041 000,00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7D9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9 661 000,00</w:t>
            </w:r>
          </w:p>
        </w:tc>
      </w:tr>
      <w:tr w:rsidR="002864F1" w:rsidRPr="002864F1" w14:paraId="292CBA1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F41CE8"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Результат исполнения бюджета (дефицит / профицит)</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05BC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450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2DEFB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1557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-29 086 810,25</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842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12 406 923,46</w:t>
            </w:r>
          </w:p>
        </w:tc>
      </w:tr>
      <w:tr w:rsidR="002864F1" w:rsidRPr="002864F1" w14:paraId="1D0AFE42" w14:textId="77777777" w:rsidTr="00572283">
        <w:trPr>
          <w:trHeight w:val="20"/>
        </w:trPr>
        <w:tc>
          <w:tcPr>
            <w:tcW w:w="1723" w:type="pct"/>
            <w:tcBorders>
              <w:top w:val="single" w:sz="4" w:space="0" w:color="auto"/>
              <w:left w:val="nil"/>
              <w:bottom w:val="nil"/>
              <w:right w:val="nil"/>
            </w:tcBorders>
            <w:shd w:val="clear" w:color="auto" w:fill="auto"/>
            <w:vAlign w:val="bottom"/>
            <w:hideMark/>
          </w:tcPr>
          <w:p w14:paraId="33EAD82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13" w:type="pct"/>
            <w:tcBorders>
              <w:top w:val="single" w:sz="4" w:space="0" w:color="auto"/>
              <w:left w:val="nil"/>
              <w:bottom w:val="nil"/>
              <w:right w:val="nil"/>
            </w:tcBorders>
            <w:shd w:val="clear" w:color="auto" w:fill="auto"/>
            <w:vAlign w:val="bottom"/>
            <w:hideMark/>
          </w:tcPr>
          <w:p w14:paraId="5373F1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65" w:type="pct"/>
            <w:tcBorders>
              <w:top w:val="single" w:sz="4" w:space="0" w:color="auto"/>
              <w:left w:val="nil"/>
              <w:bottom w:val="nil"/>
              <w:right w:val="nil"/>
            </w:tcBorders>
            <w:shd w:val="clear" w:color="auto" w:fill="auto"/>
            <w:vAlign w:val="bottom"/>
            <w:hideMark/>
          </w:tcPr>
          <w:p w14:paraId="21F4E8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521" w:type="pct"/>
            <w:tcBorders>
              <w:top w:val="single" w:sz="4" w:space="0" w:color="auto"/>
              <w:left w:val="nil"/>
              <w:bottom w:val="nil"/>
              <w:right w:val="nil"/>
            </w:tcBorders>
            <w:shd w:val="clear" w:color="auto" w:fill="auto"/>
            <w:vAlign w:val="bottom"/>
            <w:hideMark/>
          </w:tcPr>
          <w:p w14:paraId="4B9309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03" w:type="pct"/>
            <w:tcBorders>
              <w:top w:val="single" w:sz="4" w:space="0" w:color="auto"/>
              <w:left w:val="nil"/>
              <w:bottom w:val="nil"/>
              <w:right w:val="nil"/>
            </w:tcBorders>
            <w:shd w:val="clear" w:color="auto" w:fill="auto"/>
            <w:vAlign w:val="bottom"/>
            <w:hideMark/>
          </w:tcPr>
          <w:p w14:paraId="62F108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03" w:type="pct"/>
            <w:tcBorders>
              <w:top w:val="single" w:sz="4" w:space="0" w:color="auto"/>
              <w:left w:val="nil"/>
              <w:bottom w:val="nil"/>
              <w:right w:val="nil"/>
            </w:tcBorders>
            <w:shd w:val="clear" w:color="auto" w:fill="auto"/>
            <w:vAlign w:val="bottom"/>
            <w:hideMark/>
          </w:tcPr>
          <w:p w14:paraId="53DBB3C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nil"/>
              <w:bottom w:val="nil"/>
              <w:right w:val="nil"/>
            </w:tcBorders>
            <w:shd w:val="clear" w:color="auto" w:fill="auto"/>
            <w:noWrap/>
            <w:vAlign w:val="bottom"/>
            <w:hideMark/>
          </w:tcPr>
          <w:p w14:paraId="2E8BBB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nil"/>
              <w:bottom w:val="nil"/>
              <w:right w:val="nil"/>
            </w:tcBorders>
            <w:shd w:val="clear" w:color="auto" w:fill="auto"/>
            <w:noWrap/>
            <w:vAlign w:val="bottom"/>
            <w:hideMark/>
          </w:tcPr>
          <w:p w14:paraId="419C1C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0014B198" w14:textId="77777777" w:rsidTr="00572283">
        <w:trPr>
          <w:trHeight w:val="20"/>
        </w:trPr>
        <w:tc>
          <w:tcPr>
            <w:tcW w:w="2822" w:type="pct"/>
            <w:gridSpan w:val="4"/>
            <w:tcBorders>
              <w:top w:val="nil"/>
              <w:left w:val="nil"/>
              <w:bottom w:val="nil"/>
              <w:right w:val="nil"/>
            </w:tcBorders>
            <w:shd w:val="clear" w:color="auto" w:fill="auto"/>
            <w:noWrap/>
            <w:vAlign w:val="bottom"/>
            <w:hideMark/>
          </w:tcPr>
          <w:p w14:paraId="49C8EC83"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3. Источники финансирования дефицита бюджета</w:t>
            </w:r>
          </w:p>
        </w:tc>
        <w:tc>
          <w:tcPr>
            <w:tcW w:w="303" w:type="pct"/>
            <w:tcBorders>
              <w:top w:val="nil"/>
              <w:left w:val="nil"/>
              <w:bottom w:val="nil"/>
              <w:right w:val="nil"/>
            </w:tcBorders>
            <w:shd w:val="clear" w:color="auto" w:fill="auto"/>
            <w:noWrap/>
            <w:vAlign w:val="bottom"/>
            <w:hideMark/>
          </w:tcPr>
          <w:p w14:paraId="3C2642D2"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303" w:type="pct"/>
            <w:tcBorders>
              <w:top w:val="nil"/>
              <w:left w:val="nil"/>
              <w:bottom w:val="nil"/>
              <w:right w:val="nil"/>
            </w:tcBorders>
            <w:shd w:val="clear" w:color="auto" w:fill="auto"/>
            <w:noWrap/>
            <w:vAlign w:val="bottom"/>
            <w:hideMark/>
          </w:tcPr>
          <w:p w14:paraId="22DE34FA"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41A3279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nil"/>
              <w:left w:val="nil"/>
              <w:bottom w:val="nil"/>
              <w:right w:val="nil"/>
            </w:tcBorders>
            <w:shd w:val="clear" w:color="auto" w:fill="auto"/>
            <w:noWrap/>
            <w:vAlign w:val="bottom"/>
            <w:hideMark/>
          </w:tcPr>
          <w:p w14:paraId="2B33DF9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41FCF8EC" w14:textId="77777777" w:rsidTr="00572283">
        <w:trPr>
          <w:trHeight w:val="20"/>
        </w:trPr>
        <w:tc>
          <w:tcPr>
            <w:tcW w:w="1723" w:type="pct"/>
            <w:tcBorders>
              <w:top w:val="nil"/>
              <w:left w:val="nil"/>
              <w:bottom w:val="single" w:sz="4" w:space="0" w:color="auto"/>
              <w:right w:val="nil"/>
            </w:tcBorders>
            <w:shd w:val="clear" w:color="auto" w:fill="auto"/>
            <w:noWrap/>
            <w:vAlign w:val="bottom"/>
            <w:hideMark/>
          </w:tcPr>
          <w:p w14:paraId="34EDC79F"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 </w:t>
            </w:r>
          </w:p>
        </w:tc>
        <w:tc>
          <w:tcPr>
            <w:tcW w:w="313" w:type="pct"/>
            <w:tcBorders>
              <w:top w:val="nil"/>
              <w:left w:val="nil"/>
              <w:bottom w:val="single" w:sz="4" w:space="0" w:color="auto"/>
              <w:right w:val="nil"/>
            </w:tcBorders>
            <w:shd w:val="clear" w:color="auto" w:fill="auto"/>
            <w:noWrap/>
            <w:vAlign w:val="bottom"/>
            <w:hideMark/>
          </w:tcPr>
          <w:p w14:paraId="210FE97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65" w:type="pct"/>
            <w:tcBorders>
              <w:top w:val="nil"/>
              <w:left w:val="nil"/>
              <w:bottom w:val="single" w:sz="4" w:space="0" w:color="auto"/>
              <w:right w:val="nil"/>
            </w:tcBorders>
            <w:shd w:val="clear" w:color="auto" w:fill="auto"/>
            <w:noWrap/>
            <w:vAlign w:val="bottom"/>
            <w:hideMark/>
          </w:tcPr>
          <w:p w14:paraId="7A7C656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521" w:type="pct"/>
            <w:tcBorders>
              <w:top w:val="nil"/>
              <w:left w:val="nil"/>
              <w:bottom w:val="single" w:sz="4" w:space="0" w:color="auto"/>
              <w:right w:val="nil"/>
            </w:tcBorders>
            <w:shd w:val="clear" w:color="auto" w:fill="auto"/>
            <w:noWrap/>
            <w:vAlign w:val="bottom"/>
            <w:hideMark/>
          </w:tcPr>
          <w:p w14:paraId="114A0A5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03" w:type="pct"/>
            <w:tcBorders>
              <w:top w:val="nil"/>
              <w:left w:val="nil"/>
              <w:bottom w:val="single" w:sz="4" w:space="0" w:color="auto"/>
              <w:right w:val="nil"/>
            </w:tcBorders>
            <w:shd w:val="clear" w:color="auto" w:fill="auto"/>
            <w:noWrap/>
            <w:vAlign w:val="bottom"/>
            <w:hideMark/>
          </w:tcPr>
          <w:p w14:paraId="607B65D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03" w:type="pct"/>
            <w:tcBorders>
              <w:top w:val="nil"/>
              <w:left w:val="nil"/>
              <w:bottom w:val="single" w:sz="4" w:space="0" w:color="auto"/>
              <w:right w:val="nil"/>
            </w:tcBorders>
            <w:shd w:val="clear" w:color="auto" w:fill="auto"/>
            <w:noWrap/>
            <w:vAlign w:val="bottom"/>
            <w:hideMark/>
          </w:tcPr>
          <w:p w14:paraId="78FE2EA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nil"/>
              <w:left w:val="nil"/>
              <w:bottom w:val="single" w:sz="4" w:space="0" w:color="auto"/>
              <w:right w:val="nil"/>
            </w:tcBorders>
            <w:shd w:val="clear" w:color="auto" w:fill="auto"/>
            <w:noWrap/>
            <w:vAlign w:val="bottom"/>
            <w:hideMark/>
          </w:tcPr>
          <w:p w14:paraId="4A50EF8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nil"/>
              <w:left w:val="nil"/>
              <w:bottom w:val="single" w:sz="4" w:space="0" w:color="auto"/>
              <w:right w:val="nil"/>
            </w:tcBorders>
            <w:shd w:val="clear" w:color="auto" w:fill="auto"/>
            <w:noWrap/>
            <w:vAlign w:val="bottom"/>
            <w:hideMark/>
          </w:tcPr>
          <w:p w14:paraId="1E01B15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151330EE" w14:textId="77777777" w:rsidTr="00572283">
        <w:trPr>
          <w:trHeight w:val="20"/>
        </w:trPr>
        <w:tc>
          <w:tcPr>
            <w:tcW w:w="1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656E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Наименование показателя</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13F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Код </w:t>
            </w:r>
            <w:proofErr w:type="spellStart"/>
            <w:r w:rsidRPr="002864F1">
              <w:rPr>
                <w:rFonts w:ascii="Times New Roman" w:eastAsia="Times New Roman" w:hAnsi="Times New Roman" w:cs="Times New Roman"/>
                <w:color w:val="000000"/>
                <w:sz w:val="18"/>
                <w:szCs w:val="18"/>
                <w:lang w:eastAsia="ru-RU"/>
              </w:rPr>
              <w:t>стро</w:t>
            </w:r>
            <w:proofErr w:type="spellEnd"/>
            <w:r w:rsidRPr="002864F1">
              <w:rPr>
                <w:rFonts w:ascii="Times New Roman" w:eastAsia="Times New Roman" w:hAnsi="Times New Roman" w:cs="Times New Roman"/>
                <w:color w:val="000000"/>
                <w:sz w:val="18"/>
                <w:szCs w:val="18"/>
                <w:lang w:eastAsia="ru-RU"/>
              </w:rPr>
              <w:t xml:space="preserve">- </w:t>
            </w:r>
            <w:proofErr w:type="spellStart"/>
            <w:r w:rsidRPr="002864F1">
              <w:rPr>
                <w:rFonts w:ascii="Times New Roman" w:eastAsia="Times New Roman" w:hAnsi="Times New Roman" w:cs="Times New Roman"/>
                <w:color w:val="000000"/>
                <w:sz w:val="18"/>
                <w:szCs w:val="18"/>
                <w:lang w:eastAsia="ru-RU"/>
              </w:rPr>
              <w:t>ки</w:t>
            </w:r>
            <w:proofErr w:type="spellEnd"/>
          </w:p>
        </w:tc>
        <w:tc>
          <w:tcPr>
            <w:tcW w:w="139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A17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Код дохода по бюджетной классификации</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2637555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Утверждено</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33D1DCD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Исполнено</w:t>
            </w:r>
          </w:p>
        </w:tc>
      </w:tr>
      <w:tr w:rsidR="002864F1" w:rsidRPr="002864F1" w14:paraId="66BAADB0" w14:textId="77777777" w:rsidTr="00572283">
        <w:trPr>
          <w:trHeight w:val="269"/>
        </w:trPr>
        <w:tc>
          <w:tcPr>
            <w:tcW w:w="17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8CCB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E343E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392"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B1D01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87BE0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муниципальных районов</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9289B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муниципальных районов</w:t>
            </w:r>
          </w:p>
        </w:tc>
      </w:tr>
      <w:tr w:rsidR="002864F1" w:rsidRPr="002864F1" w14:paraId="737151F6" w14:textId="77777777" w:rsidTr="00572283">
        <w:trPr>
          <w:trHeight w:val="269"/>
        </w:trPr>
        <w:tc>
          <w:tcPr>
            <w:tcW w:w="17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A6223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B535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392"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386B9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849B4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5022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0CFDA5D8"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2D7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1A7846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w:t>
            </w:r>
          </w:p>
        </w:tc>
        <w:tc>
          <w:tcPr>
            <w:tcW w:w="1392" w:type="pct"/>
            <w:gridSpan w:val="4"/>
            <w:tcBorders>
              <w:top w:val="single" w:sz="4" w:space="0" w:color="auto"/>
              <w:left w:val="nil"/>
              <w:bottom w:val="single" w:sz="4" w:space="0" w:color="auto"/>
              <w:right w:val="single" w:sz="4" w:space="0" w:color="auto"/>
            </w:tcBorders>
            <w:shd w:val="clear" w:color="auto" w:fill="auto"/>
            <w:noWrap/>
            <w:vAlign w:val="center"/>
            <w:hideMark/>
          </w:tcPr>
          <w:p w14:paraId="134745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304D9B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2C59D2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w:t>
            </w:r>
          </w:p>
        </w:tc>
      </w:tr>
      <w:tr w:rsidR="002864F1" w:rsidRPr="002864F1" w14:paraId="15C2BA9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CFF77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финансирования дефицита бюджетов - всего</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5603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C3D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74B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29 086 810,25</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BC6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-12 406 923,46</w:t>
            </w:r>
          </w:p>
        </w:tc>
      </w:tr>
      <w:tr w:rsidR="002864F1" w:rsidRPr="002864F1" w14:paraId="26480943"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7BF19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 том числе:</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F102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1392" w:type="pct"/>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A37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7ED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CE9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1C9D2E8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981E17"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внутреннего финансирования</w:t>
            </w:r>
            <w:r w:rsidRPr="002864F1">
              <w:rPr>
                <w:rFonts w:ascii="Times New Roman" w:eastAsia="Times New Roman" w:hAnsi="Times New Roman" w:cs="Times New Roman"/>
                <w:color w:val="000000"/>
                <w:sz w:val="18"/>
                <w:szCs w:val="18"/>
                <w:lang w:eastAsia="ru-RU"/>
              </w:rPr>
              <w:br/>
              <w:t>из них:</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C72E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520</w:t>
            </w:r>
          </w:p>
        </w:tc>
        <w:tc>
          <w:tcPr>
            <w:tcW w:w="1392"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50A02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D9B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-779 600,00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2EC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E04597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50E36C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Бюджетные кредиты из других бюджетов бюджетной системы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73CF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A2CA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04F4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-779 600,00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EF2C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C435475"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7E810C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Бюджетные кредиты из других бюджетов бюджетной системы Российской Федерации в валюте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87C2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EF60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00001030100000000000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11D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-779 600,00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8384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4BECAF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E0BD87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CC7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0DA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00001030100000000800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265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-779 600,00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38B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BD3EEE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67E01A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186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B91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00001030100050000810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2F6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-779 600,00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BE09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4B938D47"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81CD6B"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внешнего финансирования</w:t>
            </w:r>
            <w:r w:rsidRPr="002864F1">
              <w:rPr>
                <w:rFonts w:ascii="Times New Roman" w:eastAsia="Times New Roman" w:hAnsi="Times New Roman" w:cs="Times New Roman"/>
                <w:color w:val="000000"/>
                <w:sz w:val="18"/>
                <w:szCs w:val="18"/>
                <w:lang w:eastAsia="ru-RU"/>
              </w:rPr>
              <w:br/>
              <w:t>из них:</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B25B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E27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A9D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B4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2AC45F7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69FB70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C95E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E9D9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0CD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E35D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16A71BA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8EE9FD"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изменение остатков средств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36A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E3C3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7E2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29 866 410,25</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81C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-12 406 923,46</w:t>
            </w:r>
          </w:p>
        </w:tc>
      </w:tr>
      <w:tr w:rsidR="002864F1" w:rsidRPr="002864F1" w14:paraId="7B1DAB09"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D776B"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остатков средств, всего</w:t>
            </w:r>
            <w:r w:rsidRPr="002864F1">
              <w:rPr>
                <w:rFonts w:ascii="Times New Roman" w:eastAsia="Times New Roman" w:hAnsi="Times New Roman" w:cs="Times New Roman"/>
                <w:color w:val="000000"/>
                <w:sz w:val="18"/>
                <w:szCs w:val="18"/>
                <w:lang w:eastAsia="ru-RU"/>
              </w:rPr>
              <w:br/>
              <w:t xml:space="preserve">    в том числе: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B06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2E83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416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-464 759 646,22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1895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-105 769 310,64</w:t>
            </w:r>
          </w:p>
        </w:tc>
      </w:tr>
      <w:tr w:rsidR="002864F1" w:rsidRPr="002864F1" w14:paraId="71C59100"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3C37647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ВНУТРЕННЕГО ФИНАНСИРОВАНИЯ ДЕФИЦИТОВ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60E2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08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477D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-464 759 646,22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5B8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-105 769 310,64</w:t>
            </w:r>
          </w:p>
        </w:tc>
      </w:tr>
      <w:tr w:rsidR="002864F1" w:rsidRPr="002864F1" w14:paraId="0635C6DF"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4358B2D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остатков средств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10C0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6B4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00001050000000000500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D90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-464 759 646,22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15B3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-105 769 310,64</w:t>
            </w:r>
          </w:p>
        </w:tc>
      </w:tr>
      <w:tr w:rsidR="002864F1" w:rsidRPr="002864F1" w14:paraId="6ECBBCA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581B03B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прочих остатков средств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A98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E3E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00001050200000000500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C7A5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-464 759 646,22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D5D9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-105 769 310,64</w:t>
            </w:r>
          </w:p>
        </w:tc>
      </w:tr>
      <w:tr w:rsidR="002864F1" w:rsidRPr="002864F1" w14:paraId="6739A871"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1911FE7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прочих остатков денежных средств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B9E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05A7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00001050201000000510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AEC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-464 759 646,22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38B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-105 769 310,64</w:t>
            </w:r>
          </w:p>
        </w:tc>
      </w:tr>
      <w:tr w:rsidR="002864F1" w:rsidRPr="002864F1" w14:paraId="7443590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9FFDE8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прочих остатков денежных средств бюджетов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8B4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32BF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00001050201050000510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B74F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-464 759 646,22</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2B1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-105 769 310,64</w:t>
            </w:r>
          </w:p>
        </w:tc>
      </w:tr>
      <w:tr w:rsidR="002864F1" w:rsidRPr="002864F1" w14:paraId="3394D76B"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BC4A9F"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остатков средств, всего</w:t>
            </w:r>
            <w:r w:rsidRPr="002864F1">
              <w:rPr>
                <w:rFonts w:ascii="Times New Roman" w:eastAsia="Times New Roman" w:hAnsi="Times New Roman" w:cs="Times New Roman"/>
                <w:color w:val="000000"/>
                <w:sz w:val="18"/>
                <w:szCs w:val="18"/>
                <w:lang w:eastAsia="ru-RU"/>
              </w:rPr>
              <w:br/>
              <w:t xml:space="preserve">    в том числе:</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79C3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FC2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47C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494 626 056,47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5FB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93 362 387,18</w:t>
            </w:r>
          </w:p>
        </w:tc>
      </w:tr>
      <w:tr w:rsidR="002864F1" w:rsidRPr="002864F1" w14:paraId="67FB183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7018E6D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ВНУТРЕННЕГО ФИНАНСИРОВАНИЯ ДЕФИЦИТОВ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D48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8F6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00001000000000000000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9B2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494 626 056,47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57CA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93 362 387,18</w:t>
            </w:r>
          </w:p>
        </w:tc>
      </w:tr>
      <w:tr w:rsidR="002864F1" w:rsidRPr="002864F1" w14:paraId="6A7E4B5D"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6DD974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остатков средств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64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0DB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00001050000000000600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9567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494 626 056,47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6F7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93 362 387,18</w:t>
            </w:r>
          </w:p>
        </w:tc>
      </w:tr>
      <w:tr w:rsidR="002864F1" w:rsidRPr="002864F1" w14:paraId="07CD6546"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0A1E0EE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прочих остатков средств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F28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2315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00001050200000000600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AB7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494 626 056,47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8645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93 362 387,18</w:t>
            </w:r>
          </w:p>
        </w:tc>
      </w:tr>
      <w:tr w:rsidR="002864F1" w:rsidRPr="002864F1" w14:paraId="07DFAF84"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6DB2ECD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прочих остатков денежных средств бюджетов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500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098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00001050201000000610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6A2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494 626 056,47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DE8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93 362 387,18</w:t>
            </w:r>
          </w:p>
        </w:tc>
      </w:tr>
      <w:tr w:rsidR="002864F1" w:rsidRPr="002864F1" w14:paraId="3C382FDC" w14:textId="77777777" w:rsidTr="00572283">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hideMark/>
          </w:tcPr>
          <w:p w14:paraId="2B5D15A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прочих остатков денежных средств бюджетов муниципальных районов</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357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CC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00001050201050000610</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C87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494 626 056,47</w:t>
            </w:r>
          </w:p>
        </w:tc>
        <w:tc>
          <w:tcPr>
            <w:tcW w:w="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C1B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93 362 387,18</w:t>
            </w:r>
          </w:p>
        </w:tc>
      </w:tr>
    </w:tbl>
    <w:p w14:paraId="5290DFD1" w14:textId="77777777" w:rsidR="002864F1" w:rsidRPr="002864F1" w:rsidRDefault="002864F1" w:rsidP="002864F1">
      <w:pPr>
        <w:spacing w:after="0" w:line="240" w:lineRule="auto"/>
        <w:rPr>
          <w:rFonts w:ascii="Times New Roman" w:eastAsia="Times New Roman" w:hAnsi="Times New Roman" w:cs="Times New Roman"/>
          <w:color w:val="FF0000"/>
          <w:sz w:val="20"/>
          <w:szCs w:val="20"/>
          <w:lang w:eastAsia="ru-RU"/>
        </w:rPr>
      </w:pPr>
    </w:p>
    <w:p w14:paraId="1AE7270D" w14:textId="77777777" w:rsidR="002864F1" w:rsidRPr="002864F1" w:rsidRDefault="002864F1" w:rsidP="002864F1">
      <w:pPr>
        <w:spacing w:after="0" w:line="240" w:lineRule="auto"/>
        <w:jc w:val="center"/>
        <w:rPr>
          <w:rFonts w:ascii="Times New Roman" w:eastAsia="Times New Roman" w:hAnsi="Times New Roman" w:cs="Times New Roman"/>
          <w:b/>
          <w:color w:val="000000"/>
          <w:sz w:val="24"/>
          <w:szCs w:val="24"/>
          <w:lang w:eastAsia="ru-RU"/>
        </w:rPr>
      </w:pPr>
    </w:p>
    <w:p w14:paraId="30D1D432" w14:textId="77777777" w:rsidR="002864F1" w:rsidRPr="002864F1" w:rsidRDefault="002864F1" w:rsidP="002864F1">
      <w:pPr>
        <w:spacing w:after="0" w:line="240" w:lineRule="auto"/>
        <w:jc w:val="center"/>
        <w:rPr>
          <w:rFonts w:ascii="Times New Roman" w:eastAsia="Times New Roman" w:hAnsi="Times New Roman" w:cs="Times New Roman"/>
          <w:b/>
          <w:color w:val="000000"/>
          <w:sz w:val="24"/>
          <w:szCs w:val="24"/>
          <w:lang w:eastAsia="ru-RU"/>
        </w:rPr>
      </w:pPr>
      <w:r w:rsidRPr="002864F1">
        <w:rPr>
          <w:rFonts w:ascii="Times New Roman" w:eastAsia="Times New Roman" w:hAnsi="Times New Roman" w:cs="Times New Roman"/>
          <w:b/>
          <w:color w:val="000000"/>
          <w:sz w:val="24"/>
          <w:szCs w:val="24"/>
          <w:lang w:eastAsia="ru-RU"/>
        </w:rPr>
        <w:t>СВЕДЕНИЯ</w:t>
      </w:r>
    </w:p>
    <w:p w14:paraId="7CC65E06"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lang w:eastAsia="ru-RU"/>
        </w:rPr>
      </w:pPr>
    </w:p>
    <w:p w14:paraId="6112008B"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t xml:space="preserve">о численности муниципальных служащих и работников муниципальных учреждений </w:t>
      </w:r>
    </w:p>
    <w:p w14:paraId="0AABB1C9"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t>на 1 апреля 2025 года</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620"/>
      </w:tblGrid>
      <w:tr w:rsidR="002864F1" w:rsidRPr="002864F1" w14:paraId="7C533CAE" w14:textId="77777777" w:rsidTr="00572283">
        <w:trPr>
          <w:trHeight w:val="595"/>
        </w:trPr>
        <w:tc>
          <w:tcPr>
            <w:tcW w:w="8046" w:type="dxa"/>
            <w:shd w:val="clear" w:color="auto" w:fill="auto"/>
          </w:tcPr>
          <w:p w14:paraId="77D024F6" w14:textId="77777777" w:rsidR="002864F1" w:rsidRPr="002864F1" w:rsidRDefault="002864F1" w:rsidP="002864F1">
            <w:pPr>
              <w:spacing w:after="0" w:line="240" w:lineRule="auto"/>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t>Численность муниципальных служащих (чел.)</w:t>
            </w:r>
          </w:p>
        </w:tc>
        <w:tc>
          <w:tcPr>
            <w:tcW w:w="1620" w:type="dxa"/>
          </w:tcPr>
          <w:p w14:paraId="0726F35F"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40</w:t>
            </w:r>
          </w:p>
        </w:tc>
      </w:tr>
      <w:tr w:rsidR="002864F1" w:rsidRPr="002864F1" w14:paraId="05D0C214" w14:textId="77777777" w:rsidTr="00572283">
        <w:tc>
          <w:tcPr>
            <w:tcW w:w="8046" w:type="dxa"/>
            <w:shd w:val="clear" w:color="auto" w:fill="auto"/>
          </w:tcPr>
          <w:p w14:paraId="204BCFC1" w14:textId="77777777" w:rsidR="002864F1" w:rsidRPr="002864F1" w:rsidRDefault="002864F1" w:rsidP="002864F1">
            <w:pPr>
              <w:spacing w:after="0" w:line="240" w:lineRule="auto"/>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t>Расходы на их содержание (</w:t>
            </w:r>
            <w:proofErr w:type="spellStart"/>
            <w:r w:rsidRPr="002864F1">
              <w:rPr>
                <w:rFonts w:ascii="Times New Roman" w:eastAsia="Times New Roman" w:hAnsi="Times New Roman" w:cs="Times New Roman"/>
                <w:color w:val="000000"/>
                <w:sz w:val="24"/>
                <w:szCs w:val="24"/>
                <w:lang w:eastAsia="ru-RU"/>
              </w:rPr>
              <w:t>тыс.руб</w:t>
            </w:r>
            <w:proofErr w:type="spellEnd"/>
            <w:r w:rsidRPr="002864F1">
              <w:rPr>
                <w:rFonts w:ascii="Times New Roman" w:eastAsia="Times New Roman" w:hAnsi="Times New Roman" w:cs="Times New Roman"/>
                <w:color w:val="000000"/>
                <w:sz w:val="24"/>
                <w:szCs w:val="24"/>
                <w:lang w:eastAsia="ru-RU"/>
              </w:rPr>
              <w:t>.)</w:t>
            </w:r>
          </w:p>
          <w:p w14:paraId="176DF25D" w14:textId="77777777" w:rsidR="002864F1" w:rsidRPr="002864F1" w:rsidRDefault="002864F1" w:rsidP="002864F1">
            <w:pPr>
              <w:spacing w:after="0" w:line="240" w:lineRule="auto"/>
              <w:rPr>
                <w:rFonts w:ascii="Times New Roman" w:eastAsia="Times New Roman" w:hAnsi="Times New Roman" w:cs="Times New Roman"/>
                <w:color w:val="000000"/>
                <w:sz w:val="24"/>
                <w:szCs w:val="24"/>
                <w:lang w:eastAsia="ru-RU"/>
              </w:rPr>
            </w:pPr>
          </w:p>
        </w:tc>
        <w:tc>
          <w:tcPr>
            <w:tcW w:w="1620" w:type="dxa"/>
          </w:tcPr>
          <w:p w14:paraId="6FF785B1"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5 216,0</w:t>
            </w:r>
          </w:p>
        </w:tc>
      </w:tr>
      <w:tr w:rsidR="002864F1" w:rsidRPr="002864F1" w14:paraId="4AC4DAAF" w14:textId="77777777" w:rsidTr="00572283">
        <w:tc>
          <w:tcPr>
            <w:tcW w:w="8046" w:type="dxa"/>
            <w:shd w:val="clear" w:color="auto" w:fill="auto"/>
          </w:tcPr>
          <w:p w14:paraId="34B22699" w14:textId="77777777" w:rsidR="002864F1" w:rsidRPr="002864F1" w:rsidRDefault="002864F1" w:rsidP="002864F1">
            <w:pPr>
              <w:spacing w:after="0" w:line="240" w:lineRule="auto"/>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lastRenderedPageBreak/>
              <w:t>Численность работников муниципальных учреждений (чел.)</w:t>
            </w:r>
          </w:p>
          <w:p w14:paraId="317F914D" w14:textId="77777777" w:rsidR="002864F1" w:rsidRPr="002864F1" w:rsidRDefault="002864F1" w:rsidP="002864F1">
            <w:pPr>
              <w:spacing w:after="0" w:line="240" w:lineRule="auto"/>
              <w:rPr>
                <w:rFonts w:ascii="Times New Roman" w:eastAsia="Times New Roman" w:hAnsi="Times New Roman" w:cs="Times New Roman"/>
                <w:color w:val="000000"/>
                <w:sz w:val="24"/>
                <w:szCs w:val="24"/>
                <w:lang w:eastAsia="ru-RU"/>
              </w:rPr>
            </w:pPr>
          </w:p>
        </w:tc>
        <w:tc>
          <w:tcPr>
            <w:tcW w:w="1620" w:type="dxa"/>
          </w:tcPr>
          <w:p w14:paraId="05F60906"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294</w:t>
            </w:r>
          </w:p>
        </w:tc>
      </w:tr>
      <w:tr w:rsidR="002864F1" w:rsidRPr="002864F1" w14:paraId="6A57175F" w14:textId="77777777" w:rsidTr="00572283">
        <w:tc>
          <w:tcPr>
            <w:tcW w:w="8046" w:type="dxa"/>
            <w:shd w:val="clear" w:color="auto" w:fill="auto"/>
          </w:tcPr>
          <w:p w14:paraId="7D064B8E" w14:textId="77777777" w:rsidR="002864F1" w:rsidRPr="002864F1" w:rsidRDefault="002864F1" w:rsidP="002864F1">
            <w:pPr>
              <w:spacing w:after="0" w:line="240" w:lineRule="auto"/>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t>Расходы на их содержание (</w:t>
            </w:r>
            <w:proofErr w:type="spellStart"/>
            <w:r w:rsidRPr="002864F1">
              <w:rPr>
                <w:rFonts w:ascii="Times New Roman" w:eastAsia="Times New Roman" w:hAnsi="Times New Roman" w:cs="Times New Roman"/>
                <w:color w:val="000000"/>
                <w:sz w:val="24"/>
                <w:szCs w:val="24"/>
                <w:lang w:eastAsia="ru-RU"/>
              </w:rPr>
              <w:t>тыс.руб</w:t>
            </w:r>
            <w:proofErr w:type="spellEnd"/>
            <w:r w:rsidRPr="002864F1">
              <w:rPr>
                <w:rFonts w:ascii="Times New Roman" w:eastAsia="Times New Roman" w:hAnsi="Times New Roman" w:cs="Times New Roman"/>
                <w:color w:val="000000"/>
                <w:sz w:val="24"/>
                <w:szCs w:val="24"/>
                <w:lang w:eastAsia="ru-RU"/>
              </w:rPr>
              <w:t>.)</w:t>
            </w:r>
          </w:p>
          <w:p w14:paraId="758D7A92" w14:textId="77777777" w:rsidR="002864F1" w:rsidRPr="002864F1" w:rsidRDefault="002864F1" w:rsidP="002864F1">
            <w:pPr>
              <w:spacing w:after="0" w:line="240" w:lineRule="auto"/>
              <w:rPr>
                <w:rFonts w:ascii="Times New Roman" w:eastAsia="Times New Roman" w:hAnsi="Times New Roman" w:cs="Times New Roman"/>
                <w:color w:val="000000"/>
                <w:sz w:val="24"/>
                <w:szCs w:val="24"/>
                <w:lang w:eastAsia="ru-RU"/>
              </w:rPr>
            </w:pPr>
          </w:p>
        </w:tc>
        <w:tc>
          <w:tcPr>
            <w:tcW w:w="1620" w:type="dxa"/>
          </w:tcPr>
          <w:p w14:paraId="4FA43A22"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32 927,0</w:t>
            </w:r>
          </w:p>
        </w:tc>
      </w:tr>
    </w:tbl>
    <w:p w14:paraId="2A287C5E" w14:textId="77777777" w:rsidR="002864F1" w:rsidRPr="002864F1" w:rsidRDefault="002864F1" w:rsidP="002864F1">
      <w:pPr>
        <w:spacing w:after="0" w:line="240" w:lineRule="auto"/>
        <w:rPr>
          <w:rFonts w:ascii="Times New Roman" w:eastAsia="Times New Roman" w:hAnsi="Times New Roman" w:cs="Times New Roman"/>
          <w:color w:val="FF0000"/>
          <w:sz w:val="24"/>
          <w:szCs w:val="24"/>
          <w:lang w:eastAsia="ru-RU"/>
        </w:rPr>
      </w:pPr>
    </w:p>
    <w:p w14:paraId="2C0384F3" w14:textId="5CD1FAA1" w:rsidR="00E64BCC" w:rsidRDefault="00E64BCC" w:rsidP="00E64BCC">
      <w:pPr>
        <w:pStyle w:val="aff2"/>
        <w:rPr>
          <w:color w:val="000000" w:themeColor="text1"/>
          <w:sz w:val="28"/>
          <w:szCs w:val="28"/>
        </w:rPr>
      </w:pPr>
    </w:p>
    <w:p w14:paraId="7E88DBAF" w14:textId="6360C9AD" w:rsidR="002864F1" w:rsidRDefault="002864F1" w:rsidP="00E64BCC">
      <w:pPr>
        <w:pStyle w:val="aff2"/>
        <w:rPr>
          <w:color w:val="000000" w:themeColor="text1"/>
          <w:sz w:val="28"/>
          <w:szCs w:val="28"/>
        </w:rPr>
      </w:pPr>
    </w:p>
    <w:p w14:paraId="1325CA7E" w14:textId="2BD5F2AE" w:rsidR="002864F1" w:rsidRDefault="002864F1" w:rsidP="00E64BCC">
      <w:pPr>
        <w:pStyle w:val="aff2"/>
        <w:rPr>
          <w:color w:val="000000" w:themeColor="text1"/>
          <w:sz w:val="28"/>
          <w:szCs w:val="28"/>
        </w:rPr>
      </w:pPr>
    </w:p>
    <w:p w14:paraId="49CBCBCF" w14:textId="2A56B2CC" w:rsidR="002864F1" w:rsidRDefault="002864F1" w:rsidP="00E64BCC">
      <w:pPr>
        <w:pStyle w:val="aff2"/>
        <w:rPr>
          <w:color w:val="000000" w:themeColor="text1"/>
          <w:sz w:val="28"/>
          <w:szCs w:val="28"/>
        </w:rPr>
      </w:pPr>
    </w:p>
    <w:p w14:paraId="5B15F37B" w14:textId="742A9870" w:rsidR="002864F1" w:rsidRDefault="002864F1" w:rsidP="00E64BCC">
      <w:pPr>
        <w:pStyle w:val="aff2"/>
        <w:rPr>
          <w:color w:val="000000" w:themeColor="text1"/>
          <w:sz w:val="28"/>
          <w:szCs w:val="28"/>
        </w:rPr>
      </w:pPr>
    </w:p>
    <w:p w14:paraId="2126E9F7" w14:textId="6CEA6425" w:rsidR="002864F1" w:rsidRDefault="002864F1" w:rsidP="00E64BCC">
      <w:pPr>
        <w:pStyle w:val="aff2"/>
        <w:rPr>
          <w:color w:val="000000" w:themeColor="text1"/>
          <w:sz w:val="28"/>
          <w:szCs w:val="28"/>
        </w:rPr>
      </w:pPr>
    </w:p>
    <w:p w14:paraId="7710E137" w14:textId="5D9CEBE5" w:rsidR="002864F1" w:rsidRDefault="002864F1" w:rsidP="00E64BCC">
      <w:pPr>
        <w:pStyle w:val="aff2"/>
        <w:rPr>
          <w:color w:val="000000" w:themeColor="text1"/>
          <w:sz w:val="28"/>
          <w:szCs w:val="28"/>
        </w:rPr>
      </w:pPr>
    </w:p>
    <w:p w14:paraId="6812A634" w14:textId="2E7EF5F4" w:rsidR="002864F1" w:rsidRDefault="002864F1" w:rsidP="00E64BCC">
      <w:pPr>
        <w:pStyle w:val="aff2"/>
        <w:rPr>
          <w:color w:val="000000" w:themeColor="text1"/>
          <w:sz w:val="28"/>
          <w:szCs w:val="28"/>
        </w:rPr>
      </w:pPr>
    </w:p>
    <w:p w14:paraId="57AE5C0B" w14:textId="570DF9FF" w:rsidR="002864F1" w:rsidRDefault="002864F1" w:rsidP="00E64BCC">
      <w:pPr>
        <w:pStyle w:val="aff2"/>
        <w:rPr>
          <w:color w:val="000000" w:themeColor="text1"/>
          <w:sz w:val="28"/>
          <w:szCs w:val="28"/>
        </w:rPr>
      </w:pPr>
    </w:p>
    <w:p w14:paraId="4E3C89F9" w14:textId="0385E33D" w:rsidR="002864F1" w:rsidRDefault="002864F1" w:rsidP="00E64BCC">
      <w:pPr>
        <w:pStyle w:val="aff2"/>
        <w:rPr>
          <w:color w:val="000000" w:themeColor="text1"/>
          <w:sz w:val="28"/>
          <w:szCs w:val="28"/>
        </w:rPr>
      </w:pPr>
    </w:p>
    <w:p w14:paraId="426B3D1A" w14:textId="2713F327" w:rsidR="002864F1" w:rsidRDefault="002864F1" w:rsidP="00E64BCC">
      <w:pPr>
        <w:pStyle w:val="aff2"/>
        <w:rPr>
          <w:color w:val="000000" w:themeColor="text1"/>
          <w:sz w:val="28"/>
          <w:szCs w:val="28"/>
        </w:rPr>
      </w:pPr>
    </w:p>
    <w:p w14:paraId="4363D770" w14:textId="684CCD56" w:rsidR="002864F1" w:rsidRDefault="002864F1" w:rsidP="00E64BCC">
      <w:pPr>
        <w:pStyle w:val="aff2"/>
        <w:rPr>
          <w:color w:val="000000" w:themeColor="text1"/>
          <w:sz w:val="28"/>
          <w:szCs w:val="28"/>
        </w:rPr>
      </w:pPr>
    </w:p>
    <w:p w14:paraId="656E3A6D" w14:textId="50C44DCD" w:rsidR="002864F1" w:rsidRDefault="002864F1" w:rsidP="00E64BCC">
      <w:pPr>
        <w:pStyle w:val="aff2"/>
        <w:rPr>
          <w:color w:val="000000" w:themeColor="text1"/>
          <w:sz w:val="28"/>
          <w:szCs w:val="28"/>
        </w:rPr>
      </w:pPr>
    </w:p>
    <w:p w14:paraId="15E98206" w14:textId="3A2DDDC5" w:rsidR="002864F1" w:rsidRDefault="002864F1" w:rsidP="00E64BCC">
      <w:pPr>
        <w:pStyle w:val="aff2"/>
        <w:rPr>
          <w:color w:val="000000" w:themeColor="text1"/>
          <w:sz w:val="28"/>
          <w:szCs w:val="28"/>
        </w:rPr>
      </w:pPr>
    </w:p>
    <w:p w14:paraId="0CA1B43F" w14:textId="328C9B05" w:rsidR="002864F1" w:rsidRDefault="002864F1" w:rsidP="00E64BCC">
      <w:pPr>
        <w:pStyle w:val="aff2"/>
        <w:rPr>
          <w:color w:val="000000" w:themeColor="text1"/>
          <w:sz w:val="28"/>
          <w:szCs w:val="28"/>
        </w:rPr>
      </w:pPr>
    </w:p>
    <w:p w14:paraId="5723E941" w14:textId="17B845AC" w:rsidR="002864F1" w:rsidRDefault="002864F1" w:rsidP="00E64BCC">
      <w:pPr>
        <w:pStyle w:val="aff2"/>
        <w:rPr>
          <w:color w:val="000000" w:themeColor="text1"/>
          <w:sz w:val="28"/>
          <w:szCs w:val="28"/>
        </w:rPr>
      </w:pPr>
    </w:p>
    <w:p w14:paraId="13558FE9" w14:textId="547E8881" w:rsidR="002864F1" w:rsidRDefault="002864F1" w:rsidP="00E64BCC">
      <w:pPr>
        <w:pStyle w:val="aff2"/>
        <w:rPr>
          <w:color w:val="000000" w:themeColor="text1"/>
          <w:sz w:val="28"/>
          <w:szCs w:val="28"/>
        </w:rPr>
      </w:pPr>
    </w:p>
    <w:p w14:paraId="154792CF" w14:textId="75D7CFC9" w:rsidR="002864F1" w:rsidRDefault="002864F1" w:rsidP="00E64BCC">
      <w:pPr>
        <w:pStyle w:val="aff2"/>
        <w:rPr>
          <w:color w:val="000000" w:themeColor="text1"/>
          <w:sz w:val="28"/>
          <w:szCs w:val="28"/>
        </w:rPr>
      </w:pPr>
    </w:p>
    <w:p w14:paraId="734B41E2" w14:textId="292B82A6" w:rsidR="002864F1" w:rsidRDefault="002864F1" w:rsidP="00E64BCC">
      <w:pPr>
        <w:pStyle w:val="aff2"/>
        <w:rPr>
          <w:color w:val="000000" w:themeColor="text1"/>
          <w:sz w:val="28"/>
          <w:szCs w:val="28"/>
        </w:rPr>
      </w:pPr>
    </w:p>
    <w:p w14:paraId="053FE46A" w14:textId="7F2A5C45" w:rsidR="002864F1" w:rsidRDefault="002864F1" w:rsidP="00E64BCC">
      <w:pPr>
        <w:pStyle w:val="aff2"/>
        <w:rPr>
          <w:color w:val="000000" w:themeColor="text1"/>
          <w:sz w:val="28"/>
          <w:szCs w:val="28"/>
        </w:rPr>
      </w:pPr>
    </w:p>
    <w:p w14:paraId="1722B1E3" w14:textId="290F1DD2" w:rsidR="002864F1" w:rsidRDefault="002864F1" w:rsidP="00E64BCC">
      <w:pPr>
        <w:pStyle w:val="aff2"/>
        <w:rPr>
          <w:color w:val="000000" w:themeColor="text1"/>
          <w:sz w:val="28"/>
          <w:szCs w:val="28"/>
        </w:rPr>
      </w:pPr>
    </w:p>
    <w:p w14:paraId="43F7B849" w14:textId="1165AECD" w:rsidR="002864F1" w:rsidRDefault="002864F1" w:rsidP="00E64BCC">
      <w:pPr>
        <w:pStyle w:val="aff2"/>
        <w:rPr>
          <w:color w:val="000000" w:themeColor="text1"/>
          <w:sz w:val="28"/>
          <w:szCs w:val="28"/>
        </w:rPr>
      </w:pPr>
    </w:p>
    <w:p w14:paraId="04EF9FA1" w14:textId="77CB9CF5" w:rsidR="002864F1" w:rsidRDefault="002864F1" w:rsidP="00E64BCC">
      <w:pPr>
        <w:pStyle w:val="aff2"/>
        <w:rPr>
          <w:color w:val="000000" w:themeColor="text1"/>
          <w:sz w:val="28"/>
          <w:szCs w:val="28"/>
        </w:rPr>
      </w:pPr>
    </w:p>
    <w:p w14:paraId="5951490E" w14:textId="1E6C8736" w:rsidR="002864F1" w:rsidRDefault="002864F1" w:rsidP="00E64BCC">
      <w:pPr>
        <w:pStyle w:val="aff2"/>
        <w:rPr>
          <w:color w:val="000000" w:themeColor="text1"/>
          <w:sz w:val="28"/>
          <w:szCs w:val="28"/>
        </w:rPr>
      </w:pPr>
    </w:p>
    <w:p w14:paraId="448BF663" w14:textId="487810A7" w:rsidR="002864F1" w:rsidRDefault="002864F1" w:rsidP="00E64BCC">
      <w:pPr>
        <w:pStyle w:val="aff2"/>
        <w:rPr>
          <w:color w:val="000000" w:themeColor="text1"/>
          <w:sz w:val="28"/>
          <w:szCs w:val="28"/>
        </w:rPr>
      </w:pPr>
    </w:p>
    <w:p w14:paraId="4123A498" w14:textId="0F6E3177" w:rsidR="002864F1" w:rsidRDefault="002864F1" w:rsidP="00E64BCC">
      <w:pPr>
        <w:pStyle w:val="aff2"/>
        <w:rPr>
          <w:color w:val="000000" w:themeColor="text1"/>
          <w:sz w:val="28"/>
          <w:szCs w:val="28"/>
        </w:rPr>
      </w:pPr>
    </w:p>
    <w:p w14:paraId="116C5855" w14:textId="04856DE7" w:rsidR="002864F1" w:rsidRDefault="002864F1" w:rsidP="00E64BCC">
      <w:pPr>
        <w:pStyle w:val="aff2"/>
        <w:rPr>
          <w:color w:val="000000" w:themeColor="text1"/>
          <w:sz w:val="28"/>
          <w:szCs w:val="28"/>
        </w:rPr>
      </w:pPr>
    </w:p>
    <w:p w14:paraId="0DD5F32A" w14:textId="63DE473B" w:rsidR="002864F1" w:rsidRDefault="002864F1" w:rsidP="00E64BCC">
      <w:pPr>
        <w:pStyle w:val="aff2"/>
        <w:rPr>
          <w:color w:val="000000" w:themeColor="text1"/>
          <w:sz w:val="28"/>
          <w:szCs w:val="28"/>
        </w:rPr>
      </w:pPr>
    </w:p>
    <w:p w14:paraId="615F8C61" w14:textId="29995F4C" w:rsidR="002864F1" w:rsidRDefault="002864F1" w:rsidP="00E64BCC">
      <w:pPr>
        <w:pStyle w:val="aff2"/>
        <w:rPr>
          <w:color w:val="000000" w:themeColor="text1"/>
          <w:sz w:val="28"/>
          <w:szCs w:val="28"/>
        </w:rPr>
      </w:pPr>
    </w:p>
    <w:p w14:paraId="7C934DA0" w14:textId="6DCA79E8" w:rsidR="002864F1" w:rsidRPr="002864F1" w:rsidRDefault="002864F1" w:rsidP="002864F1">
      <w:pPr>
        <w:keepNext/>
        <w:numPr>
          <w:ilvl w:val="3"/>
          <w:numId w:val="0"/>
        </w:numPr>
        <w:tabs>
          <w:tab w:val="num" w:pos="0"/>
        </w:tabs>
        <w:spacing w:after="0" w:line="240" w:lineRule="auto"/>
        <w:ind w:right="-2"/>
        <w:jc w:val="center"/>
        <w:outlineLvl w:val="3"/>
        <w:rPr>
          <w:rFonts w:ascii="Times New Roman" w:eastAsia="Times New Roman" w:hAnsi="Times New Roman" w:cs="Times New Roman"/>
          <w:sz w:val="16"/>
          <w:szCs w:val="20"/>
          <w:lang w:eastAsia="zh-CN"/>
        </w:rPr>
      </w:pPr>
      <w:r w:rsidRPr="002864F1">
        <w:rPr>
          <w:rFonts w:ascii="Times New Roman" w:eastAsia="Times New Roman" w:hAnsi="Times New Roman" w:cs="Times New Roman"/>
          <w:b/>
          <w:sz w:val="28"/>
          <w:szCs w:val="20"/>
          <w:lang w:eastAsia="zh-CN"/>
        </w:rPr>
        <w:t xml:space="preserve">  </w:t>
      </w:r>
      <w:r w:rsidRPr="002864F1">
        <w:rPr>
          <w:rFonts w:ascii="Times New Roman" w:eastAsia="Times New Roman" w:hAnsi="Times New Roman" w:cs="Times New Roman"/>
          <w:noProof/>
          <w:sz w:val="28"/>
          <w:szCs w:val="20"/>
          <w:lang w:eastAsia="zh-CN"/>
        </w:rPr>
        <w:drawing>
          <wp:inline distT="0" distB="0" distL="0" distR="0" wp14:anchorId="7775C855" wp14:editId="20B57EB4">
            <wp:extent cx="781050" cy="971550"/>
            <wp:effectExtent l="0" t="0" r="0" b="0"/>
            <wp:docPr id="4277" name="Рисунок 427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A15F0EE" w14:textId="77777777" w:rsidR="002864F1" w:rsidRPr="002864F1" w:rsidRDefault="002864F1" w:rsidP="002864F1">
      <w:pPr>
        <w:keepNext/>
        <w:numPr>
          <w:ilvl w:val="3"/>
          <w:numId w:val="0"/>
        </w:numPr>
        <w:tabs>
          <w:tab w:val="num" w:pos="0"/>
        </w:tabs>
        <w:spacing w:after="0" w:line="240" w:lineRule="auto"/>
        <w:ind w:right="-2"/>
        <w:jc w:val="right"/>
        <w:outlineLvl w:val="3"/>
        <w:rPr>
          <w:rFonts w:ascii="Times New Roman" w:eastAsia="Times New Roman" w:hAnsi="Times New Roman" w:cs="Times New Roman"/>
          <w:sz w:val="16"/>
          <w:szCs w:val="20"/>
          <w:lang w:eastAsia="zh-CN"/>
        </w:rPr>
      </w:pPr>
      <w:r w:rsidRPr="002864F1">
        <w:rPr>
          <w:rFonts w:ascii="Times New Roman" w:eastAsia="Times New Roman" w:hAnsi="Times New Roman" w:cs="Times New Roman"/>
          <w:b/>
          <w:sz w:val="28"/>
          <w:szCs w:val="20"/>
          <w:lang w:eastAsia="zh-CN"/>
        </w:rPr>
        <w:t xml:space="preserve">  </w:t>
      </w:r>
    </w:p>
    <w:p w14:paraId="76C8B366" w14:textId="77777777" w:rsidR="002864F1" w:rsidRPr="002864F1" w:rsidRDefault="002864F1" w:rsidP="002864F1">
      <w:pPr>
        <w:keepNext/>
        <w:numPr>
          <w:ilvl w:val="3"/>
          <w:numId w:val="0"/>
        </w:numPr>
        <w:tabs>
          <w:tab w:val="num" w:pos="0"/>
        </w:tabs>
        <w:spacing w:after="0" w:line="240" w:lineRule="auto"/>
        <w:ind w:right="-2"/>
        <w:jc w:val="center"/>
        <w:outlineLvl w:val="3"/>
        <w:rPr>
          <w:rFonts w:ascii="Times New Roman" w:eastAsia="Times New Roman" w:hAnsi="Times New Roman" w:cs="Times New Roman"/>
          <w:sz w:val="28"/>
          <w:szCs w:val="20"/>
          <w:lang w:eastAsia="zh-CN"/>
        </w:rPr>
      </w:pPr>
      <w:r w:rsidRPr="002864F1">
        <w:rPr>
          <w:rFonts w:ascii="Times New Roman" w:eastAsia="Times New Roman" w:hAnsi="Times New Roman" w:cs="Times New Roman"/>
          <w:b/>
          <w:color w:val="000000"/>
          <w:sz w:val="28"/>
          <w:szCs w:val="20"/>
          <w:lang w:eastAsia="zh-CN"/>
        </w:rPr>
        <w:t>Российская  Федерация</w:t>
      </w:r>
    </w:p>
    <w:p w14:paraId="0C974133" w14:textId="77777777" w:rsidR="002864F1" w:rsidRPr="002864F1" w:rsidRDefault="002864F1" w:rsidP="002864F1">
      <w:pPr>
        <w:keepNext/>
        <w:numPr>
          <w:ilvl w:val="4"/>
          <w:numId w:val="0"/>
        </w:numPr>
        <w:tabs>
          <w:tab w:val="num" w:pos="0"/>
        </w:tabs>
        <w:spacing w:after="0" w:line="240" w:lineRule="exact"/>
        <w:ind w:right="-510"/>
        <w:outlineLvl w:val="4"/>
        <w:rPr>
          <w:rFonts w:ascii="Times New Roman" w:eastAsia="Times New Roman" w:hAnsi="Times New Roman" w:cs="Times New Roman"/>
          <w:b/>
          <w:sz w:val="28"/>
          <w:szCs w:val="20"/>
          <w:lang w:eastAsia="zh-CN"/>
        </w:rPr>
      </w:pPr>
      <w:r w:rsidRPr="002864F1">
        <w:rPr>
          <w:rFonts w:ascii="Times New Roman" w:eastAsia="Times New Roman" w:hAnsi="Times New Roman" w:cs="Times New Roman"/>
          <w:b/>
          <w:color w:val="000000"/>
          <w:sz w:val="28"/>
          <w:szCs w:val="20"/>
          <w:lang w:eastAsia="zh-CN"/>
        </w:rPr>
        <w:t xml:space="preserve">                                              Новгородская область</w:t>
      </w:r>
    </w:p>
    <w:p w14:paraId="21ACFFCC" w14:textId="77777777" w:rsidR="002864F1" w:rsidRPr="002864F1" w:rsidRDefault="002864F1" w:rsidP="002864F1">
      <w:pPr>
        <w:keepNext/>
        <w:numPr>
          <w:ilvl w:val="7"/>
          <w:numId w:val="0"/>
        </w:numPr>
        <w:tabs>
          <w:tab w:val="num" w:pos="0"/>
        </w:tabs>
        <w:spacing w:after="0" w:line="240" w:lineRule="auto"/>
        <w:ind w:right="-2"/>
        <w:jc w:val="center"/>
        <w:outlineLvl w:val="7"/>
        <w:rPr>
          <w:rFonts w:ascii="Times New Roman" w:eastAsia="Times New Roman" w:hAnsi="Times New Roman" w:cs="Times New Roman"/>
          <w:b/>
          <w:sz w:val="32"/>
          <w:szCs w:val="20"/>
          <w:lang w:eastAsia="zh-CN"/>
        </w:rPr>
      </w:pPr>
      <w:r w:rsidRPr="002864F1">
        <w:rPr>
          <w:rFonts w:ascii="Times New Roman" w:eastAsia="Times New Roman" w:hAnsi="Times New Roman" w:cs="Times New Roman"/>
          <w:b/>
          <w:color w:val="000000"/>
          <w:sz w:val="32"/>
          <w:szCs w:val="20"/>
          <w:lang w:eastAsia="zh-CN"/>
        </w:rPr>
        <w:t>Администрация  Любытинского муниципального района</w:t>
      </w:r>
    </w:p>
    <w:p w14:paraId="04DDE66B" w14:textId="77777777" w:rsidR="002864F1" w:rsidRPr="002864F1" w:rsidRDefault="002864F1" w:rsidP="002864F1">
      <w:pPr>
        <w:keepNext/>
        <w:numPr>
          <w:ilvl w:val="2"/>
          <w:numId w:val="0"/>
        </w:numPr>
        <w:tabs>
          <w:tab w:val="num" w:pos="0"/>
        </w:tabs>
        <w:spacing w:after="0" w:line="240" w:lineRule="auto"/>
        <w:jc w:val="center"/>
        <w:outlineLvl w:val="2"/>
        <w:rPr>
          <w:rFonts w:ascii="Times New Roman" w:eastAsia="Times New Roman" w:hAnsi="Times New Roman" w:cs="Times New Roman"/>
          <w:b/>
          <w:sz w:val="36"/>
          <w:szCs w:val="20"/>
          <w:lang w:eastAsia="zh-CN"/>
        </w:rPr>
      </w:pPr>
      <w:r w:rsidRPr="002864F1">
        <w:rPr>
          <w:rFonts w:ascii="Times New Roman" w:eastAsia="Times New Roman" w:hAnsi="Times New Roman" w:cs="Times New Roman"/>
          <w:b/>
          <w:color w:val="000000"/>
          <w:sz w:val="40"/>
          <w:szCs w:val="20"/>
          <w:lang w:eastAsia="zh-CN"/>
        </w:rPr>
        <w:t xml:space="preserve">  Р А С П О Р Я Ж Е Н И Е</w:t>
      </w:r>
    </w:p>
    <w:p w14:paraId="4FDD37EA" w14:textId="77777777" w:rsidR="002864F1" w:rsidRPr="002864F1" w:rsidRDefault="002864F1" w:rsidP="002864F1">
      <w:pPr>
        <w:spacing w:after="0" w:line="240" w:lineRule="exact"/>
        <w:ind w:right="-510"/>
        <w:jc w:val="center"/>
        <w:rPr>
          <w:rFonts w:ascii="Times New Roman" w:eastAsia="Times New Roman" w:hAnsi="Times New Roman" w:cs="Times New Roman"/>
          <w:color w:val="000000"/>
          <w:sz w:val="28"/>
          <w:szCs w:val="20"/>
          <w:lang w:eastAsia="zh-CN"/>
        </w:rPr>
      </w:pPr>
    </w:p>
    <w:p w14:paraId="74B6E9D1" w14:textId="77777777" w:rsidR="002864F1" w:rsidRPr="002864F1" w:rsidRDefault="002864F1" w:rsidP="002864F1">
      <w:pPr>
        <w:spacing w:after="0" w:line="240" w:lineRule="exact"/>
        <w:ind w:right="-1"/>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color w:val="000000"/>
          <w:sz w:val="28"/>
          <w:szCs w:val="28"/>
          <w:lang w:eastAsia="zh-CN"/>
        </w:rPr>
        <w:t xml:space="preserve">          от 10.04.2025 № 83-рз</w:t>
      </w:r>
    </w:p>
    <w:p w14:paraId="2834E0A7" w14:textId="77777777" w:rsidR="002864F1" w:rsidRPr="002864F1" w:rsidRDefault="002864F1" w:rsidP="002864F1">
      <w:pPr>
        <w:spacing w:after="0" w:line="240" w:lineRule="exact"/>
        <w:ind w:right="-1"/>
        <w:jc w:val="center"/>
        <w:rPr>
          <w:rFonts w:ascii="Times New Roman" w:eastAsia="Times New Roman" w:hAnsi="Times New Roman" w:cs="Times New Roman"/>
          <w:color w:val="000000"/>
          <w:sz w:val="28"/>
          <w:szCs w:val="28"/>
          <w:lang w:eastAsia="zh-CN"/>
        </w:rPr>
      </w:pPr>
    </w:p>
    <w:p w14:paraId="0F9B2589" w14:textId="77777777" w:rsidR="002864F1" w:rsidRPr="002864F1" w:rsidRDefault="002864F1" w:rsidP="002864F1">
      <w:pPr>
        <w:spacing w:after="0" w:line="240" w:lineRule="exact"/>
        <w:ind w:right="-1"/>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color w:val="000000"/>
          <w:sz w:val="28"/>
          <w:szCs w:val="28"/>
          <w:lang w:eastAsia="zh-CN"/>
        </w:rPr>
        <w:t xml:space="preserve">         </w:t>
      </w:r>
      <w:proofErr w:type="spellStart"/>
      <w:r w:rsidRPr="002864F1">
        <w:rPr>
          <w:rFonts w:ascii="Times New Roman" w:eastAsia="Times New Roman" w:hAnsi="Times New Roman" w:cs="Times New Roman"/>
          <w:color w:val="000000"/>
          <w:sz w:val="28"/>
          <w:szCs w:val="28"/>
          <w:lang w:eastAsia="zh-CN"/>
        </w:rPr>
        <w:t>р.п.Любытино</w:t>
      </w:r>
      <w:proofErr w:type="spellEnd"/>
    </w:p>
    <w:p w14:paraId="4DFBBB75" w14:textId="77777777" w:rsidR="002864F1" w:rsidRPr="002864F1" w:rsidRDefault="002864F1" w:rsidP="002864F1">
      <w:pPr>
        <w:spacing w:after="0" w:line="240" w:lineRule="exact"/>
        <w:ind w:right="-1"/>
        <w:jc w:val="center"/>
        <w:rPr>
          <w:rFonts w:ascii="Times New Roman" w:eastAsia="Times New Roman" w:hAnsi="Times New Roman" w:cs="Times New Roman"/>
          <w:color w:val="000000"/>
          <w:sz w:val="28"/>
          <w:szCs w:val="28"/>
          <w:lang w:eastAsia="zh-CN"/>
        </w:rPr>
      </w:pPr>
    </w:p>
    <w:p w14:paraId="4D53444E" w14:textId="77777777" w:rsidR="002864F1" w:rsidRPr="002864F1" w:rsidRDefault="002864F1" w:rsidP="002864F1">
      <w:pPr>
        <w:spacing w:after="0" w:line="240" w:lineRule="exact"/>
        <w:ind w:right="-1"/>
        <w:jc w:val="center"/>
        <w:rPr>
          <w:rFonts w:ascii="Times New Roman" w:eastAsia="Times New Roman" w:hAnsi="Times New Roman" w:cs="Times New Roman"/>
          <w:b/>
          <w:color w:val="000000"/>
          <w:sz w:val="28"/>
          <w:szCs w:val="28"/>
          <w:lang w:eastAsia="zh-CN"/>
        </w:rPr>
      </w:pPr>
    </w:p>
    <w:p w14:paraId="0E704526" w14:textId="77777777" w:rsidR="002864F1" w:rsidRPr="002864F1" w:rsidRDefault="002864F1" w:rsidP="002864F1">
      <w:pPr>
        <w:spacing w:after="0" w:line="240" w:lineRule="exact"/>
        <w:ind w:right="-1"/>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lastRenderedPageBreak/>
        <w:t>Об утверждении отчета об исполнении бюджета Любытинского</w:t>
      </w:r>
    </w:p>
    <w:p w14:paraId="041969FF" w14:textId="77777777" w:rsidR="002864F1" w:rsidRPr="002864F1" w:rsidRDefault="002864F1" w:rsidP="002864F1">
      <w:pPr>
        <w:spacing w:after="0" w:line="240" w:lineRule="exact"/>
        <w:ind w:right="-1"/>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сельского поселения за 1 квартал 2025 года</w:t>
      </w:r>
    </w:p>
    <w:p w14:paraId="5E040F09" w14:textId="77777777" w:rsidR="002864F1" w:rsidRPr="002864F1" w:rsidRDefault="002864F1" w:rsidP="002864F1">
      <w:pPr>
        <w:spacing w:after="0" w:line="240" w:lineRule="exact"/>
        <w:ind w:right="-1"/>
        <w:jc w:val="center"/>
        <w:rPr>
          <w:rFonts w:ascii="Times New Roman" w:eastAsia="Times New Roman" w:hAnsi="Times New Roman" w:cs="Times New Roman"/>
          <w:b/>
          <w:sz w:val="28"/>
          <w:szCs w:val="28"/>
          <w:lang w:eastAsia="zh-CN"/>
        </w:rPr>
      </w:pPr>
    </w:p>
    <w:p w14:paraId="5CC1BD56" w14:textId="77777777" w:rsidR="002864F1" w:rsidRPr="002864F1" w:rsidRDefault="002864F1" w:rsidP="002864F1">
      <w:pPr>
        <w:spacing w:after="0" w:line="360" w:lineRule="atLeast"/>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ab/>
        <w:t>В соответствии с пунктом 6.1 решения Совета депутатов   от 03.11.2015 № 8 «Об утверждении Положения о бюджетном процессе в Любытинском сельском поселении»:</w:t>
      </w:r>
    </w:p>
    <w:p w14:paraId="0F8969C2" w14:textId="77777777" w:rsidR="002864F1" w:rsidRPr="002864F1" w:rsidRDefault="002864F1" w:rsidP="002864F1">
      <w:pPr>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 Утвердить прилагаемый отчет об исполнении бюджета Любытинского сельского поселения за 1 квартал 2025 года.</w:t>
      </w:r>
    </w:p>
    <w:p w14:paraId="25AADEF7" w14:textId="77777777" w:rsidR="002864F1" w:rsidRPr="002864F1" w:rsidRDefault="002864F1" w:rsidP="002864F1">
      <w:pPr>
        <w:spacing w:after="0" w:line="360" w:lineRule="atLeast"/>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ab/>
        <w:t>2. Направить отчет об исполнении бюджета Любытинского сельского поселения за  1 квартал 2025 года в Совет депутатов Любытинского сельского поселения и Контрольно-счетную палату Любытинского муниципального района.</w:t>
      </w:r>
    </w:p>
    <w:p w14:paraId="27387902" w14:textId="77777777" w:rsidR="002864F1" w:rsidRPr="002864F1" w:rsidRDefault="002864F1" w:rsidP="002864F1">
      <w:pPr>
        <w:spacing w:after="0" w:line="360" w:lineRule="atLeast"/>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ab/>
        <w:t>3. Опубликовать распоряжение в бюллетене «Официальный вестник поселения»  и разместить на официальном сайте Администрации муниципального района и информационно-коммуникационной сети «Интернет».</w:t>
      </w:r>
    </w:p>
    <w:p w14:paraId="3C86FBF2" w14:textId="77777777" w:rsidR="002864F1" w:rsidRPr="002864F1" w:rsidRDefault="002864F1" w:rsidP="002864F1">
      <w:pPr>
        <w:spacing w:after="0" w:line="240" w:lineRule="exact"/>
        <w:ind w:right="-510"/>
        <w:rPr>
          <w:rFonts w:ascii="Times New Roman" w:eastAsia="Times New Roman" w:hAnsi="Times New Roman" w:cs="Times New Roman"/>
          <w:b/>
          <w:sz w:val="28"/>
          <w:szCs w:val="28"/>
          <w:lang w:eastAsia="zh-CN"/>
        </w:rPr>
      </w:pPr>
    </w:p>
    <w:p w14:paraId="217C51ED" w14:textId="77777777" w:rsidR="002864F1" w:rsidRPr="002864F1" w:rsidRDefault="002864F1" w:rsidP="002864F1">
      <w:pPr>
        <w:spacing w:after="0" w:line="240" w:lineRule="exact"/>
        <w:ind w:right="-510"/>
        <w:rPr>
          <w:rFonts w:ascii="Times New Roman" w:eastAsia="Times New Roman" w:hAnsi="Times New Roman" w:cs="Times New Roman"/>
          <w:b/>
          <w:sz w:val="28"/>
          <w:szCs w:val="28"/>
          <w:lang w:eastAsia="zh-CN"/>
        </w:rPr>
      </w:pPr>
    </w:p>
    <w:p w14:paraId="395FB0DD" w14:textId="77777777" w:rsidR="002864F1" w:rsidRPr="002864F1" w:rsidRDefault="002864F1" w:rsidP="002864F1">
      <w:pPr>
        <w:spacing w:after="0" w:line="240" w:lineRule="exact"/>
        <w:ind w:right="-510"/>
        <w:rPr>
          <w:rFonts w:ascii="Times New Roman" w:eastAsia="Times New Roman" w:hAnsi="Times New Roman" w:cs="Times New Roman"/>
          <w:b/>
          <w:sz w:val="28"/>
          <w:szCs w:val="28"/>
          <w:lang w:eastAsia="zh-CN"/>
        </w:rPr>
      </w:pPr>
      <w:r w:rsidRPr="002864F1">
        <w:rPr>
          <w:rFonts w:ascii="Times New Roman" w:eastAsia="Times New Roman" w:hAnsi="Times New Roman" w:cs="Times New Roman"/>
          <w:b/>
          <w:sz w:val="28"/>
          <w:szCs w:val="28"/>
          <w:lang w:eastAsia="zh-CN"/>
        </w:rPr>
        <w:t>Первый заместитель</w:t>
      </w:r>
    </w:p>
    <w:p w14:paraId="2710D7DE" w14:textId="77777777" w:rsidR="002864F1" w:rsidRPr="002864F1" w:rsidRDefault="002864F1" w:rsidP="002864F1">
      <w:pPr>
        <w:spacing w:after="0" w:line="240" w:lineRule="exact"/>
        <w:ind w:right="-510"/>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Главы администрации                                                         </w:t>
      </w:r>
      <w:proofErr w:type="spellStart"/>
      <w:r w:rsidRPr="002864F1">
        <w:rPr>
          <w:rFonts w:ascii="Times New Roman" w:eastAsia="Times New Roman" w:hAnsi="Times New Roman" w:cs="Times New Roman"/>
          <w:b/>
          <w:sz w:val="28"/>
          <w:szCs w:val="28"/>
          <w:lang w:eastAsia="zh-CN"/>
        </w:rPr>
        <w:t>С.В.Матвеева</w:t>
      </w:r>
      <w:proofErr w:type="spellEnd"/>
    </w:p>
    <w:p w14:paraId="4C36215C"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53AAABB9"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558AC839"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483021C0"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798BA3EE"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7D1CD1DA"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55AB83B7"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2FE8F67F"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17453903"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55A8D785"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4960E255"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24D7A8A1"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006CE27D"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6C397926"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73E9994B"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63AACC9A"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2A78219D"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5DAE4C90"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02BC29ED"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07A11502"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tbl>
      <w:tblPr>
        <w:tblW w:w="5000" w:type="pct"/>
        <w:shd w:val="clear" w:color="auto" w:fill="FFFFFF"/>
        <w:tblLayout w:type="fixed"/>
        <w:tblLook w:val="04A0" w:firstRow="1" w:lastRow="0" w:firstColumn="1" w:lastColumn="0" w:noHBand="0" w:noVBand="1"/>
      </w:tblPr>
      <w:tblGrid>
        <w:gridCol w:w="3478"/>
        <w:gridCol w:w="258"/>
        <w:gridCol w:w="372"/>
        <w:gridCol w:w="167"/>
        <w:gridCol w:w="281"/>
        <w:gridCol w:w="924"/>
        <w:gridCol w:w="516"/>
        <w:gridCol w:w="516"/>
        <w:gridCol w:w="1420"/>
        <w:gridCol w:w="1422"/>
      </w:tblGrid>
      <w:tr w:rsidR="002864F1" w:rsidRPr="002864F1" w14:paraId="64FA44C6" w14:textId="77777777" w:rsidTr="00572283">
        <w:trPr>
          <w:trHeight w:val="20"/>
        </w:trPr>
        <w:tc>
          <w:tcPr>
            <w:tcW w:w="5000" w:type="pct"/>
            <w:gridSpan w:val="10"/>
            <w:tcBorders>
              <w:top w:val="nil"/>
              <w:left w:val="nil"/>
              <w:bottom w:val="nil"/>
              <w:right w:val="nil"/>
            </w:tcBorders>
            <w:shd w:val="clear" w:color="auto" w:fill="FFFFFF"/>
            <w:vAlign w:val="center"/>
            <w:hideMark/>
          </w:tcPr>
          <w:p w14:paraId="49AFB22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p>
          <w:p w14:paraId="7451D353" w14:textId="77777777" w:rsidR="002864F1" w:rsidRPr="002864F1" w:rsidRDefault="002864F1" w:rsidP="002864F1">
            <w:pPr>
              <w:spacing w:after="0" w:line="240" w:lineRule="exact"/>
              <w:ind w:right="-510"/>
              <w:jc w:val="center"/>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t xml:space="preserve">                                                                                Утвержден</w:t>
            </w:r>
          </w:p>
          <w:p w14:paraId="02251A48" w14:textId="77777777" w:rsidR="002864F1" w:rsidRPr="002864F1" w:rsidRDefault="002864F1" w:rsidP="002864F1">
            <w:pPr>
              <w:spacing w:after="0" w:line="240" w:lineRule="exact"/>
              <w:ind w:right="-510"/>
              <w:jc w:val="center"/>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t xml:space="preserve">                                                                                     распоряжением Администрации</w:t>
            </w:r>
          </w:p>
          <w:p w14:paraId="646DEAD6" w14:textId="77777777" w:rsidR="002864F1" w:rsidRPr="002864F1" w:rsidRDefault="002864F1" w:rsidP="002864F1">
            <w:pPr>
              <w:spacing w:after="0" w:line="240" w:lineRule="exact"/>
              <w:ind w:right="-510"/>
              <w:jc w:val="center"/>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t xml:space="preserve">                                                                                      муниципального района</w:t>
            </w:r>
          </w:p>
          <w:p w14:paraId="67D6F3CD" w14:textId="77777777" w:rsidR="002864F1" w:rsidRPr="002864F1" w:rsidRDefault="002864F1" w:rsidP="002864F1">
            <w:pPr>
              <w:spacing w:after="0" w:line="240" w:lineRule="exact"/>
              <w:ind w:right="-510"/>
              <w:jc w:val="center"/>
              <w:rPr>
                <w:rFonts w:ascii="Times New Roman" w:eastAsia="Times New Roman" w:hAnsi="Times New Roman" w:cs="Times New Roman"/>
                <w:color w:val="000000"/>
                <w:sz w:val="24"/>
                <w:szCs w:val="24"/>
                <w:lang w:eastAsia="ru-RU"/>
              </w:rPr>
            </w:pPr>
            <w:r w:rsidRPr="002864F1">
              <w:rPr>
                <w:rFonts w:ascii="Times New Roman" w:eastAsia="Times New Roman" w:hAnsi="Times New Roman" w:cs="Times New Roman"/>
                <w:color w:val="000000"/>
                <w:sz w:val="24"/>
                <w:szCs w:val="24"/>
                <w:lang w:eastAsia="ru-RU"/>
              </w:rPr>
              <w:t xml:space="preserve">                                                                                      от 10.04.2025 № 83-рз</w:t>
            </w:r>
          </w:p>
          <w:p w14:paraId="3C53EB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p>
          <w:p w14:paraId="7A6DE5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ОТЧЕТ ОБ ИСПОЛНЕНИИ  БЮДЖЕТА ЛЮБЫТИНСКОГО СЕЛЬСКОГО ПОСЕЛЕНИЯ</w:t>
            </w:r>
          </w:p>
        </w:tc>
      </w:tr>
      <w:tr w:rsidR="002864F1" w:rsidRPr="002864F1" w14:paraId="446E6C75" w14:textId="77777777" w:rsidTr="00572283">
        <w:trPr>
          <w:trHeight w:val="20"/>
        </w:trPr>
        <w:tc>
          <w:tcPr>
            <w:tcW w:w="1997" w:type="pct"/>
            <w:gridSpan w:val="2"/>
            <w:tcBorders>
              <w:top w:val="nil"/>
              <w:left w:val="nil"/>
              <w:bottom w:val="nil"/>
              <w:right w:val="nil"/>
            </w:tcBorders>
            <w:shd w:val="clear" w:color="auto" w:fill="FFFFFF"/>
            <w:vAlign w:val="center"/>
            <w:hideMark/>
          </w:tcPr>
          <w:p w14:paraId="702D3A5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99" w:type="pct"/>
            <w:tcBorders>
              <w:top w:val="nil"/>
              <w:left w:val="nil"/>
              <w:bottom w:val="nil"/>
              <w:right w:val="nil"/>
            </w:tcBorders>
            <w:shd w:val="clear" w:color="auto" w:fill="FFFFFF"/>
            <w:vAlign w:val="center"/>
            <w:hideMark/>
          </w:tcPr>
          <w:p w14:paraId="12250B3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009" w:type="pct"/>
            <w:gridSpan w:val="4"/>
            <w:tcBorders>
              <w:top w:val="nil"/>
              <w:left w:val="nil"/>
              <w:bottom w:val="nil"/>
              <w:right w:val="nil"/>
            </w:tcBorders>
            <w:shd w:val="clear" w:color="auto" w:fill="FFFFFF"/>
            <w:vAlign w:val="center"/>
            <w:hideMark/>
          </w:tcPr>
          <w:p w14:paraId="322BA8D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nil"/>
              <w:right w:val="nil"/>
            </w:tcBorders>
            <w:shd w:val="clear" w:color="auto" w:fill="FFFFFF"/>
            <w:vAlign w:val="center"/>
            <w:hideMark/>
          </w:tcPr>
          <w:p w14:paraId="4FF885D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tcBorders>
              <w:top w:val="nil"/>
              <w:left w:val="nil"/>
              <w:bottom w:val="nil"/>
              <w:right w:val="nil"/>
            </w:tcBorders>
            <w:shd w:val="clear" w:color="auto" w:fill="FFFFFF"/>
            <w:noWrap/>
            <w:vAlign w:val="center"/>
            <w:hideMark/>
          </w:tcPr>
          <w:p w14:paraId="0C324A4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57D40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КОДЫ</w:t>
            </w:r>
          </w:p>
        </w:tc>
      </w:tr>
      <w:tr w:rsidR="002864F1" w:rsidRPr="002864F1" w14:paraId="144775FE" w14:textId="77777777" w:rsidTr="00572283">
        <w:trPr>
          <w:trHeight w:val="20"/>
        </w:trPr>
        <w:tc>
          <w:tcPr>
            <w:tcW w:w="1997" w:type="pct"/>
            <w:gridSpan w:val="2"/>
            <w:tcBorders>
              <w:top w:val="nil"/>
              <w:left w:val="nil"/>
              <w:bottom w:val="nil"/>
              <w:right w:val="nil"/>
            </w:tcBorders>
            <w:shd w:val="clear" w:color="auto" w:fill="FFFFFF"/>
            <w:vAlign w:val="center"/>
            <w:hideMark/>
          </w:tcPr>
          <w:p w14:paraId="5B43A2C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99" w:type="pct"/>
            <w:tcBorders>
              <w:top w:val="nil"/>
              <w:left w:val="nil"/>
              <w:bottom w:val="nil"/>
              <w:right w:val="nil"/>
            </w:tcBorders>
            <w:shd w:val="clear" w:color="auto" w:fill="FFFFFF"/>
            <w:vAlign w:val="center"/>
            <w:hideMark/>
          </w:tcPr>
          <w:p w14:paraId="4CC80E6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009" w:type="pct"/>
            <w:gridSpan w:val="4"/>
            <w:tcBorders>
              <w:top w:val="nil"/>
              <w:left w:val="nil"/>
              <w:bottom w:val="nil"/>
              <w:right w:val="nil"/>
            </w:tcBorders>
            <w:shd w:val="clear" w:color="auto" w:fill="FFFFFF"/>
            <w:vAlign w:val="center"/>
            <w:hideMark/>
          </w:tcPr>
          <w:p w14:paraId="31DD26B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nil"/>
              <w:right w:val="nil"/>
            </w:tcBorders>
            <w:shd w:val="clear" w:color="auto" w:fill="FFFFFF"/>
            <w:vAlign w:val="center"/>
            <w:hideMark/>
          </w:tcPr>
          <w:p w14:paraId="0C21FA4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tcBorders>
              <w:top w:val="nil"/>
              <w:left w:val="nil"/>
              <w:bottom w:val="nil"/>
              <w:right w:val="nil"/>
            </w:tcBorders>
            <w:shd w:val="clear" w:color="auto" w:fill="FFFFFF"/>
            <w:noWrap/>
            <w:vAlign w:val="center"/>
            <w:hideMark/>
          </w:tcPr>
          <w:p w14:paraId="0E8BC63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single" w:sz="4" w:space="0" w:color="auto"/>
              <w:bottom w:val="single" w:sz="4" w:space="0" w:color="auto"/>
              <w:right w:val="single" w:sz="4" w:space="0" w:color="auto"/>
            </w:tcBorders>
            <w:shd w:val="clear" w:color="auto" w:fill="FFFFFF"/>
            <w:noWrap/>
            <w:vAlign w:val="center"/>
            <w:hideMark/>
          </w:tcPr>
          <w:p w14:paraId="23411EC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503317</w:t>
            </w:r>
          </w:p>
        </w:tc>
      </w:tr>
      <w:tr w:rsidR="002864F1" w:rsidRPr="002864F1" w14:paraId="71E1DCD6" w14:textId="77777777" w:rsidTr="00572283">
        <w:trPr>
          <w:trHeight w:val="20"/>
        </w:trPr>
        <w:tc>
          <w:tcPr>
            <w:tcW w:w="1997" w:type="pct"/>
            <w:gridSpan w:val="2"/>
            <w:tcBorders>
              <w:top w:val="nil"/>
              <w:left w:val="nil"/>
              <w:bottom w:val="nil"/>
              <w:right w:val="nil"/>
            </w:tcBorders>
            <w:shd w:val="clear" w:color="auto" w:fill="FFFFFF"/>
            <w:vAlign w:val="center"/>
            <w:hideMark/>
          </w:tcPr>
          <w:p w14:paraId="14864AB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484" w:type="pct"/>
            <w:gridSpan w:val="6"/>
            <w:tcBorders>
              <w:top w:val="nil"/>
              <w:left w:val="nil"/>
              <w:bottom w:val="nil"/>
              <w:right w:val="nil"/>
            </w:tcBorders>
            <w:shd w:val="clear" w:color="auto" w:fill="FFFFFF"/>
            <w:vAlign w:val="center"/>
            <w:hideMark/>
          </w:tcPr>
          <w:p w14:paraId="7EEE4112" w14:textId="77777777" w:rsidR="002864F1" w:rsidRPr="002864F1" w:rsidRDefault="002864F1" w:rsidP="002864F1">
            <w:pPr>
              <w:spacing w:after="0" w:line="240" w:lineRule="auto"/>
              <w:ind w:firstLineChars="100" w:firstLine="180"/>
              <w:jc w:val="right"/>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 01 апреля 2025 г.</w:t>
            </w:r>
          </w:p>
        </w:tc>
        <w:tc>
          <w:tcPr>
            <w:tcW w:w="759" w:type="pct"/>
            <w:tcBorders>
              <w:top w:val="nil"/>
              <w:left w:val="nil"/>
              <w:bottom w:val="nil"/>
              <w:right w:val="nil"/>
            </w:tcBorders>
            <w:shd w:val="clear" w:color="auto" w:fill="FFFFFF"/>
            <w:noWrap/>
            <w:vAlign w:val="center"/>
            <w:hideMark/>
          </w:tcPr>
          <w:p w14:paraId="15435EE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single" w:sz="4" w:space="0" w:color="auto"/>
              <w:bottom w:val="single" w:sz="4" w:space="0" w:color="auto"/>
              <w:right w:val="single" w:sz="4" w:space="0" w:color="auto"/>
            </w:tcBorders>
            <w:shd w:val="clear" w:color="auto" w:fill="FFFFFF"/>
            <w:noWrap/>
            <w:vAlign w:val="center"/>
            <w:hideMark/>
          </w:tcPr>
          <w:p w14:paraId="549BA3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01.04.2025</w:t>
            </w:r>
          </w:p>
        </w:tc>
      </w:tr>
      <w:tr w:rsidR="002864F1" w:rsidRPr="002864F1" w14:paraId="3919D46A" w14:textId="77777777" w:rsidTr="00572283">
        <w:trPr>
          <w:trHeight w:val="20"/>
        </w:trPr>
        <w:tc>
          <w:tcPr>
            <w:tcW w:w="1997" w:type="pct"/>
            <w:gridSpan w:val="2"/>
            <w:tcBorders>
              <w:top w:val="nil"/>
              <w:left w:val="nil"/>
              <w:bottom w:val="nil"/>
              <w:right w:val="nil"/>
            </w:tcBorders>
            <w:shd w:val="clear" w:color="auto" w:fill="FFFFFF"/>
            <w:vAlign w:val="center"/>
            <w:hideMark/>
          </w:tcPr>
          <w:p w14:paraId="00E1ED2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99" w:type="pct"/>
            <w:tcBorders>
              <w:top w:val="nil"/>
              <w:left w:val="nil"/>
              <w:bottom w:val="nil"/>
              <w:right w:val="nil"/>
            </w:tcBorders>
            <w:shd w:val="clear" w:color="auto" w:fill="FFFFFF"/>
            <w:vAlign w:val="center"/>
            <w:hideMark/>
          </w:tcPr>
          <w:p w14:paraId="76541BA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009" w:type="pct"/>
            <w:gridSpan w:val="4"/>
            <w:tcBorders>
              <w:top w:val="nil"/>
              <w:left w:val="nil"/>
              <w:bottom w:val="nil"/>
              <w:right w:val="nil"/>
            </w:tcBorders>
            <w:shd w:val="clear" w:color="auto" w:fill="FFFFFF"/>
            <w:vAlign w:val="center"/>
            <w:hideMark/>
          </w:tcPr>
          <w:p w14:paraId="13B4D23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nil"/>
              <w:right w:val="nil"/>
            </w:tcBorders>
            <w:shd w:val="clear" w:color="auto" w:fill="FFFFFF"/>
            <w:vAlign w:val="center"/>
            <w:hideMark/>
          </w:tcPr>
          <w:p w14:paraId="1AF2895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tcBorders>
              <w:top w:val="nil"/>
              <w:left w:val="nil"/>
              <w:bottom w:val="nil"/>
              <w:right w:val="nil"/>
            </w:tcBorders>
            <w:shd w:val="clear" w:color="auto" w:fill="FFFFFF"/>
            <w:noWrap/>
            <w:vAlign w:val="center"/>
            <w:hideMark/>
          </w:tcPr>
          <w:p w14:paraId="658B88E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single" w:sz="4" w:space="0" w:color="auto"/>
              <w:bottom w:val="single" w:sz="4" w:space="0" w:color="auto"/>
              <w:right w:val="single" w:sz="4" w:space="0" w:color="auto"/>
            </w:tcBorders>
            <w:shd w:val="clear" w:color="auto" w:fill="FFFFFF"/>
            <w:noWrap/>
            <w:vAlign w:val="center"/>
            <w:hideMark/>
          </w:tcPr>
          <w:p w14:paraId="350FC58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016D1A5B" w14:textId="77777777" w:rsidTr="00572283">
        <w:trPr>
          <w:trHeight w:val="20"/>
        </w:trPr>
        <w:tc>
          <w:tcPr>
            <w:tcW w:w="1997" w:type="pct"/>
            <w:gridSpan w:val="2"/>
            <w:tcBorders>
              <w:top w:val="nil"/>
              <w:left w:val="nil"/>
              <w:bottom w:val="nil"/>
              <w:right w:val="nil"/>
            </w:tcBorders>
            <w:shd w:val="clear" w:color="auto" w:fill="FFFFFF"/>
            <w:vAlign w:val="center"/>
            <w:hideMark/>
          </w:tcPr>
          <w:p w14:paraId="2EF6B07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Наименование финансового органа:</w:t>
            </w:r>
          </w:p>
        </w:tc>
        <w:tc>
          <w:tcPr>
            <w:tcW w:w="2243" w:type="pct"/>
            <w:gridSpan w:val="7"/>
            <w:tcBorders>
              <w:top w:val="nil"/>
              <w:left w:val="nil"/>
              <w:bottom w:val="nil"/>
              <w:right w:val="nil"/>
            </w:tcBorders>
            <w:shd w:val="clear" w:color="auto" w:fill="FFFFFF"/>
            <w:vAlign w:val="center"/>
            <w:hideMark/>
          </w:tcPr>
          <w:p w14:paraId="48DC83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комитет финансов Администрации Любытинского муниципального района</w:t>
            </w:r>
          </w:p>
        </w:tc>
        <w:tc>
          <w:tcPr>
            <w:tcW w:w="760" w:type="pct"/>
            <w:tcBorders>
              <w:top w:val="nil"/>
              <w:left w:val="single" w:sz="4" w:space="0" w:color="auto"/>
              <w:bottom w:val="single" w:sz="4" w:space="0" w:color="auto"/>
              <w:right w:val="single" w:sz="4" w:space="0" w:color="auto"/>
            </w:tcBorders>
            <w:shd w:val="clear" w:color="auto" w:fill="FFFFFF"/>
            <w:noWrap/>
            <w:vAlign w:val="center"/>
            <w:hideMark/>
          </w:tcPr>
          <w:p w14:paraId="4EAA96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2290396</w:t>
            </w:r>
          </w:p>
        </w:tc>
      </w:tr>
      <w:tr w:rsidR="002864F1" w:rsidRPr="002864F1" w14:paraId="1FC60460" w14:textId="77777777" w:rsidTr="00572283">
        <w:trPr>
          <w:trHeight w:val="20"/>
        </w:trPr>
        <w:tc>
          <w:tcPr>
            <w:tcW w:w="1997" w:type="pct"/>
            <w:gridSpan w:val="2"/>
            <w:tcBorders>
              <w:top w:val="nil"/>
              <w:left w:val="nil"/>
              <w:bottom w:val="nil"/>
              <w:right w:val="nil"/>
            </w:tcBorders>
            <w:shd w:val="clear" w:color="auto" w:fill="FFFFFF"/>
            <w:vAlign w:val="center"/>
            <w:hideMark/>
          </w:tcPr>
          <w:p w14:paraId="5198CC2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Наименование бюджета:</w:t>
            </w:r>
          </w:p>
        </w:tc>
        <w:tc>
          <w:tcPr>
            <w:tcW w:w="2243" w:type="pct"/>
            <w:gridSpan w:val="7"/>
            <w:tcBorders>
              <w:top w:val="nil"/>
              <w:left w:val="nil"/>
              <w:bottom w:val="nil"/>
              <w:right w:val="nil"/>
            </w:tcBorders>
            <w:shd w:val="clear" w:color="auto" w:fill="FFFFFF"/>
            <w:vAlign w:val="center"/>
            <w:hideMark/>
          </w:tcPr>
          <w:p w14:paraId="6DDBFB3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 Любытинского сельского поселения</w:t>
            </w:r>
          </w:p>
        </w:tc>
        <w:tc>
          <w:tcPr>
            <w:tcW w:w="760" w:type="pct"/>
            <w:tcBorders>
              <w:top w:val="nil"/>
              <w:left w:val="single" w:sz="4" w:space="0" w:color="auto"/>
              <w:bottom w:val="single" w:sz="4" w:space="0" w:color="auto"/>
              <w:right w:val="single" w:sz="4" w:space="0" w:color="auto"/>
            </w:tcBorders>
            <w:shd w:val="clear" w:color="auto" w:fill="FFFFFF"/>
            <w:noWrap/>
            <w:vAlign w:val="center"/>
            <w:hideMark/>
          </w:tcPr>
          <w:p w14:paraId="2B420B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49616428</w:t>
            </w:r>
          </w:p>
        </w:tc>
      </w:tr>
      <w:tr w:rsidR="002864F1" w:rsidRPr="002864F1" w14:paraId="5A44F73C" w14:textId="77777777" w:rsidTr="00572283">
        <w:trPr>
          <w:trHeight w:val="20"/>
        </w:trPr>
        <w:tc>
          <w:tcPr>
            <w:tcW w:w="1997" w:type="pct"/>
            <w:gridSpan w:val="2"/>
            <w:tcBorders>
              <w:top w:val="nil"/>
              <w:left w:val="nil"/>
              <w:bottom w:val="nil"/>
              <w:right w:val="nil"/>
            </w:tcBorders>
            <w:shd w:val="clear" w:color="auto" w:fill="FFFFFF"/>
            <w:vAlign w:val="center"/>
            <w:hideMark/>
          </w:tcPr>
          <w:p w14:paraId="0AA2904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Периодичность: месячная, квартальная, годовая</w:t>
            </w:r>
          </w:p>
        </w:tc>
        <w:tc>
          <w:tcPr>
            <w:tcW w:w="932" w:type="pct"/>
            <w:gridSpan w:val="4"/>
            <w:tcBorders>
              <w:top w:val="nil"/>
              <w:left w:val="nil"/>
              <w:bottom w:val="nil"/>
              <w:right w:val="nil"/>
            </w:tcBorders>
            <w:shd w:val="clear" w:color="auto" w:fill="FFFFFF"/>
            <w:vAlign w:val="center"/>
            <w:hideMark/>
          </w:tcPr>
          <w:p w14:paraId="1985862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nil"/>
              <w:right w:val="nil"/>
            </w:tcBorders>
            <w:shd w:val="clear" w:color="auto" w:fill="FFFFFF"/>
            <w:vAlign w:val="center"/>
            <w:hideMark/>
          </w:tcPr>
          <w:p w14:paraId="32784CE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nil"/>
              <w:right w:val="nil"/>
            </w:tcBorders>
            <w:shd w:val="clear" w:color="auto" w:fill="FFFFFF"/>
            <w:vAlign w:val="center"/>
            <w:hideMark/>
          </w:tcPr>
          <w:p w14:paraId="4C2AFF6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tcBorders>
              <w:top w:val="nil"/>
              <w:left w:val="nil"/>
              <w:bottom w:val="nil"/>
              <w:right w:val="nil"/>
            </w:tcBorders>
            <w:shd w:val="clear" w:color="auto" w:fill="FFFFFF"/>
            <w:noWrap/>
            <w:vAlign w:val="center"/>
            <w:hideMark/>
          </w:tcPr>
          <w:p w14:paraId="2893EE5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single" w:sz="4" w:space="0" w:color="auto"/>
              <w:bottom w:val="single" w:sz="4" w:space="0" w:color="auto"/>
              <w:right w:val="single" w:sz="4" w:space="0" w:color="auto"/>
            </w:tcBorders>
            <w:shd w:val="clear" w:color="auto" w:fill="FFFFFF"/>
            <w:noWrap/>
            <w:vAlign w:val="center"/>
            <w:hideMark/>
          </w:tcPr>
          <w:p w14:paraId="4E2AC7E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40B0F9BD" w14:textId="77777777" w:rsidTr="00572283">
        <w:trPr>
          <w:trHeight w:val="20"/>
        </w:trPr>
        <w:tc>
          <w:tcPr>
            <w:tcW w:w="1997" w:type="pct"/>
            <w:gridSpan w:val="2"/>
            <w:tcBorders>
              <w:top w:val="nil"/>
              <w:left w:val="nil"/>
              <w:bottom w:val="nil"/>
              <w:right w:val="nil"/>
            </w:tcBorders>
            <w:shd w:val="clear" w:color="auto" w:fill="FFFFFF"/>
            <w:vAlign w:val="center"/>
            <w:hideMark/>
          </w:tcPr>
          <w:p w14:paraId="22CDA9B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Единица измерения:  </w:t>
            </w:r>
            <w:proofErr w:type="spellStart"/>
            <w:r w:rsidRPr="002864F1">
              <w:rPr>
                <w:rFonts w:ascii="Times New Roman" w:eastAsia="Times New Roman" w:hAnsi="Times New Roman" w:cs="Times New Roman"/>
                <w:color w:val="000000"/>
                <w:sz w:val="18"/>
                <w:szCs w:val="18"/>
                <w:lang w:eastAsia="ru-RU"/>
              </w:rPr>
              <w:t>руб</w:t>
            </w:r>
            <w:proofErr w:type="spellEnd"/>
          </w:p>
        </w:tc>
        <w:tc>
          <w:tcPr>
            <w:tcW w:w="932" w:type="pct"/>
            <w:gridSpan w:val="4"/>
            <w:tcBorders>
              <w:top w:val="nil"/>
              <w:left w:val="nil"/>
              <w:bottom w:val="nil"/>
              <w:right w:val="nil"/>
            </w:tcBorders>
            <w:shd w:val="clear" w:color="auto" w:fill="FFFFFF"/>
            <w:vAlign w:val="center"/>
            <w:hideMark/>
          </w:tcPr>
          <w:p w14:paraId="46F4A10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nil"/>
              <w:right w:val="nil"/>
            </w:tcBorders>
            <w:shd w:val="clear" w:color="auto" w:fill="FFFFFF"/>
            <w:vAlign w:val="center"/>
            <w:hideMark/>
          </w:tcPr>
          <w:p w14:paraId="31D36C2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nil"/>
              <w:right w:val="nil"/>
            </w:tcBorders>
            <w:shd w:val="clear" w:color="auto" w:fill="FFFFFF"/>
            <w:vAlign w:val="center"/>
            <w:hideMark/>
          </w:tcPr>
          <w:p w14:paraId="16E9EF3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tcBorders>
              <w:top w:val="nil"/>
              <w:left w:val="nil"/>
              <w:bottom w:val="nil"/>
              <w:right w:val="nil"/>
            </w:tcBorders>
            <w:shd w:val="clear" w:color="auto" w:fill="FFFFFF"/>
            <w:noWrap/>
            <w:vAlign w:val="center"/>
            <w:hideMark/>
          </w:tcPr>
          <w:p w14:paraId="278BB86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single" w:sz="4" w:space="0" w:color="auto"/>
              <w:bottom w:val="single" w:sz="4" w:space="0" w:color="auto"/>
              <w:right w:val="single" w:sz="4" w:space="0" w:color="auto"/>
            </w:tcBorders>
            <w:shd w:val="clear" w:color="auto" w:fill="FFFFFF"/>
            <w:noWrap/>
            <w:vAlign w:val="center"/>
            <w:hideMark/>
          </w:tcPr>
          <w:p w14:paraId="362EE9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383</w:t>
            </w:r>
          </w:p>
        </w:tc>
      </w:tr>
      <w:tr w:rsidR="002864F1" w:rsidRPr="002864F1" w14:paraId="3923CFA2" w14:textId="77777777" w:rsidTr="00572283">
        <w:trPr>
          <w:trHeight w:val="20"/>
        </w:trPr>
        <w:tc>
          <w:tcPr>
            <w:tcW w:w="1997" w:type="pct"/>
            <w:gridSpan w:val="2"/>
            <w:tcBorders>
              <w:top w:val="nil"/>
              <w:left w:val="nil"/>
              <w:bottom w:val="nil"/>
              <w:right w:val="nil"/>
            </w:tcBorders>
            <w:shd w:val="clear" w:color="auto" w:fill="FFFFFF"/>
            <w:vAlign w:val="center"/>
            <w:hideMark/>
          </w:tcPr>
          <w:p w14:paraId="60698E1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932" w:type="pct"/>
            <w:gridSpan w:val="4"/>
            <w:tcBorders>
              <w:top w:val="nil"/>
              <w:left w:val="nil"/>
              <w:bottom w:val="nil"/>
              <w:right w:val="nil"/>
            </w:tcBorders>
            <w:shd w:val="clear" w:color="auto" w:fill="FFFFFF"/>
            <w:vAlign w:val="center"/>
            <w:hideMark/>
          </w:tcPr>
          <w:p w14:paraId="4C7CFEA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nil"/>
              <w:right w:val="nil"/>
            </w:tcBorders>
            <w:shd w:val="clear" w:color="auto" w:fill="FFFFFF"/>
            <w:vAlign w:val="center"/>
            <w:hideMark/>
          </w:tcPr>
          <w:p w14:paraId="7242B8B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nil"/>
              <w:right w:val="nil"/>
            </w:tcBorders>
            <w:shd w:val="clear" w:color="auto" w:fill="FFFFFF"/>
            <w:vAlign w:val="center"/>
            <w:hideMark/>
          </w:tcPr>
          <w:p w14:paraId="04B43E9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tcBorders>
              <w:top w:val="nil"/>
              <w:left w:val="nil"/>
              <w:bottom w:val="nil"/>
              <w:right w:val="nil"/>
            </w:tcBorders>
            <w:shd w:val="clear" w:color="auto" w:fill="FFFFFF"/>
            <w:noWrap/>
            <w:vAlign w:val="center"/>
            <w:hideMark/>
          </w:tcPr>
          <w:p w14:paraId="11D1C3B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nil"/>
              <w:bottom w:val="nil"/>
              <w:right w:val="nil"/>
            </w:tcBorders>
            <w:shd w:val="clear" w:color="auto" w:fill="FFFFFF"/>
            <w:noWrap/>
            <w:vAlign w:val="bottom"/>
            <w:hideMark/>
          </w:tcPr>
          <w:p w14:paraId="374DA79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2816F2D3" w14:textId="77777777" w:rsidTr="00572283">
        <w:trPr>
          <w:trHeight w:val="20"/>
        </w:trPr>
        <w:tc>
          <w:tcPr>
            <w:tcW w:w="1997" w:type="pct"/>
            <w:gridSpan w:val="2"/>
            <w:tcBorders>
              <w:top w:val="nil"/>
              <w:left w:val="nil"/>
              <w:bottom w:val="nil"/>
              <w:right w:val="nil"/>
            </w:tcBorders>
            <w:shd w:val="clear" w:color="auto" w:fill="FFFFFF"/>
            <w:noWrap/>
            <w:vAlign w:val="bottom"/>
            <w:hideMark/>
          </w:tcPr>
          <w:p w14:paraId="2DE14A07"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1. Доходы бюджета</w:t>
            </w:r>
          </w:p>
        </w:tc>
        <w:tc>
          <w:tcPr>
            <w:tcW w:w="288" w:type="pct"/>
            <w:gridSpan w:val="2"/>
            <w:tcBorders>
              <w:top w:val="nil"/>
              <w:left w:val="nil"/>
              <w:bottom w:val="nil"/>
              <w:right w:val="nil"/>
            </w:tcBorders>
            <w:shd w:val="clear" w:color="auto" w:fill="FFFFFF"/>
            <w:noWrap/>
            <w:vAlign w:val="bottom"/>
            <w:hideMark/>
          </w:tcPr>
          <w:p w14:paraId="36E1AFA8"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150" w:type="pct"/>
            <w:tcBorders>
              <w:top w:val="nil"/>
              <w:left w:val="nil"/>
              <w:bottom w:val="nil"/>
              <w:right w:val="nil"/>
            </w:tcBorders>
            <w:shd w:val="clear" w:color="auto" w:fill="FFFFFF"/>
            <w:noWrap/>
            <w:vAlign w:val="bottom"/>
            <w:hideMark/>
          </w:tcPr>
          <w:p w14:paraId="0B1C93F4"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494" w:type="pct"/>
            <w:tcBorders>
              <w:top w:val="nil"/>
              <w:left w:val="nil"/>
              <w:bottom w:val="nil"/>
              <w:right w:val="nil"/>
            </w:tcBorders>
            <w:shd w:val="clear" w:color="auto" w:fill="FFFFFF"/>
            <w:noWrap/>
            <w:vAlign w:val="bottom"/>
            <w:hideMark/>
          </w:tcPr>
          <w:p w14:paraId="6264BBE6"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276" w:type="pct"/>
            <w:tcBorders>
              <w:top w:val="nil"/>
              <w:left w:val="nil"/>
              <w:bottom w:val="nil"/>
              <w:right w:val="nil"/>
            </w:tcBorders>
            <w:shd w:val="clear" w:color="auto" w:fill="FFFFFF"/>
            <w:noWrap/>
            <w:vAlign w:val="bottom"/>
            <w:hideMark/>
          </w:tcPr>
          <w:p w14:paraId="4D89529A"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276" w:type="pct"/>
            <w:tcBorders>
              <w:top w:val="nil"/>
              <w:left w:val="nil"/>
              <w:bottom w:val="nil"/>
              <w:right w:val="nil"/>
            </w:tcBorders>
            <w:shd w:val="clear" w:color="auto" w:fill="FFFFFF"/>
            <w:noWrap/>
            <w:vAlign w:val="bottom"/>
            <w:hideMark/>
          </w:tcPr>
          <w:p w14:paraId="2832B4F0"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759" w:type="pct"/>
            <w:tcBorders>
              <w:top w:val="nil"/>
              <w:left w:val="nil"/>
              <w:bottom w:val="nil"/>
              <w:right w:val="nil"/>
            </w:tcBorders>
            <w:shd w:val="clear" w:color="auto" w:fill="FFFFFF"/>
            <w:noWrap/>
            <w:vAlign w:val="bottom"/>
            <w:hideMark/>
          </w:tcPr>
          <w:p w14:paraId="3C54309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nil"/>
              <w:bottom w:val="nil"/>
              <w:right w:val="nil"/>
            </w:tcBorders>
            <w:shd w:val="clear" w:color="auto" w:fill="FFFFFF"/>
            <w:noWrap/>
            <w:vAlign w:val="bottom"/>
            <w:hideMark/>
          </w:tcPr>
          <w:p w14:paraId="04D986D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761314CA" w14:textId="77777777" w:rsidTr="00572283">
        <w:trPr>
          <w:trHeight w:val="20"/>
        </w:trPr>
        <w:tc>
          <w:tcPr>
            <w:tcW w:w="1997" w:type="pct"/>
            <w:gridSpan w:val="2"/>
            <w:tcBorders>
              <w:top w:val="nil"/>
              <w:left w:val="nil"/>
              <w:bottom w:val="single" w:sz="4" w:space="0" w:color="auto"/>
              <w:right w:val="nil"/>
            </w:tcBorders>
            <w:shd w:val="clear" w:color="auto" w:fill="FFFFFF"/>
            <w:noWrap/>
            <w:vAlign w:val="bottom"/>
            <w:hideMark/>
          </w:tcPr>
          <w:p w14:paraId="136E40C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88" w:type="pct"/>
            <w:gridSpan w:val="2"/>
            <w:tcBorders>
              <w:top w:val="nil"/>
              <w:left w:val="nil"/>
              <w:bottom w:val="single" w:sz="4" w:space="0" w:color="auto"/>
              <w:right w:val="nil"/>
            </w:tcBorders>
            <w:shd w:val="clear" w:color="auto" w:fill="FFFFFF"/>
            <w:noWrap/>
            <w:vAlign w:val="bottom"/>
            <w:hideMark/>
          </w:tcPr>
          <w:p w14:paraId="07B7C7A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50" w:type="pct"/>
            <w:tcBorders>
              <w:top w:val="nil"/>
              <w:left w:val="nil"/>
              <w:bottom w:val="single" w:sz="4" w:space="0" w:color="auto"/>
              <w:right w:val="nil"/>
            </w:tcBorders>
            <w:shd w:val="clear" w:color="auto" w:fill="FFFFFF"/>
            <w:noWrap/>
            <w:vAlign w:val="bottom"/>
            <w:hideMark/>
          </w:tcPr>
          <w:p w14:paraId="3072C50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494" w:type="pct"/>
            <w:tcBorders>
              <w:top w:val="nil"/>
              <w:left w:val="nil"/>
              <w:bottom w:val="single" w:sz="4" w:space="0" w:color="auto"/>
              <w:right w:val="nil"/>
            </w:tcBorders>
            <w:shd w:val="clear" w:color="auto" w:fill="FFFFFF"/>
            <w:noWrap/>
            <w:vAlign w:val="bottom"/>
            <w:hideMark/>
          </w:tcPr>
          <w:p w14:paraId="3DFC9CD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single" w:sz="4" w:space="0" w:color="auto"/>
              <w:right w:val="nil"/>
            </w:tcBorders>
            <w:shd w:val="clear" w:color="auto" w:fill="FFFFFF"/>
            <w:noWrap/>
            <w:vAlign w:val="bottom"/>
            <w:hideMark/>
          </w:tcPr>
          <w:p w14:paraId="1F18D58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76" w:type="pct"/>
            <w:tcBorders>
              <w:top w:val="nil"/>
              <w:left w:val="nil"/>
              <w:bottom w:val="single" w:sz="4" w:space="0" w:color="auto"/>
              <w:right w:val="nil"/>
            </w:tcBorders>
            <w:shd w:val="clear" w:color="auto" w:fill="FFFFFF"/>
            <w:noWrap/>
            <w:vAlign w:val="bottom"/>
            <w:hideMark/>
          </w:tcPr>
          <w:p w14:paraId="16C40FC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tcBorders>
              <w:top w:val="nil"/>
              <w:left w:val="nil"/>
              <w:bottom w:val="single" w:sz="4" w:space="0" w:color="auto"/>
              <w:right w:val="nil"/>
            </w:tcBorders>
            <w:shd w:val="clear" w:color="auto" w:fill="FFFFFF"/>
            <w:noWrap/>
            <w:vAlign w:val="bottom"/>
            <w:hideMark/>
          </w:tcPr>
          <w:p w14:paraId="7A9D410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nil"/>
              <w:bottom w:val="single" w:sz="4" w:space="0" w:color="auto"/>
              <w:right w:val="nil"/>
            </w:tcBorders>
            <w:shd w:val="clear" w:color="auto" w:fill="FFFFFF"/>
            <w:noWrap/>
            <w:vAlign w:val="bottom"/>
            <w:hideMark/>
          </w:tcPr>
          <w:p w14:paraId="7DD52C5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182F0E18" w14:textId="77777777" w:rsidTr="00572283">
        <w:trPr>
          <w:trHeight w:val="20"/>
        </w:trPr>
        <w:tc>
          <w:tcPr>
            <w:tcW w:w="1997"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118E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 Наименование показателя</w:t>
            </w:r>
          </w:p>
        </w:tc>
        <w:tc>
          <w:tcPr>
            <w:tcW w:w="288"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D8489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Код </w:t>
            </w:r>
            <w:proofErr w:type="spellStart"/>
            <w:r w:rsidRPr="002864F1">
              <w:rPr>
                <w:rFonts w:ascii="Times New Roman" w:eastAsia="Times New Roman" w:hAnsi="Times New Roman" w:cs="Times New Roman"/>
                <w:color w:val="000000"/>
                <w:sz w:val="18"/>
                <w:szCs w:val="18"/>
                <w:lang w:eastAsia="ru-RU"/>
              </w:rPr>
              <w:t>стро</w:t>
            </w:r>
            <w:proofErr w:type="spellEnd"/>
            <w:r w:rsidRPr="002864F1">
              <w:rPr>
                <w:rFonts w:ascii="Times New Roman" w:eastAsia="Times New Roman" w:hAnsi="Times New Roman" w:cs="Times New Roman"/>
                <w:color w:val="000000"/>
                <w:sz w:val="18"/>
                <w:szCs w:val="18"/>
                <w:lang w:eastAsia="ru-RU"/>
              </w:rPr>
              <w:t xml:space="preserve">- </w:t>
            </w:r>
            <w:proofErr w:type="spellStart"/>
            <w:r w:rsidRPr="002864F1">
              <w:rPr>
                <w:rFonts w:ascii="Times New Roman" w:eastAsia="Times New Roman" w:hAnsi="Times New Roman" w:cs="Times New Roman"/>
                <w:color w:val="000000"/>
                <w:sz w:val="18"/>
                <w:szCs w:val="18"/>
                <w:lang w:eastAsia="ru-RU"/>
              </w:rPr>
              <w:t>ки</w:t>
            </w:r>
            <w:proofErr w:type="spellEnd"/>
          </w:p>
        </w:tc>
        <w:tc>
          <w:tcPr>
            <w:tcW w:w="1196" w:type="pct"/>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9B02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Код дохода по бюджетной классификации </w:t>
            </w:r>
          </w:p>
        </w:tc>
        <w:tc>
          <w:tcPr>
            <w:tcW w:w="759" w:type="pct"/>
            <w:tcBorders>
              <w:top w:val="single" w:sz="4" w:space="0" w:color="auto"/>
              <w:left w:val="nil"/>
              <w:bottom w:val="single" w:sz="4" w:space="0" w:color="auto"/>
              <w:right w:val="single" w:sz="4" w:space="0" w:color="auto"/>
            </w:tcBorders>
            <w:shd w:val="clear" w:color="auto" w:fill="FFFFFF"/>
            <w:vAlign w:val="center"/>
            <w:hideMark/>
          </w:tcPr>
          <w:p w14:paraId="55CD51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Утверждено</w:t>
            </w:r>
          </w:p>
        </w:tc>
        <w:tc>
          <w:tcPr>
            <w:tcW w:w="760" w:type="pct"/>
            <w:tcBorders>
              <w:top w:val="single" w:sz="4" w:space="0" w:color="auto"/>
              <w:left w:val="nil"/>
              <w:bottom w:val="single" w:sz="4" w:space="0" w:color="auto"/>
              <w:right w:val="single" w:sz="4" w:space="0" w:color="auto"/>
            </w:tcBorders>
            <w:shd w:val="clear" w:color="auto" w:fill="FFFFFF"/>
            <w:noWrap/>
            <w:vAlign w:val="center"/>
            <w:hideMark/>
          </w:tcPr>
          <w:p w14:paraId="40BFC68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Исполнено</w:t>
            </w:r>
          </w:p>
        </w:tc>
      </w:tr>
      <w:tr w:rsidR="002864F1" w:rsidRPr="002864F1" w14:paraId="6874B7B4" w14:textId="77777777" w:rsidTr="00572283">
        <w:trPr>
          <w:trHeight w:val="269"/>
        </w:trPr>
        <w:tc>
          <w:tcPr>
            <w:tcW w:w="199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3C704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88"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AC518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196"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C0539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531CB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сельских поселений</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A80C0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сельских поселений</w:t>
            </w:r>
          </w:p>
        </w:tc>
      </w:tr>
      <w:tr w:rsidR="002864F1" w:rsidRPr="002864F1" w14:paraId="02DC11F8" w14:textId="77777777" w:rsidTr="00572283">
        <w:trPr>
          <w:trHeight w:val="269"/>
        </w:trPr>
        <w:tc>
          <w:tcPr>
            <w:tcW w:w="199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B85C2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88"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B4A70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196"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7977D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F8207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0264A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1E7A75CD"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AA0C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w:t>
            </w:r>
          </w:p>
        </w:tc>
        <w:tc>
          <w:tcPr>
            <w:tcW w:w="288"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49B4D118" w14:textId="77777777" w:rsidR="002864F1" w:rsidRPr="002864F1" w:rsidRDefault="002864F1" w:rsidP="002864F1">
            <w:pPr>
              <w:spacing w:after="0" w:line="240" w:lineRule="auto"/>
              <w:jc w:val="right"/>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w:t>
            </w:r>
          </w:p>
        </w:tc>
        <w:tc>
          <w:tcPr>
            <w:tcW w:w="1196" w:type="pct"/>
            <w:gridSpan w:val="4"/>
            <w:tcBorders>
              <w:top w:val="single" w:sz="4" w:space="0" w:color="auto"/>
              <w:left w:val="nil"/>
              <w:bottom w:val="single" w:sz="4" w:space="0" w:color="auto"/>
              <w:right w:val="single" w:sz="4" w:space="0" w:color="auto"/>
            </w:tcBorders>
            <w:shd w:val="clear" w:color="auto" w:fill="FFFFFF"/>
            <w:noWrap/>
            <w:vAlign w:val="center"/>
            <w:hideMark/>
          </w:tcPr>
          <w:p w14:paraId="38C64F7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w:t>
            </w:r>
          </w:p>
        </w:tc>
        <w:tc>
          <w:tcPr>
            <w:tcW w:w="759" w:type="pct"/>
            <w:tcBorders>
              <w:top w:val="single" w:sz="4" w:space="0" w:color="auto"/>
              <w:left w:val="nil"/>
              <w:bottom w:val="single" w:sz="4" w:space="0" w:color="auto"/>
              <w:right w:val="single" w:sz="4" w:space="0" w:color="auto"/>
            </w:tcBorders>
            <w:shd w:val="clear" w:color="auto" w:fill="FFFFFF"/>
            <w:noWrap/>
            <w:vAlign w:val="center"/>
            <w:hideMark/>
          </w:tcPr>
          <w:p w14:paraId="2AE2BE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w:t>
            </w:r>
          </w:p>
        </w:tc>
        <w:tc>
          <w:tcPr>
            <w:tcW w:w="760" w:type="pct"/>
            <w:tcBorders>
              <w:top w:val="single" w:sz="4" w:space="0" w:color="auto"/>
              <w:left w:val="nil"/>
              <w:bottom w:val="single" w:sz="4" w:space="0" w:color="auto"/>
              <w:right w:val="single" w:sz="4" w:space="0" w:color="auto"/>
            </w:tcBorders>
            <w:shd w:val="clear" w:color="auto" w:fill="FFFFFF"/>
            <w:noWrap/>
            <w:vAlign w:val="center"/>
            <w:hideMark/>
          </w:tcPr>
          <w:p w14:paraId="57B038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w:t>
            </w:r>
          </w:p>
        </w:tc>
      </w:tr>
      <w:tr w:rsidR="002864F1" w:rsidRPr="002864F1" w14:paraId="2F842B4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B05FB1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Доходы бюджета - всего, </w:t>
            </w:r>
            <w:r w:rsidRPr="002864F1">
              <w:rPr>
                <w:rFonts w:ascii="Times New Roman" w:eastAsia="Times New Roman" w:hAnsi="Times New Roman" w:cs="Times New Roman"/>
                <w:color w:val="000000"/>
                <w:sz w:val="18"/>
                <w:szCs w:val="18"/>
                <w:lang w:eastAsia="ru-RU"/>
              </w:rPr>
              <w:br/>
              <w:t>в том числе:</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0F7F3F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B42C0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08EAA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31 878 753,62</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1F86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6 742 446,14</w:t>
            </w:r>
          </w:p>
        </w:tc>
      </w:tr>
      <w:tr w:rsidR="002864F1" w:rsidRPr="002864F1" w14:paraId="4D3CCE6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C7D792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НАЛОГОВЫЕ И НЕНАЛОГОВЫЕ ДОХОДЫ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9E44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279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AD252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13 800 200,00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76238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2 302 036,52</w:t>
            </w:r>
          </w:p>
        </w:tc>
      </w:tr>
      <w:tr w:rsidR="002864F1" w:rsidRPr="002864F1" w14:paraId="71B646C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0C7044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НАЛОГИ НА ПРИБЫЛЬ, ДОХОДЫ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FC273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8E9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919E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1 297 600,00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8984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275 455,20</w:t>
            </w:r>
          </w:p>
        </w:tc>
      </w:tr>
      <w:tr w:rsidR="002864F1" w:rsidRPr="002864F1" w14:paraId="5AEFDAF2"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8C67E3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E5AF5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83A9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00010102000010000110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0826F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1 297 600,00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CCE16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275 455,20</w:t>
            </w:r>
          </w:p>
        </w:tc>
      </w:tr>
      <w:tr w:rsidR="002864F1" w:rsidRPr="002864F1" w14:paraId="3C76183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EAF6E7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2DFB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203F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00010102010010000110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34059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1 252 600,00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C6DF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273 226,48</w:t>
            </w:r>
          </w:p>
        </w:tc>
      </w:tr>
      <w:tr w:rsidR="002864F1" w:rsidRPr="002864F1" w14:paraId="4A2A3F20"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98BB1A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2A11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DE10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00010102020010000110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3818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236D7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1 070,47</w:t>
            </w:r>
          </w:p>
        </w:tc>
      </w:tr>
      <w:tr w:rsidR="002864F1" w:rsidRPr="002864F1" w14:paraId="02BBF66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1C480F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949B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2B30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00010102030010000110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E689B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3E57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1 158,25</w:t>
            </w:r>
          </w:p>
        </w:tc>
      </w:tr>
      <w:tr w:rsidR="002864F1" w:rsidRPr="002864F1" w14:paraId="318E41F2"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FE94C9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НАЛОГИ НА ТОВАРЫ (РАБОТЫ, УСЛУГИ), РЕАЛИЗУЕМЫЕ НА ТЕРРИТОРИИ РОССИЙСКОЙ ФЕДЕРАЦИИ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2D633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4495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23F7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6 220 400,00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E21D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1 494 553,17</w:t>
            </w:r>
          </w:p>
        </w:tc>
      </w:tr>
      <w:tr w:rsidR="002864F1" w:rsidRPr="002864F1" w14:paraId="63CA6713"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984B8B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Акцизы по подакцизным товарам (продукции), производимым на территории Российской Федерации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AFB34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7D805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00010302000010000110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B233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6 220 400,00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7DB66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1 494 553,17</w:t>
            </w:r>
          </w:p>
        </w:tc>
      </w:tr>
      <w:tr w:rsidR="002864F1" w:rsidRPr="002864F1" w14:paraId="1DBD6D9B"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6E13AD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Доходы от уплаты акцизов на дизельное топливо, подлежащие распределению между бюджетами субъектов Российской </w:t>
            </w:r>
            <w:r w:rsidRPr="002864F1">
              <w:rPr>
                <w:rFonts w:ascii="Times New Roman" w:eastAsia="Times New Roman" w:hAnsi="Times New Roman" w:cs="Times New Roman"/>
                <w:color w:val="000000"/>
                <w:sz w:val="18"/>
                <w:szCs w:val="18"/>
                <w:lang w:eastAsia="ru-RU"/>
              </w:rPr>
              <w:lastRenderedPageBreak/>
              <w:t>Федерации и местными бюджетами с учетом установленных дифференцированных нормативов отчислений в местные бюджеты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9A218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04AAA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00010302230010000110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12CEF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3 253 400,00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9B73F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734 127,64</w:t>
            </w:r>
          </w:p>
        </w:tc>
      </w:tr>
      <w:tr w:rsidR="002864F1" w:rsidRPr="002864F1" w14:paraId="234998E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7228BB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5756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91127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00010302231010000110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7E92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3 253 400,00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D6BE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734 127,64</w:t>
            </w:r>
          </w:p>
        </w:tc>
      </w:tr>
      <w:tr w:rsidR="002864F1" w:rsidRPr="002864F1" w14:paraId="2DEE2058"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97C0C1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E7D7D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4F5F7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00010302240010000110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0F343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14 600,00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5250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4 171,33</w:t>
            </w:r>
          </w:p>
        </w:tc>
      </w:tr>
      <w:tr w:rsidR="002864F1" w:rsidRPr="002864F1" w14:paraId="4C99D757"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35B907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C2A7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3E45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00010302241010000110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7C601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14 600,00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7FDE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4 171,33</w:t>
            </w:r>
          </w:p>
        </w:tc>
      </w:tr>
      <w:tr w:rsidR="002864F1" w:rsidRPr="002864F1" w14:paraId="75C061D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4E6F92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F016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9320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00010302250010000110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4505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3 285 600,00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F3EC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819 385,88</w:t>
            </w:r>
          </w:p>
        </w:tc>
      </w:tr>
      <w:tr w:rsidR="002864F1" w:rsidRPr="002864F1" w14:paraId="45604264"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07640B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9D44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4F7B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00010302251010000110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45999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3 285 600,00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21024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819 385,88</w:t>
            </w:r>
          </w:p>
        </w:tc>
      </w:tr>
      <w:tr w:rsidR="002864F1" w:rsidRPr="002864F1" w14:paraId="52681D45"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DFDAC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DA00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27A1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00010302260010000110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F3613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-333 200,00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E605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-63 131,68</w:t>
            </w:r>
          </w:p>
        </w:tc>
      </w:tr>
      <w:tr w:rsidR="002864F1" w:rsidRPr="002864F1" w14:paraId="30305F77"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F37B62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5411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2D1D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00010302261010000110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D172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-333 200,00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355C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-63 131,68</w:t>
            </w:r>
          </w:p>
        </w:tc>
      </w:tr>
      <w:tr w:rsidR="002864F1" w:rsidRPr="002864F1" w14:paraId="080951D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ACB282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НАЛОГИ НА СОВОКУПНЫЙ ДОХОД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D13F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758D7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BFEB4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B140A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12 028,04</w:t>
            </w:r>
          </w:p>
        </w:tc>
      </w:tr>
      <w:tr w:rsidR="002864F1" w:rsidRPr="002864F1" w14:paraId="4A07383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896119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Единый сельскохозяйственный налог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2D55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357B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00010503000010000110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C3FE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02F1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12 028,04</w:t>
            </w:r>
          </w:p>
        </w:tc>
      </w:tr>
      <w:tr w:rsidR="002864F1" w:rsidRPr="002864F1" w14:paraId="77D9C94D"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2051F4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Единый сельскохозяйственный налог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8EAE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B91EB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00010503010010000110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DB35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A361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12 028,04</w:t>
            </w:r>
          </w:p>
        </w:tc>
      </w:tr>
      <w:tr w:rsidR="002864F1" w:rsidRPr="002864F1" w14:paraId="1EA5713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90C7D7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НАЛОГИ НА ИМУЩЕСТВО</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3721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171F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00010600000000000000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4D897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6 260 000,00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9F5C5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520 000,11</w:t>
            </w:r>
          </w:p>
        </w:tc>
      </w:tr>
      <w:tr w:rsidR="002864F1" w:rsidRPr="002864F1" w14:paraId="6670002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BF4D9A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Налог на имущество физических лиц</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4F3F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4A9F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00010601000000000110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D2C8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1 488 000,00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5C0D1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94 304,46</w:t>
            </w:r>
          </w:p>
        </w:tc>
      </w:tr>
      <w:tr w:rsidR="002864F1" w:rsidRPr="002864F1" w14:paraId="118D16A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1C1CFB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4ADD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1A83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00010601030100000110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454C0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1 488 000,00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82BCA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94 304,46</w:t>
            </w:r>
          </w:p>
        </w:tc>
      </w:tr>
      <w:tr w:rsidR="002864F1" w:rsidRPr="002864F1" w14:paraId="6763ADE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CAB14C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Земельный налог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48154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64B3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00010606000000000110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57B6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4 772 000,00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0B0F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425 695,65</w:t>
            </w:r>
          </w:p>
        </w:tc>
      </w:tr>
      <w:tr w:rsidR="002864F1" w:rsidRPr="002864F1" w14:paraId="708CA763"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613D1C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Земельный налог с организаций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63D5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0076E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00010606030000000110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DEDC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1 096 000,00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C2DC5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244 678,25</w:t>
            </w:r>
          </w:p>
        </w:tc>
      </w:tr>
      <w:tr w:rsidR="002864F1" w:rsidRPr="002864F1" w14:paraId="7FDC2785"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EFE655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Земельный налог с организаций, обладающих земельным участком, расположенным в границах сельских поселений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83B0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0E413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00010606033100000110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E81E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1 096 000,00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DBF1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244 678,25</w:t>
            </w:r>
          </w:p>
        </w:tc>
      </w:tr>
      <w:tr w:rsidR="002864F1" w:rsidRPr="002864F1" w14:paraId="1FD5159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BE51C2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Земельный налог с физических лиц</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7570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6E01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00010606040000000110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316E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3 676 000,00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58B9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181 017,40</w:t>
            </w:r>
          </w:p>
        </w:tc>
      </w:tr>
      <w:tr w:rsidR="002864F1" w:rsidRPr="002864F1" w14:paraId="140FA2B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CAA617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Земельный налог с физических лиц, обладающих земельным участком, расположенным в границах сельских поселений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6974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B7CD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00010606043100000110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6082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3 676 000,00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88C5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181 017,40</w:t>
            </w:r>
          </w:p>
        </w:tc>
      </w:tr>
      <w:tr w:rsidR="002864F1" w:rsidRPr="002864F1" w14:paraId="567F181B"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6E12C6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БЕЗВОЗМЕЗДНЫЕ ПОСТУПЛЕНИЯ</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7240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1E15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00020000000000000000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1E29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18 078 553,62</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250D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4 440 409,62</w:t>
            </w:r>
          </w:p>
        </w:tc>
      </w:tr>
      <w:tr w:rsidR="002864F1" w:rsidRPr="002864F1" w14:paraId="70253E1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4CCA3C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БЕЗВОЗМЕЗДНЫЕ ПОСТУПЛЕНИЯ ОТ ДРУГИХ БЮДЖЕТОВ БЮДЖЕТНОЙ СИСТЕМЫ РОССИЙСКОЙ ФЕДЕРАЦИИ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B470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47CD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99B07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18 090 544,00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13C9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4 561 500,00</w:t>
            </w:r>
          </w:p>
        </w:tc>
      </w:tr>
      <w:tr w:rsidR="002864F1" w:rsidRPr="002864F1" w14:paraId="4166F4C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FCBBA1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бюджетам бюджетной системы Российской Федерации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AE03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CB2F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00020210000000000150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DEEF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13 403 300,00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8A72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4 458 900,00</w:t>
            </w:r>
          </w:p>
        </w:tc>
      </w:tr>
      <w:tr w:rsidR="002864F1" w:rsidRPr="002864F1" w14:paraId="26B03B4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5C9C04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E318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2CC7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00020216001000000150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FD5B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13 403 300,00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B7CFE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4 458 900,00</w:t>
            </w:r>
          </w:p>
        </w:tc>
      </w:tr>
      <w:tr w:rsidR="002864F1" w:rsidRPr="002864F1" w14:paraId="23A93A2E"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1DF8CA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24CB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AB4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00020216001100000150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E0AA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13 403 300,00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EC8B5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4 458 900,00</w:t>
            </w:r>
          </w:p>
        </w:tc>
      </w:tr>
      <w:tr w:rsidR="002864F1" w:rsidRPr="002864F1" w14:paraId="0E2D62A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E29C07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бюджетам бюджетной системы Российской Федерации (межбюджетные субсидии)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C87EB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B176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00020220000000000150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0C1AC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4 276 844,00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6B6C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E38E3B8"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E2E94C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бюджетам на реализацию программ формирования современной городской среды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0F918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4DE6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00020225555000000150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9607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1 827 844,00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9E55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9AC190D"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784EC8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Субсидии бюджетам сельских поселений на реализацию программ формирования современной городской среды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72B2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49536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00020225555100000150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105D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1 827 844,00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F0DF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73E843D"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A49E66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субсидии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19FA9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AED9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00020229999000000150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E7809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2 449 000,00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3D14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432DE62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463D96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Прочие субсидии бюджетам сельских поселений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98E6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BFE2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00020229999100000150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6FF2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2 449 000,00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C3C3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113395F"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2E4064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бюджетной системы Российской Федерации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D148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CBC3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00020230000000000150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0A04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410 400,00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4E68B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102 600,00</w:t>
            </w:r>
          </w:p>
        </w:tc>
      </w:tr>
      <w:tr w:rsidR="002864F1" w:rsidRPr="002864F1" w14:paraId="0F0E1A45"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98CE11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A3A7D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6B9C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00020235118000000150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6C5F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410 400,00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8B82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102 600,00</w:t>
            </w:r>
          </w:p>
        </w:tc>
      </w:tr>
      <w:tr w:rsidR="002864F1" w:rsidRPr="002864F1" w14:paraId="21B65EB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B1290C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48CF4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43A3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00020235118100000150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E3D9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410 400,00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0B25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102 600,00</w:t>
            </w:r>
          </w:p>
        </w:tc>
      </w:tr>
      <w:tr w:rsidR="002864F1" w:rsidRPr="002864F1" w14:paraId="640A67B2"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C5CC7F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ВОЗВРАТ ОСТАТКОВ СУБСИДИЙ, СУБВЕНЦИЙ И ИНЫХ МЕЖБЮДЖЕТНЫХ ТРАНСФЕРТОВ, ИМЕЮЩИХ ЦЕЛЕВОЕ НАЗНАЧЕНИЕ, ПРОШЛЫХ ЛЕТ</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6FD94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F003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00021900000000000000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C771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-11 990,38</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4909D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-121 090,38</w:t>
            </w:r>
          </w:p>
        </w:tc>
      </w:tr>
      <w:tr w:rsidR="002864F1" w:rsidRPr="002864F1" w14:paraId="73C2E29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E39108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3BBD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4A6E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00021900000100000150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B36F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-11 990,38</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BB8A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-121 090,38</w:t>
            </w:r>
          </w:p>
        </w:tc>
      </w:tr>
      <w:tr w:rsidR="002864F1" w:rsidRPr="002864F1" w14:paraId="00EA2525"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67B7DF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Возврат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сельских поселений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9D49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1A61C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00021935118100000150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2545A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ED69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-1 314,00</w:t>
            </w:r>
          </w:p>
        </w:tc>
      </w:tr>
      <w:tr w:rsidR="002864F1" w:rsidRPr="002864F1" w14:paraId="5165F6E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19FBEE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6B82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6DF10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00021960010100000150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C427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-10 676,38</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3CAA8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-119 776,38</w:t>
            </w:r>
          </w:p>
        </w:tc>
      </w:tr>
      <w:tr w:rsidR="002864F1" w:rsidRPr="002864F1" w14:paraId="0586C83D" w14:textId="77777777" w:rsidTr="00572283">
        <w:trPr>
          <w:trHeight w:val="20"/>
        </w:trPr>
        <w:tc>
          <w:tcPr>
            <w:tcW w:w="1997" w:type="pct"/>
            <w:gridSpan w:val="2"/>
            <w:tcBorders>
              <w:top w:val="single" w:sz="4" w:space="0" w:color="auto"/>
              <w:left w:val="nil"/>
              <w:bottom w:val="nil"/>
              <w:right w:val="nil"/>
            </w:tcBorders>
            <w:shd w:val="clear" w:color="auto" w:fill="FFFFFF"/>
            <w:vAlign w:val="bottom"/>
            <w:hideMark/>
          </w:tcPr>
          <w:p w14:paraId="4FBE905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p w14:paraId="5CB3C32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p w14:paraId="77518FF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p w14:paraId="0F0C114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88" w:type="pct"/>
            <w:gridSpan w:val="2"/>
            <w:tcBorders>
              <w:top w:val="single" w:sz="4" w:space="0" w:color="auto"/>
              <w:left w:val="nil"/>
              <w:bottom w:val="nil"/>
              <w:right w:val="nil"/>
            </w:tcBorders>
            <w:shd w:val="clear" w:color="auto" w:fill="FFFFFF"/>
            <w:vAlign w:val="bottom"/>
            <w:hideMark/>
          </w:tcPr>
          <w:p w14:paraId="5CFFAD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150" w:type="pct"/>
            <w:tcBorders>
              <w:top w:val="single" w:sz="4" w:space="0" w:color="auto"/>
              <w:left w:val="nil"/>
              <w:bottom w:val="nil"/>
              <w:right w:val="nil"/>
            </w:tcBorders>
            <w:shd w:val="clear" w:color="auto" w:fill="FFFFFF"/>
            <w:vAlign w:val="bottom"/>
            <w:hideMark/>
          </w:tcPr>
          <w:p w14:paraId="579DD6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494" w:type="pct"/>
            <w:tcBorders>
              <w:top w:val="single" w:sz="4" w:space="0" w:color="auto"/>
              <w:left w:val="nil"/>
              <w:bottom w:val="nil"/>
              <w:right w:val="nil"/>
            </w:tcBorders>
            <w:shd w:val="clear" w:color="auto" w:fill="FFFFFF"/>
            <w:vAlign w:val="bottom"/>
            <w:hideMark/>
          </w:tcPr>
          <w:p w14:paraId="5D365C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76" w:type="pct"/>
            <w:tcBorders>
              <w:top w:val="single" w:sz="4" w:space="0" w:color="auto"/>
              <w:left w:val="nil"/>
              <w:bottom w:val="nil"/>
              <w:right w:val="nil"/>
            </w:tcBorders>
            <w:shd w:val="clear" w:color="auto" w:fill="FFFFFF"/>
            <w:vAlign w:val="bottom"/>
            <w:hideMark/>
          </w:tcPr>
          <w:p w14:paraId="098A274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76" w:type="pct"/>
            <w:tcBorders>
              <w:top w:val="single" w:sz="4" w:space="0" w:color="auto"/>
              <w:left w:val="nil"/>
              <w:bottom w:val="nil"/>
              <w:right w:val="nil"/>
            </w:tcBorders>
            <w:shd w:val="clear" w:color="auto" w:fill="FFFFFF"/>
            <w:noWrap/>
            <w:vAlign w:val="bottom"/>
            <w:hideMark/>
          </w:tcPr>
          <w:p w14:paraId="1410B6C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59" w:type="pct"/>
            <w:tcBorders>
              <w:top w:val="single" w:sz="4" w:space="0" w:color="auto"/>
              <w:left w:val="nil"/>
              <w:bottom w:val="nil"/>
              <w:right w:val="nil"/>
            </w:tcBorders>
            <w:shd w:val="clear" w:color="auto" w:fill="FFFFFF"/>
            <w:noWrap/>
            <w:vAlign w:val="bottom"/>
            <w:hideMark/>
          </w:tcPr>
          <w:p w14:paraId="604041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60" w:type="pct"/>
            <w:tcBorders>
              <w:top w:val="single" w:sz="4" w:space="0" w:color="auto"/>
              <w:left w:val="nil"/>
              <w:bottom w:val="nil"/>
              <w:right w:val="nil"/>
            </w:tcBorders>
            <w:shd w:val="clear" w:color="auto" w:fill="FFFFFF"/>
            <w:noWrap/>
            <w:vAlign w:val="bottom"/>
            <w:hideMark/>
          </w:tcPr>
          <w:p w14:paraId="1C30570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7ECADAB7" w14:textId="77777777" w:rsidTr="00572283">
        <w:trPr>
          <w:trHeight w:val="20"/>
        </w:trPr>
        <w:tc>
          <w:tcPr>
            <w:tcW w:w="1997" w:type="pct"/>
            <w:gridSpan w:val="2"/>
            <w:tcBorders>
              <w:top w:val="nil"/>
              <w:left w:val="nil"/>
              <w:bottom w:val="nil"/>
              <w:right w:val="nil"/>
            </w:tcBorders>
            <w:shd w:val="clear" w:color="auto" w:fill="FFFFFF"/>
            <w:noWrap/>
            <w:vAlign w:val="bottom"/>
            <w:hideMark/>
          </w:tcPr>
          <w:p w14:paraId="1EBC7DD7"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lastRenderedPageBreak/>
              <w:t>2. Расходы бюджета</w:t>
            </w:r>
          </w:p>
        </w:tc>
        <w:tc>
          <w:tcPr>
            <w:tcW w:w="288" w:type="pct"/>
            <w:gridSpan w:val="2"/>
            <w:tcBorders>
              <w:top w:val="nil"/>
              <w:left w:val="nil"/>
              <w:bottom w:val="nil"/>
              <w:right w:val="nil"/>
            </w:tcBorders>
            <w:shd w:val="clear" w:color="auto" w:fill="FFFFFF"/>
            <w:noWrap/>
            <w:vAlign w:val="bottom"/>
            <w:hideMark/>
          </w:tcPr>
          <w:p w14:paraId="403464FE"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150" w:type="pct"/>
            <w:tcBorders>
              <w:top w:val="nil"/>
              <w:left w:val="nil"/>
              <w:bottom w:val="nil"/>
              <w:right w:val="nil"/>
            </w:tcBorders>
            <w:shd w:val="clear" w:color="auto" w:fill="FFFFFF"/>
            <w:noWrap/>
            <w:vAlign w:val="bottom"/>
            <w:hideMark/>
          </w:tcPr>
          <w:p w14:paraId="35132D7B"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494" w:type="pct"/>
            <w:tcBorders>
              <w:top w:val="nil"/>
              <w:left w:val="nil"/>
              <w:bottom w:val="nil"/>
              <w:right w:val="nil"/>
            </w:tcBorders>
            <w:shd w:val="clear" w:color="auto" w:fill="FFFFFF"/>
            <w:noWrap/>
            <w:vAlign w:val="bottom"/>
            <w:hideMark/>
          </w:tcPr>
          <w:p w14:paraId="3BC48CEB"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276" w:type="pct"/>
            <w:tcBorders>
              <w:top w:val="nil"/>
              <w:left w:val="nil"/>
              <w:bottom w:val="nil"/>
              <w:right w:val="nil"/>
            </w:tcBorders>
            <w:shd w:val="clear" w:color="auto" w:fill="FFFFFF"/>
            <w:noWrap/>
            <w:vAlign w:val="bottom"/>
            <w:hideMark/>
          </w:tcPr>
          <w:p w14:paraId="7E5EE6EA"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276" w:type="pct"/>
            <w:tcBorders>
              <w:top w:val="nil"/>
              <w:left w:val="nil"/>
              <w:bottom w:val="nil"/>
              <w:right w:val="nil"/>
            </w:tcBorders>
            <w:shd w:val="clear" w:color="auto" w:fill="FFFFFF"/>
            <w:noWrap/>
            <w:vAlign w:val="bottom"/>
            <w:hideMark/>
          </w:tcPr>
          <w:p w14:paraId="19CD8D28"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759" w:type="pct"/>
            <w:tcBorders>
              <w:top w:val="nil"/>
              <w:left w:val="nil"/>
              <w:bottom w:val="nil"/>
              <w:right w:val="nil"/>
            </w:tcBorders>
            <w:shd w:val="clear" w:color="auto" w:fill="FFFFFF"/>
            <w:noWrap/>
            <w:vAlign w:val="bottom"/>
            <w:hideMark/>
          </w:tcPr>
          <w:p w14:paraId="7DACEB9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nil"/>
              <w:bottom w:val="nil"/>
              <w:right w:val="nil"/>
            </w:tcBorders>
            <w:shd w:val="clear" w:color="auto" w:fill="FFFFFF"/>
            <w:noWrap/>
            <w:vAlign w:val="bottom"/>
            <w:hideMark/>
          </w:tcPr>
          <w:p w14:paraId="6DD77C5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0D13AD13" w14:textId="77777777" w:rsidTr="00572283">
        <w:trPr>
          <w:trHeight w:val="20"/>
        </w:trPr>
        <w:tc>
          <w:tcPr>
            <w:tcW w:w="1997" w:type="pct"/>
            <w:gridSpan w:val="2"/>
            <w:tcBorders>
              <w:top w:val="nil"/>
              <w:left w:val="nil"/>
              <w:bottom w:val="single" w:sz="4" w:space="0" w:color="auto"/>
              <w:right w:val="nil"/>
            </w:tcBorders>
            <w:shd w:val="clear" w:color="auto" w:fill="FFFFFF"/>
            <w:noWrap/>
            <w:vAlign w:val="bottom"/>
            <w:hideMark/>
          </w:tcPr>
          <w:p w14:paraId="4735A41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88" w:type="pct"/>
            <w:gridSpan w:val="2"/>
            <w:tcBorders>
              <w:top w:val="nil"/>
              <w:left w:val="nil"/>
              <w:bottom w:val="single" w:sz="4" w:space="0" w:color="auto"/>
              <w:right w:val="nil"/>
            </w:tcBorders>
            <w:shd w:val="clear" w:color="auto" w:fill="FFFFFF"/>
            <w:noWrap/>
            <w:vAlign w:val="bottom"/>
            <w:hideMark/>
          </w:tcPr>
          <w:p w14:paraId="6FE4680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150" w:type="pct"/>
            <w:tcBorders>
              <w:top w:val="nil"/>
              <w:left w:val="nil"/>
              <w:bottom w:val="single" w:sz="4" w:space="0" w:color="auto"/>
              <w:right w:val="nil"/>
            </w:tcBorders>
            <w:shd w:val="clear" w:color="auto" w:fill="FFFFFF"/>
            <w:noWrap/>
            <w:vAlign w:val="bottom"/>
            <w:hideMark/>
          </w:tcPr>
          <w:p w14:paraId="2876FF4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494" w:type="pct"/>
            <w:tcBorders>
              <w:top w:val="nil"/>
              <w:left w:val="nil"/>
              <w:bottom w:val="single" w:sz="4" w:space="0" w:color="auto"/>
              <w:right w:val="nil"/>
            </w:tcBorders>
            <w:shd w:val="clear" w:color="auto" w:fill="FFFFFF"/>
            <w:noWrap/>
            <w:vAlign w:val="bottom"/>
            <w:hideMark/>
          </w:tcPr>
          <w:p w14:paraId="782C05A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76" w:type="pct"/>
            <w:tcBorders>
              <w:top w:val="nil"/>
              <w:left w:val="nil"/>
              <w:bottom w:val="single" w:sz="4" w:space="0" w:color="auto"/>
              <w:right w:val="nil"/>
            </w:tcBorders>
            <w:shd w:val="clear" w:color="auto" w:fill="FFFFFF"/>
            <w:noWrap/>
            <w:vAlign w:val="bottom"/>
            <w:hideMark/>
          </w:tcPr>
          <w:p w14:paraId="4BE1E71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76" w:type="pct"/>
            <w:tcBorders>
              <w:top w:val="nil"/>
              <w:left w:val="nil"/>
              <w:bottom w:val="single" w:sz="4" w:space="0" w:color="auto"/>
              <w:right w:val="nil"/>
            </w:tcBorders>
            <w:shd w:val="clear" w:color="auto" w:fill="FFFFFF"/>
            <w:noWrap/>
            <w:vAlign w:val="bottom"/>
            <w:hideMark/>
          </w:tcPr>
          <w:p w14:paraId="346ADD9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59" w:type="pct"/>
            <w:tcBorders>
              <w:top w:val="nil"/>
              <w:left w:val="nil"/>
              <w:bottom w:val="single" w:sz="4" w:space="0" w:color="auto"/>
              <w:right w:val="nil"/>
            </w:tcBorders>
            <w:shd w:val="clear" w:color="auto" w:fill="FFFFFF"/>
            <w:noWrap/>
            <w:vAlign w:val="bottom"/>
            <w:hideMark/>
          </w:tcPr>
          <w:p w14:paraId="02C3658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60" w:type="pct"/>
            <w:tcBorders>
              <w:top w:val="nil"/>
              <w:left w:val="nil"/>
              <w:bottom w:val="single" w:sz="4" w:space="0" w:color="auto"/>
              <w:right w:val="nil"/>
            </w:tcBorders>
            <w:shd w:val="clear" w:color="auto" w:fill="FFFFFF"/>
            <w:noWrap/>
            <w:vAlign w:val="bottom"/>
            <w:hideMark/>
          </w:tcPr>
          <w:p w14:paraId="1D1A17E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21A6EBC7" w14:textId="77777777" w:rsidTr="00572283">
        <w:trPr>
          <w:trHeight w:val="20"/>
        </w:trPr>
        <w:tc>
          <w:tcPr>
            <w:tcW w:w="1997"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6E3663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 Наименование показателя</w:t>
            </w:r>
          </w:p>
        </w:tc>
        <w:tc>
          <w:tcPr>
            <w:tcW w:w="288"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CD4AA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Код </w:t>
            </w:r>
            <w:proofErr w:type="spellStart"/>
            <w:r w:rsidRPr="002864F1">
              <w:rPr>
                <w:rFonts w:ascii="Times New Roman" w:eastAsia="Times New Roman" w:hAnsi="Times New Roman" w:cs="Times New Roman"/>
                <w:color w:val="000000"/>
                <w:sz w:val="18"/>
                <w:szCs w:val="18"/>
                <w:lang w:eastAsia="ru-RU"/>
              </w:rPr>
              <w:t>стро</w:t>
            </w:r>
            <w:proofErr w:type="spellEnd"/>
            <w:r w:rsidRPr="002864F1">
              <w:rPr>
                <w:rFonts w:ascii="Times New Roman" w:eastAsia="Times New Roman" w:hAnsi="Times New Roman" w:cs="Times New Roman"/>
                <w:color w:val="000000"/>
                <w:sz w:val="18"/>
                <w:szCs w:val="18"/>
                <w:lang w:eastAsia="ru-RU"/>
              </w:rPr>
              <w:t xml:space="preserve">- </w:t>
            </w:r>
            <w:proofErr w:type="spellStart"/>
            <w:r w:rsidRPr="002864F1">
              <w:rPr>
                <w:rFonts w:ascii="Times New Roman" w:eastAsia="Times New Roman" w:hAnsi="Times New Roman" w:cs="Times New Roman"/>
                <w:color w:val="000000"/>
                <w:sz w:val="18"/>
                <w:szCs w:val="18"/>
                <w:lang w:eastAsia="ru-RU"/>
              </w:rPr>
              <w:t>ки</w:t>
            </w:r>
            <w:proofErr w:type="spellEnd"/>
          </w:p>
        </w:tc>
        <w:tc>
          <w:tcPr>
            <w:tcW w:w="1196" w:type="pct"/>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9D4F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Код дохода по бюджетной классификации </w:t>
            </w:r>
          </w:p>
        </w:tc>
        <w:tc>
          <w:tcPr>
            <w:tcW w:w="759" w:type="pct"/>
            <w:tcBorders>
              <w:top w:val="single" w:sz="4" w:space="0" w:color="auto"/>
              <w:left w:val="nil"/>
              <w:bottom w:val="single" w:sz="4" w:space="0" w:color="auto"/>
              <w:right w:val="single" w:sz="4" w:space="0" w:color="auto"/>
            </w:tcBorders>
            <w:shd w:val="clear" w:color="auto" w:fill="FFFFFF"/>
            <w:vAlign w:val="center"/>
            <w:hideMark/>
          </w:tcPr>
          <w:p w14:paraId="1F0C70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Утверждено</w:t>
            </w:r>
          </w:p>
        </w:tc>
        <w:tc>
          <w:tcPr>
            <w:tcW w:w="760" w:type="pct"/>
            <w:tcBorders>
              <w:top w:val="single" w:sz="4" w:space="0" w:color="auto"/>
              <w:left w:val="nil"/>
              <w:bottom w:val="single" w:sz="4" w:space="0" w:color="auto"/>
              <w:right w:val="single" w:sz="4" w:space="0" w:color="auto"/>
            </w:tcBorders>
            <w:shd w:val="clear" w:color="auto" w:fill="FFFFFF"/>
            <w:noWrap/>
            <w:vAlign w:val="center"/>
            <w:hideMark/>
          </w:tcPr>
          <w:p w14:paraId="3B4D5A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Исполнено</w:t>
            </w:r>
          </w:p>
        </w:tc>
      </w:tr>
      <w:tr w:rsidR="002864F1" w:rsidRPr="002864F1" w14:paraId="097FDBDD" w14:textId="77777777" w:rsidTr="00572283">
        <w:trPr>
          <w:trHeight w:val="269"/>
        </w:trPr>
        <w:tc>
          <w:tcPr>
            <w:tcW w:w="199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B0006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88"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A0CDB8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196"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4E3E3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B536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сельских поселений</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EFC5B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сельских поселений</w:t>
            </w:r>
          </w:p>
        </w:tc>
      </w:tr>
      <w:tr w:rsidR="002864F1" w:rsidRPr="002864F1" w14:paraId="73603BF8" w14:textId="77777777" w:rsidTr="00572283">
        <w:trPr>
          <w:trHeight w:val="269"/>
        </w:trPr>
        <w:tc>
          <w:tcPr>
            <w:tcW w:w="199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22687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288"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80F08B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196"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CD53D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173A8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2C811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76225C1E"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E98E4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w:t>
            </w:r>
          </w:p>
        </w:tc>
        <w:tc>
          <w:tcPr>
            <w:tcW w:w="288"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14043D4C" w14:textId="77777777" w:rsidR="002864F1" w:rsidRPr="002864F1" w:rsidRDefault="002864F1" w:rsidP="002864F1">
            <w:pPr>
              <w:spacing w:after="0" w:line="240" w:lineRule="auto"/>
              <w:jc w:val="right"/>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w:t>
            </w:r>
          </w:p>
        </w:tc>
        <w:tc>
          <w:tcPr>
            <w:tcW w:w="1196" w:type="pct"/>
            <w:gridSpan w:val="4"/>
            <w:tcBorders>
              <w:top w:val="single" w:sz="4" w:space="0" w:color="auto"/>
              <w:left w:val="nil"/>
              <w:bottom w:val="single" w:sz="4" w:space="0" w:color="auto"/>
              <w:right w:val="single" w:sz="4" w:space="0" w:color="auto"/>
            </w:tcBorders>
            <w:shd w:val="clear" w:color="auto" w:fill="FFFFFF"/>
            <w:noWrap/>
            <w:vAlign w:val="center"/>
            <w:hideMark/>
          </w:tcPr>
          <w:p w14:paraId="01B037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w:t>
            </w:r>
          </w:p>
        </w:tc>
        <w:tc>
          <w:tcPr>
            <w:tcW w:w="759" w:type="pct"/>
            <w:tcBorders>
              <w:top w:val="single" w:sz="4" w:space="0" w:color="auto"/>
              <w:left w:val="nil"/>
              <w:bottom w:val="single" w:sz="4" w:space="0" w:color="auto"/>
              <w:right w:val="single" w:sz="4" w:space="0" w:color="auto"/>
            </w:tcBorders>
            <w:shd w:val="clear" w:color="auto" w:fill="FFFFFF"/>
            <w:noWrap/>
            <w:vAlign w:val="center"/>
            <w:hideMark/>
          </w:tcPr>
          <w:p w14:paraId="60528C4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w:t>
            </w:r>
          </w:p>
        </w:tc>
        <w:tc>
          <w:tcPr>
            <w:tcW w:w="760" w:type="pct"/>
            <w:tcBorders>
              <w:top w:val="single" w:sz="4" w:space="0" w:color="auto"/>
              <w:left w:val="nil"/>
              <w:bottom w:val="single" w:sz="4" w:space="0" w:color="auto"/>
              <w:right w:val="single" w:sz="4" w:space="0" w:color="auto"/>
            </w:tcBorders>
            <w:shd w:val="clear" w:color="auto" w:fill="FFFFFF"/>
            <w:noWrap/>
            <w:vAlign w:val="center"/>
            <w:hideMark/>
          </w:tcPr>
          <w:p w14:paraId="59DC5E8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w:t>
            </w:r>
          </w:p>
        </w:tc>
      </w:tr>
      <w:tr w:rsidR="002864F1" w:rsidRPr="002864F1" w14:paraId="2B2D945B"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1F34E24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Расходы бюджета - всего, </w:t>
            </w:r>
            <w:r w:rsidRPr="002864F1">
              <w:rPr>
                <w:rFonts w:ascii="Times New Roman" w:eastAsia="Times New Roman" w:hAnsi="Times New Roman" w:cs="Times New Roman"/>
                <w:color w:val="000000"/>
                <w:sz w:val="18"/>
                <w:szCs w:val="18"/>
                <w:lang w:eastAsia="ru-RU"/>
              </w:rPr>
              <w:br/>
              <w:t>в том числе:</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AD8E5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DE767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6995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32 583 473,09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88BF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5 834 980,18</w:t>
            </w:r>
          </w:p>
        </w:tc>
      </w:tr>
      <w:tr w:rsidR="002864F1" w:rsidRPr="002864F1" w14:paraId="4E8DAD1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EA1385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ОБЩЕГОСУДАРСТВЕННЫЕ ВОПРОСЫ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FBD7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9927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9D78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36EC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400 800,00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1826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30 293,00</w:t>
            </w:r>
          </w:p>
        </w:tc>
      </w:tr>
      <w:tr w:rsidR="002864F1" w:rsidRPr="002864F1" w14:paraId="2608F6B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C36790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E501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E486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13987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CD30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C790B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9626A0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0ED596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8B30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DB789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AE36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6E0A8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965C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42EAD70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F89526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2AE91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3C45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4185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A4A9A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0E3A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EA00390"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647DA0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84C2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19D4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EF58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12310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F0DEC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9A05BFF"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BB581C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Резервные фонды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40A0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6046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7A34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32D90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BBFB3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A1ED5A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7F60D4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бюджетные ассигнования</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67DC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7FD23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B107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81A8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2F2E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E9A360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BF6441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Резервные средства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F6A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D047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6093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870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0DC0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8E27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1A077F5"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17476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Другие общегосударственные вопросы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A9E8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4124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2E5C7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9E025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384 800,00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CCBDF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30 293,00</w:t>
            </w:r>
          </w:p>
        </w:tc>
      </w:tr>
      <w:tr w:rsidR="002864F1" w:rsidRPr="002864F1" w14:paraId="13B18D6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426D9E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8356D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A6D4E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42DC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22CB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E26E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8B72460"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D898BA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BFF94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CA46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004B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6089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7CE7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2B4B995"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4FB390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выплаты государственных (муниципальных) органов привлекаемым лицам</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C7F7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5C52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C6C7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123</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D3DC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B9E5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A43469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A4088F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D2F4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F4CF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D895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DA0B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FDE4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2 000,00</w:t>
            </w:r>
          </w:p>
        </w:tc>
      </w:tr>
      <w:tr w:rsidR="002864F1" w:rsidRPr="002864F1" w14:paraId="0D9CA6A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1F7CC1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5CB7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01A8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A629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9787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25438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2 000,00</w:t>
            </w:r>
          </w:p>
        </w:tc>
      </w:tr>
      <w:tr w:rsidR="002864F1" w:rsidRPr="002864F1" w14:paraId="1AF94C60"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B1296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8D71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8C2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7DCF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9400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D1D58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2 000,00</w:t>
            </w:r>
          </w:p>
        </w:tc>
      </w:tr>
      <w:tr w:rsidR="002864F1" w:rsidRPr="002864F1" w14:paraId="3EDB5F8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8F3B86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бюджетные ассигнования</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F6CD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4588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9967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2F45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134 800,00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7955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28 293,00</w:t>
            </w:r>
          </w:p>
        </w:tc>
      </w:tr>
      <w:tr w:rsidR="002864F1" w:rsidRPr="002864F1" w14:paraId="6467D23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0ED4BB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Уплата налогов, сборов и иных платежей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7E546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7860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2AB5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748DE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134 800,00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74D6F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28 293,00</w:t>
            </w:r>
          </w:p>
        </w:tc>
      </w:tr>
      <w:tr w:rsidR="002864F1" w:rsidRPr="002864F1" w14:paraId="07571A1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DF7836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Уплата прочих налогов, сборов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7A06C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63B9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CD1AA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852</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838DB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60 000,00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E1AA8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14 593,00</w:t>
            </w:r>
          </w:p>
        </w:tc>
      </w:tr>
      <w:tr w:rsidR="002864F1" w:rsidRPr="002864F1" w14:paraId="502655C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38FB3A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Уплата иных платежей</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ECC1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D57F0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00001130000000000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77A1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853</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75400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74 800,00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251F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13 700,00</w:t>
            </w:r>
          </w:p>
        </w:tc>
      </w:tr>
      <w:tr w:rsidR="002864F1" w:rsidRPr="002864F1" w14:paraId="5562EF6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9B665E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НАЦИОНАЛЬНАЯ ОБОРОНА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700C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B1C4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67E7D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370B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410 400,00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D2AD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62 888,51</w:t>
            </w:r>
          </w:p>
        </w:tc>
      </w:tr>
      <w:tr w:rsidR="002864F1" w:rsidRPr="002864F1" w14:paraId="1F148A67"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F8769B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Мобилизационная и вневойсковая подготовка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F01B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6C29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864A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E6D2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410 400,00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17D35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62 888,51</w:t>
            </w:r>
          </w:p>
        </w:tc>
      </w:tr>
      <w:tr w:rsidR="002864F1" w:rsidRPr="002864F1" w14:paraId="090FFF73"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20E4F4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0564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FC34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78E82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6E0A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375 400,00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A28D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58 760,04</w:t>
            </w:r>
          </w:p>
        </w:tc>
      </w:tr>
      <w:tr w:rsidR="002864F1" w:rsidRPr="002864F1" w14:paraId="3FB80A24"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5C7A66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47D6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A3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1925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BD2B0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375 400,00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2865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58 760,04</w:t>
            </w:r>
          </w:p>
        </w:tc>
      </w:tr>
      <w:tr w:rsidR="002864F1" w:rsidRPr="002864F1" w14:paraId="0E01CAAD"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269F00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Фонд оплаты труда государственных (муниципальных) органов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2B25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5AAA9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4F7D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121</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919A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288 300,00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DAD3F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48 594,72</w:t>
            </w:r>
          </w:p>
        </w:tc>
      </w:tr>
      <w:tr w:rsidR="002864F1" w:rsidRPr="002864F1" w14:paraId="7F233D2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5C9079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432C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8C9B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320D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129</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397D4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87 100,00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885B4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10 165,32</w:t>
            </w:r>
          </w:p>
        </w:tc>
      </w:tr>
      <w:tr w:rsidR="002864F1" w:rsidRPr="002864F1" w14:paraId="43EA26A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5EE43E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AFF8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D9F2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2F18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C806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9FEA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4 128,47</w:t>
            </w:r>
          </w:p>
        </w:tc>
      </w:tr>
      <w:tr w:rsidR="002864F1" w:rsidRPr="002864F1" w14:paraId="6DBAB9B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8DA0EF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7BFC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90E43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9069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1CD0B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8057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4 128,47</w:t>
            </w:r>
          </w:p>
        </w:tc>
      </w:tr>
      <w:tr w:rsidR="002864F1" w:rsidRPr="002864F1" w14:paraId="72B6B06F"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F740B1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DA96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98CF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00002030000000000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32CB5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B04F2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D976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4 128,47</w:t>
            </w:r>
          </w:p>
        </w:tc>
      </w:tr>
      <w:tr w:rsidR="002864F1" w:rsidRPr="002864F1" w14:paraId="47A29CE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59B7B1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D5F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CF8BD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00003000000000000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3454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9C8D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260 500,00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F9A10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28 808,14</w:t>
            </w:r>
          </w:p>
        </w:tc>
      </w:tr>
      <w:tr w:rsidR="002864F1" w:rsidRPr="002864F1" w14:paraId="53CE3925"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469EED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FD36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1ED36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A04F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0C9B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206 500,00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B903A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5E01173"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973169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37342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D912C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B1A51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16826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206 500,00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955B6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EB6747D"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00A47D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73B0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34754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83E6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3D278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206 500,00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21F4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22A93C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89FAEF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08CF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12951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EEEE1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3015D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206 500,00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C3734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63F1B7E"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67343F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Другие вопросы в области национальной безопасности и правоохранительной деятельности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02D6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EFF8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00003140000000000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2BEA9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D474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54 000,00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79FF2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28 808,14</w:t>
            </w:r>
          </w:p>
        </w:tc>
      </w:tr>
      <w:tr w:rsidR="002864F1" w:rsidRPr="002864F1" w14:paraId="33362C0D"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E0E88D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A37DD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1E5DC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00003140000000000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0013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04730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54 000,00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BD5A1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28 808,14</w:t>
            </w:r>
          </w:p>
        </w:tc>
      </w:tr>
      <w:tr w:rsidR="002864F1" w:rsidRPr="002864F1" w14:paraId="4348DA8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044C6B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87313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77FE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00003140000000000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71D1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78F4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54 000,00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36D9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28 808,14</w:t>
            </w:r>
          </w:p>
        </w:tc>
      </w:tr>
      <w:tr w:rsidR="002864F1" w:rsidRPr="002864F1" w14:paraId="3A29DF15"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CF40E0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CA5FE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CF1B4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00003140000000000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5764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A892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54 000,00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FB2E3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28 808,14</w:t>
            </w:r>
          </w:p>
        </w:tc>
      </w:tr>
      <w:tr w:rsidR="002864F1" w:rsidRPr="002864F1" w14:paraId="161D583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3600B4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НАЦИОНАЛЬНАЯ ЭКОНОМИКА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9EB80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05E43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FFFD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D7E0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8 377 129,09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C135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1 295 759,12</w:t>
            </w:r>
          </w:p>
        </w:tc>
      </w:tr>
      <w:tr w:rsidR="002864F1" w:rsidRPr="002864F1" w14:paraId="091F5900"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ECD1E2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Дорожное хозяйство (дорожные фонды)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0B7E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F09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00004090000000000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4A1CA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39FC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8 362 129,09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8645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1 286 174,08</w:t>
            </w:r>
          </w:p>
        </w:tc>
      </w:tr>
      <w:tr w:rsidR="002864F1" w:rsidRPr="002864F1" w14:paraId="1E15E79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2A61D8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7BD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C381F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00004090000000000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5CBE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16B6F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8 362 129,09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76D6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1 286 174,08</w:t>
            </w:r>
          </w:p>
        </w:tc>
      </w:tr>
      <w:tr w:rsidR="002864F1" w:rsidRPr="002864F1" w14:paraId="7153E418"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96154C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FF465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3A59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00004090000000000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9545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9BFD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8 362 129,09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4AF98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1 286 174,08</w:t>
            </w:r>
          </w:p>
        </w:tc>
      </w:tr>
      <w:tr w:rsidR="002864F1" w:rsidRPr="002864F1" w14:paraId="26DD082D"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A62591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FFADD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BC70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00004090000000000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438A4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1BDE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8 362 129,09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46880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1 286 174,08</w:t>
            </w:r>
          </w:p>
        </w:tc>
      </w:tr>
      <w:tr w:rsidR="002864F1" w:rsidRPr="002864F1" w14:paraId="3A58E8EE"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88F707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Другие вопросы в области национальной экономики</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D9DE4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30C5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1671F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1EB1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8877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9 585,04</w:t>
            </w:r>
          </w:p>
        </w:tc>
      </w:tr>
      <w:tr w:rsidR="002864F1" w:rsidRPr="002864F1" w14:paraId="242BFF1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FECD5B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D0A75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B0EC8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6FDA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2415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4892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9 585,04</w:t>
            </w:r>
          </w:p>
        </w:tc>
      </w:tr>
      <w:tr w:rsidR="002864F1" w:rsidRPr="002864F1" w14:paraId="3944CB4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6E64FE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951B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5B45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986D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A7CD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9286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9 585,04</w:t>
            </w:r>
          </w:p>
        </w:tc>
      </w:tr>
      <w:tr w:rsidR="002864F1" w:rsidRPr="002864F1" w14:paraId="1232CCB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F371A0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EDE04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C1A8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00004120000000000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6D3D1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CD50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15 000,00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95503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9 585,04</w:t>
            </w:r>
          </w:p>
        </w:tc>
      </w:tr>
      <w:tr w:rsidR="002864F1" w:rsidRPr="002864F1" w14:paraId="21F6DD24"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1E4123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ЖИЛИЩНО-КОММУНАЛЬНОЕ ХОЗЯЙСТВО</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9BDF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E21C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5E4E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F43C3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22 614 544,00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B5CFE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4 334 111,15</w:t>
            </w:r>
          </w:p>
        </w:tc>
      </w:tr>
      <w:tr w:rsidR="002864F1" w:rsidRPr="002864F1" w14:paraId="44BFB1EE"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68E755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Коммунальное хозяйство</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3834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42E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E8C8F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730EF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682 000,00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12D69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65 353,58</w:t>
            </w:r>
          </w:p>
        </w:tc>
      </w:tr>
      <w:tr w:rsidR="002864F1" w:rsidRPr="002864F1" w14:paraId="3278197B"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919C51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AABDB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3D4F2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12690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55087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682 000,00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338B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65 353,58</w:t>
            </w:r>
          </w:p>
        </w:tc>
      </w:tr>
      <w:tr w:rsidR="002864F1" w:rsidRPr="002864F1" w14:paraId="7907D17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476518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22C40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C7BA9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4D9EC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D0F81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682 000,00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C9211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65 353,58</w:t>
            </w:r>
          </w:p>
        </w:tc>
      </w:tr>
      <w:tr w:rsidR="002864F1" w:rsidRPr="002864F1" w14:paraId="4D238BE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BFC899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376D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6712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00005020000000000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4577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F905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682 000,00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4F6D5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65 353,58</w:t>
            </w:r>
          </w:p>
        </w:tc>
      </w:tr>
      <w:tr w:rsidR="002864F1" w:rsidRPr="002864F1" w14:paraId="1803D52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7BB3E8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Благоустройство</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5B064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0BC87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15BFA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65C4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21 932 544,00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333EF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4 268 757,57</w:t>
            </w:r>
          </w:p>
        </w:tc>
      </w:tr>
      <w:tr w:rsidR="002864F1" w:rsidRPr="002864F1" w14:paraId="09C56DD0"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61565A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E996C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930D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E3BA4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6E91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21 932 544,00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CA4B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4 268 757,57</w:t>
            </w:r>
          </w:p>
        </w:tc>
      </w:tr>
      <w:tr w:rsidR="002864F1" w:rsidRPr="002864F1" w14:paraId="03137074"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61268C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4983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DCD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C53A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55895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21 932 544,00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83BD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4 268 757,57</w:t>
            </w:r>
          </w:p>
        </w:tc>
      </w:tr>
      <w:tr w:rsidR="002864F1" w:rsidRPr="002864F1" w14:paraId="77E15C2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BCDD5B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8D14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4F616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595B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1B137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14 347 509,34</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C64F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1 639 667,68</w:t>
            </w:r>
          </w:p>
        </w:tc>
      </w:tr>
      <w:tr w:rsidR="002864F1" w:rsidRPr="002864F1" w14:paraId="24496A8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B999C1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энергетических ресурсов</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06CAE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A27C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00005030000000000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827AD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247</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AEDE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7 585 034,66</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9D72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2 629 089,89</w:t>
            </w:r>
          </w:p>
        </w:tc>
      </w:tr>
      <w:tr w:rsidR="002864F1" w:rsidRPr="002864F1" w14:paraId="00951DE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F87966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ОБРАЗОВАНИЕ</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A1C87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93FE9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9A581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3272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7 100,00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70B32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FF2201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3A91F1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Молодежная политика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1B0FC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38F08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03D7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F2D09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7 100,00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38892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5318FE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6C5EF6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7EA66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C373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26353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D4CE9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7 100,00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06F6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8C3FE8F"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969867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57D0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DB405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40478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061FC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7 100,00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FCEAA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578759A6"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2099C9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CA76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2EE8D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00007070000000000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A6D8C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D6C99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7 100,00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019A4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B95F62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E870B52"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КУЛЬТУРА, КИНЕМАТОГРАФИЯ</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CA36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A1A99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F354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0B11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9CE1F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9 702,00</w:t>
            </w:r>
          </w:p>
        </w:tc>
      </w:tr>
      <w:tr w:rsidR="002864F1" w:rsidRPr="002864F1" w14:paraId="63375C7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31046C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Культура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709D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C171F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3F04E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ABCD6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F4178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9 702,00</w:t>
            </w:r>
          </w:p>
        </w:tc>
      </w:tr>
      <w:tr w:rsidR="002864F1" w:rsidRPr="002864F1" w14:paraId="4E737610"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DE3844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561DA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BBD68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20AF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01B05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D697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9 702,00</w:t>
            </w:r>
          </w:p>
        </w:tc>
      </w:tr>
      <w:tr w:rsidR="002864F1" w:rsidRPr="002864F1" w14:paraId="47FB0D72"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E852B4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DA89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E5681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D74CC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A8D2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9A5D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9 702,00</w:t>
            </w:r>
          </w:p>
        </w:tc>
      </w:tr>
      <w:tr w:rsidR="002864F1" w:rsidRPr="002864F1" w14:paraId="3F9DA982"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53FB58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2360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35DB9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00008010000000000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34C0E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D97AD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4999C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9 702,00</w:t>
            </w:r>
          </w:p>
        </w:tc>
      </w:tr>
      <w:tr w:rsidR="002864F1" w:rsidRPr="002864F1" w14:paraId="0C3BF515"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E7CB2E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СОЦИАЛЬНАЯ ПОЛИТИКА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E6FC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687BB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5F127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544A2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447 800,00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AD9BB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73 418,26</w:t>
            </w:r>
          </w:p>
        </w:tc>
      </w:tr>
      <w:tr w:rsidR="002864F1" w:rsidRPr="002864F1" w14:paraId="4CCF6294"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335D72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Пенсионное обеспечение</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8CF48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8D996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433E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B4B6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447 800,00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BB483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73 418,26</w:t>
            </w:r>
          </w:p>
        </w:tc>
      </w:tr>
      <w:tr w:rsidR="002864F1" w:rsidRPr="002864F1" w14:paraId="06DD0D31"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B05A71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E8CF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6DB57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D7B7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A698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4 478,00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4706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365,26</w:t>
            </w:r>
          </w:p>
        </w:tc>
      </w:tr>
      <w:tr w:rsidR="002864F1" w:rsidRPr="002864F1" w14:paraId="514C6F3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94FCA1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09DF6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CB571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D8F8C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CDBC7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4 478,00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C3316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365,26</w:t>
            </w:r>
          </w:p>
        </w:tc>
      </w:tr>
      <w:tr w:rsidR="002864F1" w:rsidRPr="002864F1" w14:paraId="5A37B7AE"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C53E04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D101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270A7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C95F6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5CF8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4 478,00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B67F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365,26</w:t>
            </w:r>
          </w:p>
        </w:tc>
      </w:tr>
      <w:tr w:rsidR="002864F1" w:rsidRPr="002864F1" w14:paraId="14290978"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68E6BE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D25C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2FF08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2A663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9F642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443 322,00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D1294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73 053,00</w:t>
            </w:r>
          </w:p>
        </w:tc>
      </w:tr>
      <w:tr w:rsidR="002864F1" w:rsidRPr="002864F1" w14:paraId="1EE77034"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55D0C6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Публичные нормативные социальные выплаты гражданам</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B25E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D3E77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63E1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DC3A5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443 322,00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B6124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73 053,00</w:t>
            </w:r>
          </w:p>
        </w:tc>
      </w:tr>
      <w:tr w:rsidR="002864F1" w:rsidRPr="002864F1" w14:paraId="23BD266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FC8490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пенсии, социальные доплаты к пенсиям</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A6EFC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499BC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00010010000000000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E91B9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312</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D57A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443 322,00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D4F4B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73 053,00</w:t>
            </w:r>
          </w:p>
        </w:tc>
      </w:tr>
      <w:tr w:rsidR="002864F1" w:rsidRPr="002864F1" w14:paraId="7520DA59"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A7775B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ФИЗИЧЕСКАЯ КУЛЬТУРА И СПОРТ</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ECCD9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9721D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00011000000000000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94F9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6EB5F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23 200,00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4765F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41757AB2"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8658C0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Физическая культура</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BADB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84160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4E7B9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E8104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23 200,00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C5EF2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719EEBA0"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2F0E75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E7C4E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7AAD8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5F465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1A69F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5F49C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1A831314"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8C2552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48C48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A769E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9658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D3A5B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88DC9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612B1D3"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17F9CA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Прочая закупка товаров, работ и услуг</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A9FAA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01AAC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01E43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244</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9D14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11 200,00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1D034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D0FAE77"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63CC3F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7C7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B5CF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8B430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96692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4E188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4997B2A"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DA4C04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Премии и гранты</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7154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200</w:t>
            </w:r>
          </w:p>
        </w:tc>
        <w:tc>
          <w:tcPr>
            <w:tcW w:w="9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CB99B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00011010000000000</w:t>
            </w:r>
          </w:p>
        </w:tc>
        <w:tc>
          <w:tcPr>
            <w:tcW w:w="2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D3F1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350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E07E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12 000,00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56EB9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38C8777C" w14:textId="77777777" w:rsidTr="00572283">
        <w:trPr>
          <w:trHeight w:val="20"/>
        </w:trPr>
        <w:tc>
          <w:tcPr>
            <w:tcW w:w="1997"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6F16DCA3"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Результат исполнения бюджета (дефицит / профицит)</w:t>
            </w:r>
          </w:p>
        </w:tc>
        <w:tc>
          <w:tcPr>
            <w:tcW w:w="288"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B1B46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450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059B10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E99F3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-704 719,47</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8D6E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907 465,96</w:t>
            </w:r>
          </w:p>
        </w:tc>
      </w:tr>
      <w:tr w:rsidR="002864F1" w:rsidRPr="002864F1" w14:paraId="39F10148" w14:textId="77777777" w:rsidTr="00572283">
        <w:trPr>
          <w:trHeight w:val="20"/>
        </w:trPr>
        <w:tc>
          <w:tcPr>
            <w:tcW w:w="1997" w:type="pct"/>
            <w:gridSpan w:val="2"/>
            <w:tcBorders>
              <w:top w:val="single" w:sz="4" w:space="0" w:color="auto"/>
              <w:left w:val="nil"/>
              <w:bottom w:val="nil"/>
              <w:right w:val="nil"/>
            </w:tcBorders>
            <w:shd w:val="clear" w:color="auto" w:fill="FFFFFF"/>
            <w:vAlign w:val="bottom"/>
            <w:hideMark/>
          </w:tcPr>
          <w:p w14:paraId="7D9CA04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lastRenderedPageBreak/>
              <w:t> </w:t>
            </w:r>
          </w:p>
        </w:tc>
        <w:tc>
          <w:tcPr>
            <w:tcW w:w="288" w:type="pct"/>
            <w:gridSpan w:val="2"/>
            <w:tcBorders>
              <w:top w:val="single" w:sz="4" w:space="0" w:color="auto"/>
              <w:left w:val="nil"/>
              <w:bottom w:val="nil"/>
              <w:right w:val="nil"/>
            </w:tcBorders>
            <w:shd w:val="clear" w:color="auto" w:fill="FFFFFF"/>
            <w:vAlign w:val="bottom"/>
            <w:hideMark/>
          </w:tcPr>
          <w:p w14:paraId="7CBE4BB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150" w:type="pct"/>
            <w:tcBorders>
              <w:top w:val="single" w:sz="4" w:space="0" w:color="auto"/>
              <w:left w:val="nil"/>
              <w:bottom w:val="nil"/>
              <w:right w:val="nil"/>
            </w:tcBorders>
            <w:shd w:val="clear" w:color="auto" w:fill="FFFFFF"/>
            <w:vAlign w:val="bottom"/>
            <w:hideMark/>
          </w:tcPr>
          <w:p w14:paraId="2B6A95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494" w:type="pct"/>
            <w:tcBorders>
              <w:top w:val="single" w:sz="4" w:space="0" w:color="auto"/>
              <w:left w:val="nil"/>
              <w:bottom w:val="nil"/>
              <w:right w:val="nil"/>
            </w:tcBorders>
            <w:shd w:val="clear" w:color="auto" w:fill="FFFFFF"/>
            <w:vAlign w:val="bottom"/>
            <w:hideMark/>
          </w:tcPr>
          <w:p w14:paraId="32EC8AE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76" w:type="pct"/>
            <w:tcBorders>
              <w:top w:val="single" w:sz="4" w:space="0" w:color="auto"/>
              <w:left w:val="nil"/>
              <w:bottom w:val="nil"/>
              <w:right w:val="nil"/>
            </w:tcBorders>
            <w:shd w:val="clear" w:color="auto" w:fill="FFFFFF"/>
            <w:vAlign w:val="bottom"/>
            <w:hideMark/>
          </w:tcPr>
          <w:p w14:paraId="37995A7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76" w:type="pct"/>
            <w:tcBorders>
              <w:top w:val="single" w:sz="4" w:space="0" w:color="auto"/>
              <w:left w:val="nil"/>
              <w:bottom w:val="nil"/>
              <w:right w:val="nil"/>
            </w:tcBorders>
            <w:shd w:val="clear" w:color="auto" w:fill="FFFFFF"/>
            <w:vAlign w:val="bottom"/>
            <w:hideMark/>
          </w:tcPr>
          <w:p w14:paraId="112F866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59" w:type="pct"/>
            <w:tcBorders>
              <w:top w:val="single" w:sz="4" w:space="0" w:color="auto"/>
              <w:left w:val="nil"/>
              <w:bottom w:val="nil"/>
              <w:right w:val="nil"/>
            </w:tcBorders>
            <w:shd w:val="clear" w:color="auto" w:fill="FFFFFF"/>
            <w:noWrap/>
            <w:vAlign w:val="bottom"/>
            <w:hideMark/>
          </w:tcPr>
          <w:p w14:paraId="6744FA9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60" w:type="pct"/>
            <w:tcBorders>
              <w:top w:val="single" w:sz="4" w:space="0" w:color="auto"/>
              <w:left w:val="nil"/>
              <w:bottom w:val="nil"/>
              <w:right w:val="nil"/>
            </w:tcBorders>
            <w:shd w:val="clear" w:color="auto" w:fill="FFFFFF"/>
            <w:noWrap/>
            <w:vAlign w:val="bottom"/>
            <w:hideMark/>
          </w:tcPr>
          <w:p w14:paraId="5C4E11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589F36FB" w14:textId="77777777" w:rsidTr="00572283">
        <w:trPr>
          <w:trHeight w:val="20"/>
        </w:trPr>
        <w:tc>
          <w:tcPr>
            <w:tcW w:w="2284" w:type="pct"/>
            <w:gridSpan w:val="4"/>
            <w:tcBorders>
              <w:top w:val="nil"/>
              <w:left w:val="nil"/>
              <w:bottom w:val="nil"/>
              <w:right w:val="nil"/>
            </w:tcBorders>
            <w:shd w:val="clear" w:color="auto" w:fill="FFFFFF"/>
            <w:noWrap/>
            <w:vAlign w:val="bottom"/>
            <w:hideMark/>
          </w:tcPr>
          <w:p w14:paraId="6DCAEDA9"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3. Источники финансирования дефицита бюджета</w:t>
            </w:r>
          </w:p>
        </w:tc>
        <w:tc>
          <w:tcPr>
            <w:tcW w:w="150" w:type="pct"/>
            <w:tcBorders>
              <w:top w:val="nil"/>
              <w:left w:val="nil"/>
              <w:bottom w:val="nil"/>
              <w:right w:val="nil"/>
            </w:tcBorders>
            <w:shd w:val="clear" w:color="auto" w:fill="FFFFFF"/>
            <w:noWrap/>
            <w:vAlign w:val="bottom"/>
            <w:hideMark/>
          </w:tcPr>
          <w:p w14:paraId="1D0C69AD"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494" w:type="pct"/>
            <w:tcBorders>
              <w:top w:val="nil"/>
              <w:left w:val="nil"/>
              <w:bottom w:val="nil"/>
              <w:right w:val="nil"/>
            </w:tcBorders>
            <w:shd w:val="clear" w:color="auto" w:fill="FFFFFF"/>
            <w:noWrap/>
            <w:vAlign w:val="bottom"/>
            <w:hideMark/>
          </w:tcPr>
          <w:p w14:paraId="003EE04D"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276" w:type="pct"/>
            <w:tcBorders>
              <w:top w:val="nil"/>
              <w:left w:val="nil"/>
              <w:bottom w:val="nil"/>
              <w:right w:val="nil"/>
            </w:tcBorders>
            <w:shd w:val="clear" w:color="auto" w:fill="FFFFFF"/>
            <w:noWrap/>
            <w:vAlign w:val="bottom"/>
            <w:hideMark/>
          </w:tcPr>
          <w:p w14:paraId="072FA445"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276" w:type="pct"/>
            <w:tcBorders>
              <w:top w:val="nil"/>
              <w:left w:val="nil"/>
              <w:bottom w:val="nil"/>
              <w:right w:val="nil"/>
            </w:tcBorders>
            <w:shd w:val="clear" w:color="auto" w:fill="FFFFFF"/>
            <w:noWrap/>
            <w:vAlign w:val="bottom"/>
            <w:hideMark/>
          </w:tcPr>
          <w:p w14:paraId="49BDAAAF"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p>
        </w:tc>
        <w:tc>
          <w:tcPr>
            <w:tcW w:w="759" w:type="pct"/>
            <w:tcBorders>
              <w:top w:val="nil"/>
              <w:left w:val="nil"/>
              <w:bottom w:val="nil"/>
              <w:right w:val="nil"/>
            </w:tcBorders>
            <w:shd w:val="clear" w:color="auto" w:fill="FFFFFF"/>
            <w:noWrap/>
            <w:vAlign w:val="bottom"/>
            <w:hideMark/>
          </w:tcPr>
          <w:p w14:paraId="0C49C599"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tcBorders>
              <w:top w:val="nil"/>
              <w:left w:val="nil"/>
              <w:bottom w:val="nil"/>
              <w:right w:val="nil"/>
            </w:tcBorders>
            <w:shd w:val="clear" w:color="auto" w:fill="FFFFFF"/>
            <w:noWrap/>
            <w:vAlign w:val="bottom"/>
            <w:hideMark/>
          </w:tcPr>
          <w:p w14:paraId="052E347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3EFB2F20" w14:textId="77777777" w:rsidTr="00572283">
        <w:trPr>
          <w:trHeight w:val="20"/>
        </w:trPr>
        <w:tc>
          <w:tcPr>
            <w:tcW w:w="1859" w:type="pct"/>
            <w:tcBorders>
              <w:top w:val="nil"/>
              <w:left w:val="nil"/>
              <w:bottom w:val="single" w:sz="4" w:space="0" w:color="auto"/>
              <w:right w:val="nil"/>
            </w:tcBorders>
            <w:shd w:val="clear" w:color="auto" w:fill="FFFFFF"/>
            <w:noWrap/>
            <w:vAlign w:val="bottom"/>
            <w:hideMark/>
          </w:tcPr>
          <w:p w14:paraId="6F0D2A26" w14:textId="77777777" w:rsidR="002864F1" w:rsidRPr="002864F1" w:rsidRDefault="002864F1" w:rsidP="002864F1">
            <w:pPr>
              <w:spacing w:after="0" w:line="240" w:lineRule="auto"/>
              <w:rPr>
                <w:rFonts w:ascii="Times New Roman" w:eastAsia="Times New Roman" w:hAnsi="Times New Roman" w:cs="Times New Roman"/>
                <w:b/>
                <w:bCs/>
                <w:color w:val="000000"/>
                <w:sz w:val="18"/>
                <w:szCs w:val="18"/>
                <w:lang w:eastAsia="ru-RU"/>
              </w:rPr>
            </w:pPr>
            <w:r w:rsidRPr="002864F1">
              <w:rPr>
                <w:rFonts w:ascii="Times New Roman" w:eastAsia="Times New Roman" w:hAnsi="Times New Roman" w:cs="Times New Roman"/>
                <w:b/>
                <w:bCs/>
                <w:color w:val="000000"/>
                <w:sz w:val="18"/>
                <w:szCs w:val="18"/>
                <w:lang w:eastAsia="ru-RU"/>
              </w:rPr>
              <w:t> </w:t>
            </w:r>
          </w:p>
        </w:tc>
        <w:tc>
          <w:tcPr>
            <w:tcW w:w="426" w:type="pct"/>
            <w:gridSpan w:val="3"/>
            <w:tcBorders>
              <w:top w:val="nil"/>
              <w:left w:val="nil"/>
              <w:bottom w:val="single" w:sz="4" w:space="0" w:color="auto"/>
              <w:right w:val="nil"/>
            </w:tcBorders>
            <w:shd w:val="clear" w:color="auto" w:fill="FFFFFF"/>
            <w:noWrap/>
            <w:vAlign w:val="bottom"/>
            <w:hideMark/>
          </w:tcPr>
          <w:p w14:paraId="6716F46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150" w:type="pct"/>
            <w:tcBorders>
              <w:top w:val="nil"/>
              <w:left w:val="nil"/>
              <w:bottom w:val="single" w:sz="4" w:space="0" w:color="auto"/>
              <w:right w:val="nil"/>
            </w:tcBorders>
            <w:shd w:val="clear" w:color="auto" w:fill="FFFFFF"/>
            <w:noWrap/>
            <w:vAlign w:val="bottom"/>
            <w:hideMark/>
          </w:tcPr>
          <w:p w14:paraId="76AA21C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494" w:type="pct"/>
            <w:tcBorders>
              <w:top w:val="nil"/>
              <w:left w:val="nil"/>
              <w:bottom w:val="single" w:sz="4" w:space="0" w:color="auto"/>
              <w:right w:val="nil"/>
            </w:tcBorders>
            <w:shd w:val="clear" w:color="auto" w:fill="FFFFFF"/>
            <w:noWrap/>
            <w:vAlign w:val="bottom"/>
            <w:hideMark/>
          </w:tcPr>
          <w:p w14:paraId="77DDADE5"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76" w:type="pct"/>
            <w:tcBorders>
              <w:top w:val="nil"/>
              <w:left w:val="nil"/>
              <w:bottom w:val="single" w:sz="4" w:space="0" w:color="auto"/>
              <w:right w:val="nil"/>
            </w:tcBorders>
            <w:shd w:val="clear" w:color="auto" w:fill="FFFFFF"/>
            <w:noWrap/>
            <w:vAlign w:val="bottom"/>
            <w:hideMark/>
          </w:tcPr>
          <w:p w14:paraId="0E6520C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276" w:type="pct"/>
            <w:tcBorders>
              <w:top w:val="nil"/>
              <w:left w:val="nil"/>
              <w:bottom w:val="single" w:sz="4" w:space="0" w:color="auto"/>
              <w:right w:val="nil"/>
            </w:tcBorders>
            <w:shd w:val="clear" w:color="auto" w:fill="FFFFFF"/>
            <w:noWrap/>
            <w:vAlign w:val="bottom"/>
            <w:hideMark/>
          </w:tcPr>
          <w:p w14:paraId="58A846F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59" w:type="pct"/>
            <w:tcBorders>
              <w:top w:val="nil"/>
              <w:left w:val="nil"/>
              <w:bottom w:val="single" w:sz="4" w:space="0" w:color="auto"/>
              <w:right w:val="nil"/>
            </w:tcBorders>
            <w:shd w:val="clear" w:color="auto" w:fill="FFFFFF"/>
            <w:noWrap/>
            <w:vAlign w:val="bottom"/>
            <w:hideMark/>
          </w:tcPr>
          <w:p w14:paraId="4AB8550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60" w:type="pct"/>
            <w:tcBorders>
              <w:top w:val="nil"/>
              <w:left w:val="nil"/>
              <w:bottom w:val="single" w:sz="4" w:space="0" w:color="auto"/>
              <w:right w:val="nil"/>
            </w:tcBorders>
            <w:shd w:val="clear" w:color="auto" w:fill="FFFFFF"/>
            <w:noWrap/>
            <w:vAlign w:val="bottom"/>
            <w:hideMark/>
          </w:tcPr>
          <w:p w14:paraId="1CA3478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3486D907" w14:textId="77777777" w:rsidTr="00572283">
        <w:trPr>
          <w:trHeight w:val="20"/>
        </w:trPr>
        <w:tc>
          <w:tcPr>
            <w:tcW w:w="185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54BC3D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 Наименование показателя</w:t>
            </w:r>
          </w:p>
        </w:tc>
        <w:tc>
          <w:tcPr>
            <w:tcW w:w="426" w:type="pct"/>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6A56B4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Код </w:t>
            </w:r>
            <w:proofErr w:type="spellStart"/>
            <w:r w:rsidRPr="002864F1">
              <w:rPr>
                <w:rFonts w:ascii="Times New Roman" w:eastAsia="Times New Roman" w:hAnsi="Times New Roman" w:cs="Times New Roman"/>
                <w:color w:val="000000"/>
                <w:sz w:val="18"/>
                <w:szCs w:val="18"/>
                <w:lang w:eastAsia="ru-RU"/>
              </w:rPr>
              <w:t>стро</w:t>
            </w:r>
            <w:proofErr w:type="spellEnd"/>
            <w:r w:rsidRPr="002864F1">
              <w:rPr>
                <w:rFonts w:ascii="Times New Roman" w:eastAsia="Times New Roman" w:hAnsi="Times New Roman" w:cs="Times New Roman"/>
                <w:color w:val="000000"/>
                <w:sz w:val="18"/>
                <w:szCs w:val="18"/>
                <w:lang w:eastAsia="ru-RU"/>
              </w:rPr>
              <w:t xml:space="preserve">- </w:t>
            </w:r>
            <w:proofErr w:type="spellStart"/>
            <w:r w:rsidRPr="002864F1">
              <w:rPr>
                <w:rFonts w:ascii="Times New Roman" w:eastAsia="Times New Roman" w:hAnsi="Times New Roman" w:cs="Times New Roman"/>
                <w:color w:val="000000"/>
                <w:sz w:val="18"/>
                <w:szCs w:val="18"/>
                <w:lang w:eastAsia="ru-RU"/>
              </w:rPr>
              <w:t>ки</w:t>
            </w:r>
            <w:proofErr w:type="spellEnd"/>
          </w:p>
        </w:tc>
        <w:tc>
          <w:tcPr>
            <w:tcW w:w="1196" w:type="pct"/>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3101CB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xml:space="preserve">Код дохода по бюджетной классификации </w:t>
            </w:r>
          </w:p>
        </w:tc>
        <w:tc>
          <w:tcPr>
            <w:tcW w:w="759" w:type="pct"/>
            <w:tcBorders>
              <w:top w:val="single" w:sz="4" w:space="0" w:color="auto"/>
              <w:left w:val="nil"/>
              <w:bottom w:val="single" w:sz="4" w:space="0" w:color="auto"/>
              <w:right w:val="single" w:sz="4" w:space="0" w:color="auto"/>
            </w:tcBorders>
            <w:shd w:val="clear" w:color="auto" w:fill="FFFFFF"/>
            <w:vAlign w:val="center"/>
            <w:hideMark/>
          </w:tcPr>
          <w:p w14:paraId="6C296C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Утверждено</w:t>
            </w:r>
          </w:p>
        </w:tc>
        <w:tc>
          <w:tcPr>
            <w:tcW w:w="760" w:type="pct"/>
            <w:tcBorders>
              <w:top w:val="single" w:sz="4" w:space="0" w:color="auto"/>
              <w:left w:val="nil"/>
              <w:bottom w:val="single" w:sz="4" w:space="0" w:color="auto"/>
              <w:right w:val="single" w:sz="4" w:space="0" w:color="auto"/>
            </w:tcBorders>
            <w:shd w:val="clear" w:color="auto" w:fill="FFFFFF"/>
            <w:noWrap/>
            <w:vAlign w:val="center"/>
            <w:hideMark/>
          </w:tcPr>
          <w:p w14:paraId="0C3DA8F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Исполнено</w:t>
            </w:r>
          </w:p>
        </w:tc>
      </w:tr>
      <w:tr w:rsidR="002864F1" w:rsidRPr="002864F1" w14:paraId="31F9C9CD" w14:textId="77777777" w:rsidTr="00572283">
        <w:trPr>
          <w:trHeight w:val="269"/>
        </w:trPr>
        <w:tc>
          <w:tcPr>
            <w:tcW w:w="185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40B33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426" w:type="pct"/>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281E5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196"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21F0B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01D4E6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сельских поселений</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F56048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бюджеты сельских поселений</w:t>
            </w:r>
          </w:p>
        </w:tc>
      </w:tr>
      <w:tr w:rsidR="002864F1" w:rsidRPr="002864F1" w14:paraId="65E4DBDB" w14:textId="77777777" w:rsidTr="00572283">
        <w:trPr>
          <w:trHeight w:val="269"/>
        </w:trPr>
        <w:tc>
          <w:tcPr>
            <w:tcW w:w="185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BF8DD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426" w:type="pct"/>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B27A08"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1196"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004C7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82369E"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6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760684"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r>
      <w:tr w:rsidR="002864F1" w:rsidRPr="002864F1" w14:paraId="28841C04"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D33B9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1</w:t>
            </w:r>
          </w:p>
        </w:tc>
        <w:tc>
          <w:tcPr>
            <w:tcW w:w="426" w:type="pct"/>
            <w:gridSpan w:val="3"/>
            <w:tcBorders>
              <w:top w:val="single" w:sz="4" w:space="0" w:color="auto"/>
              <w:left w:val="nil"/>
              <w:bottom w:val="single" w:sz="4" w:space="0" w:color="auto"/>
              <w:right w:val="single" w:sz="4" w:space="0" w:color="auto"/>
            </w:tcBorders>
            <w:shd w:val="clear" w:color="auto" w:fill="FFFFFF"/>
            <w:noWrap/>
            <w:vAlign w:val="center"/>
            <w:hideMark/>
          </w:tcPr>
          <w:p w14:paraId="1DA22AA9" w14:textId="77777777" w:rsidR="002864F1" w:rsidRPr="002864F1" w:rsidRDefault="002864F1" w:rsidP="002864F1">
            <w:pPr>
              <w:spacing w:after="0" w:line="240" w:lineRule="auto"/>
              <w:jc w:val="right"/>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2</w:t>
            </w:r>
          </w:p>
        </w:tc>
        <w:tc>
          <w:tcPr>
            <w:tcW w:w="1196" w:type="pct"/>
            <w:gridSpan w:val="4"/>
            <w:tcBorders>
              <w:top w:val="single" w:sz="4" w:space="0" w:color="auto"/>
              <w:left w:val="nil"/>
              <w:bottom w:val="single" w:sz="4" w:space="0" w:color="auto"/>
              <w:right w:val="single" w:sz="4" w:space="0" w:color="auto"/>
            </w:tcBorders>
            <w:shd w:val="clear" w:color="auto" w:fill="FFFFFF"/>
            <w:noWrap/>
            <w:vAlign w:val="center"/>
            <w:hideMark/>
          </w:tcPr>
          <w:p w14:paraId="714B533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w:t>
            </w:r>
          </w:p>
        </w:tc>
        <w:tc>
          <w:tcPr>
            <w:tcW w:w="759" w:type="pct"/>
            <w:tcBorders>
              <w:top w:val="single" w:sz="4" w:space="0" w:color="auto"/>
              <w:left w:val="nil"/>
              <w:bottom w:val="single" w:sz="4" w:space="0" w:color="auto"/>
              <w:right w:val="single" w:sz="4" w:space="0" w:color="auto"/>
            </w:tcBorders>
            <w:shd w:val="clear" w:color="auto" w:fill="FFFFFF"/>
            <w:noWrap/>
            <w:vAlign w:val="center"/>
            <w:hideMark/>
          </w:tcPr>
          <w:p w14:paraId="71C412D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4</w:t>
            </w:r>
          </w:p>
        </w:tc>
        <w:tc>
          <w:tcPr>
            <w:tcW w:w="760" w:type="pct"/>
            <w:tcBorders>
              <w:top w:val="single" w:sz="4" w:space="0" w:color="auto"/>
              <w:left w:val="nil"/>
              <w:bottom w:val="single" w:sz="4" w:space="0" w:color="auto"/>
              <w:right w:val="single" w:sz="4" w:space="0" w:color="auto"/>
            </w:tcBorders>
            <w:shd w:val="clear" w:color="auto" w:fill="FFFFFF"/>
            <w:noWrap/>
            <w:vAlign w:val="center"/>
            <w:hideMark/>
          </w:tcPr>
          <w:p w14:paraId="0A137BE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w:t>
            </w:r>
          </w:p>
        </w:tc>
      </w:tr>
      <w:tr w:rsidR="002864F1" w:rsidRPr="002864F1" w14:paraId="75D79B86"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337E8C"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финансирования дефицита бюджетов - всего</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258AAA6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500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B93B9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30E75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704 719,47</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74D9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-907 465,96</w:t>
            </w:r>
          </w:p>
        </w:tc>
      </w:tr>
      <w:tr w:rsidR="002864F1" w:rsidRPr="002864F1" w14:paraId="78849E97"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B765A70"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в том числе:</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3678772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1196" w:type="pct"/>
            <w:gridSpan w:val="4"/>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7F950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858F3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D481C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06895FE5"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2C4F022"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внутреннего финансирования</w:t>
            </w:r>
            <w:r w:rsidRPr="002864F1">
              <w:rPr>
                <w:rFonts w:ascii="Times New Roman" w:eastAsia="Times New Roman" w:hAnsi="Times New Roman" w:cs="Times New Roman"/>
                <w:color w:val="000000"/>
                <w:sz w:val="18"/>
                <w:szCs w:val="18"/>
                <w:lang w:eastAsia="ru-RU"/>
              </w:rPr>
              <w:br/>
              <w:t>из них:</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283D03C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520</w:t>
            </w:r>
          </w:p>
        </w:tc>
        <w:tc>
          <w:tcPr>
            <w:tcW w:w="1196" w:type="pct"/>
            <w:gridSpan w:val="4"/>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C677F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F5A2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70FC3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0DD68B51"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5F307C5A"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1F705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24DB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0B2B5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89D5A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470DF70E"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AAB5825"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внешнего финансирования</w:t>
            </w:r>
            <w:r w:rsidRPr="002864F1">
              <w:rPr>
                <w:rFonts w:ascii="Times New Roman" w:eastAsia="Times New Roman" w:hAnsi="Times New Roman" w:cs="Times New Roman"/>
                <w:color w:val="000000"/>
                <w:sz w:val="18"/>
                <w:szCs w:val="18"/>
                <w:lang w:eastAsia="ru-RU"/>
              </w:rPr>
              <w:br/>
              <w:t>из них:</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1A618CB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620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5FF2F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Х</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F8C73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FE9E5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w:t>
            </w:r>
          </w:p>
        </w:tc>
      </w:tr>
      <w:tr w:rsidR="002864F1" w:rsidRPr="002864F1" w14:paraId="696D9AA9"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7DCBA06F"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D6C60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78A0C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BD247A"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2D0D8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69AC2972"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CD32754"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изменение остатков средств</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8848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700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200B2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598DA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9CCE8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r>
      <w:tr w:rsidR="002864F1" w:rsidRPr="002864F1" w14:paraId="408D594A"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BEE5CA"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остатков средств, всего</w:t>
            </w:r>
            <w:r w:rsidRPr="002864F1">
              <w:rPr>
                <w:rFonts w:ascii="Times New Roman" w:eastAsia="Times New Roman" w:hAnsi="Times New Roman" w:cs="Times New Roman"/>
                <w:color w:val="000000"/>
                <w:sz w:val="18"/>
                <w:szCs w:val="18"/>
                <w:lang w:eastAsia="ru-RU"/>
              </w:rPr>
              <w:br/>
              <w:t xml:space="preserve">    в том числе:</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82350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38FB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0E785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-31 878 753,62</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2A9B1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-6 903 074,17</w:t>
            </w:r>
          </w:p>
        </w:tc>
      </w:tr>
      <w:tr w:rsidR="002864F1" w:rsidRPr="002864F1" w14:paraId="5F8B81E0"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09A736B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ВНУТРЕННЕГО ФИНАНСИРОВАНИЯ ДЕФИЦИТОВ БЮДЖЕТОВ</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EBB5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A825F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C677B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-31 878 753,62</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EC47C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-6 903 074,17</w:t>
            </w:r>
          </w:p>
        </w:tc>
      </w:tr>
      <w:tr w:rsidR="002864F1" w:rsidRPr="002864F1" w14:paraId="165E7070"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060258A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остатков средств бюджетов</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0EBB5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35711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00001050000000000500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41391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-31 878 753,62</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37A26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-6 903 074,17</w:t>
            </w:r>
          </w:p>
        </w:tc>
      </w:tr>
      <w:tr w:rsidR="002864F1" w:rsidRPr="002864F1" w14:paraId="767138C7"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400C277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прочих остатков средств бюджетов</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5201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002CB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00001050200000000500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C12BA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-31 878 753,62</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B442BE"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-6 903 074,17</w:t>
            </w:r>
          </w:p>
        </w:tc>
      </w:tr>
      <w:tr w:rsidR="002864F1" w:rsidRPr="002864F1" w14:paraId="0D02AF1E"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709C2E9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прочих остатков денежных средств бюджетов</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B534D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B92D6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00001050201000000510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0F36E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-31 878 753,62</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B9691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-6 903 074,17</w:t>
            </w:r>
          </w:p>
        </w:tc>
      </w:tr>
      <w:tr w:rsidR="002864F1" w:rsidRPr="002864F1" w14:paraId="3CD6857E"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3B04D81B"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Увеличение прочих остатков денежных средств бюджетов сельских поселений</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E3653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710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AECDE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00001050201100000510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1E692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-31 878 753,62</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B5645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-6 903 074,17</w:t>
            </w:r>
          </w:p>
        </w:tc>
      </w:tr>
      <w:tr w:rsidR="002864F1" w:rsidRPr="002864F1" w14:paraId="429B638B"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CBF53D" w14:textId="77777777" w:rsidR="002864F1" w:rsidRPr="002864F1" w:rsidRDefault="002864F1" w:rsidP="002864F1">
            <w:pPr>
              <w:spacing w:after="0" w:line="240" w:lineRule="auto"/>
              <w:ind w:firstLineChars="100" w:firstLine="180"/>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остатков средств, всего</w:t>
            </w:r>
            <w:r w:rsidRPr="002864F1">
              <w:rPr>
                <w:rFonts w:ascii="Times New Roman" w:eastAsia="Times New Roman" w:hAnsi="Times New Roman" w:cs="Times New Roman"/>
                <w:color w:val="000000"/>
                <w:sz w:val="18"/>
                <w:szCs w:val="18"/>
                <w:lang w:eastAsia="ru-RU"/>
              </w:rPr>
              <w:br/>
              <w:t xml:space="preserve">    в том числе:</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8BDD0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AC4F4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 </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69636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32 583 473,09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174AC0"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5 995 608,21</w:t>
            </w:r>
          </w:p>
        </w:tc>
      </w:tr>
      <w:tr w:rsidR="002864F1" w:rsidRPr="002864F1" w14:paraId="623F620D"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5E46A363"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ИСТОЧНИКИ ВНУТРЕННЕГО ФИНАНСИРОВАНИЯ ДЕФИЦИТОВ БЮДЖЕТОВ</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F6E947"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601A3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00001000000000000000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DB810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32 583 473,09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F10451"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5 995 608,21</w:t>
            </w:r>
          </w:p>
        </w:tc>
      </w:tr>
      <w:tr w:rsidR="002864F1" w:rsidRPr="002864F1" w14:paraId="3EEBF888"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34A189A1"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остатков средств бюджетов</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29B77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6FF8C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00001050000000000600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A75B4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32 583 473,09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66B2F3"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5 995 608,21</w:t>
            </w:r>
          </w:p>
        </w:tc>
      </w:tr>
      <w:tr w:rsidR="002864F1" w:rsidRPr="002864F1" w14:paraId="742FFEA4"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7DAA5497"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прочих остатков средств бюджетов</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7C273C"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F9DE5F"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00001050200000000600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D4B77B"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32 583 473,09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8FC2C6"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5 995 608,21</w:t>
            </w:r>
          </w:p>
        </w:tc>
      </w:tr>
      <w:tr w:rsidR="002864F1" w:rsidRPr="002864F1" w14:paraId="3567B77B"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7048DC2D"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прочих остатков денежных средств бюджетов</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339B4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D84F59"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00001050201000000610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690CC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32 583 473,09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1B3908"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5 995 608,21</w:t>
            </w:r>
          </w:p>
        </w:tc>
      </w:tr>
      <w:tr w:rsidR="002864F1" w:rsidRPr="002864F1" w14:paraId="2E804ED0" w14:textId="77777777" w:rsidTr="00572283">
        <w:trPr>
          <w:trHeight w:val="20"/>
        </w:trPr>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66F6BFC6" w14:textId="77777777" w:rsidR="002864F1" w:rsidRPr="002864F1" w:rsidRDefault="002864F1" w:rsidP="002864F1">
            <w:pPr>
              <w:spacing w:after="0" w:line="240" w:lineRule="auto"/>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Уменьшение прочих остатков денежных средств бюджетов сельских поселений</w:t>
            </w:r>
          </w:p>
        </w:tc>
        <w:tc>
          <w:tcPr>
            <w:tcW w:w="426"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2803D2"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720</w:t>
            </w:r>
          </w:p>
        </w:tc>
        <w:tc>
          <w:tcPr>
            <w:tcW w:w="119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27508D"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00001050201100000610</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4A1314"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32 583 473,09</w:t>
            </w: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CAC8A5" w14:textId="77777777" w:rsidR="002864F1" w:rsidRPr="002864F1" w:rsidRDefault="002864F1" w:rsidP="002864F1">
            <w:pPr>
              <w:spacing w:after="0" w:line="240" w:lineRule="auto"/>
              <w:jc w:val="center"/>
              <w:rPr>
                <w:rFonts w:ascii="Times New Roman" w:eastAsia="Times New Roman" w:hAnsi="Times New Roman" w:cs="Times New Roman"/>
                <w:color w:val="000000"/>
                <w:sz w:val="18"/>
                <w:szCs w:val="18"/>
                <w:lang w:eastAsia="ru-RU"/>
              </w:rPr>
            </w:pPr>
            <w:r w:rsidRPr="002864F1">
              <w:rPr>
                <w:rFonts w:ascii="Times New Roman" w:eastAsia="Times New Roman" w:hAnsi="Times New Roman" w:cs="Times New Roman"/>
                <w:color w:val="000000"/>
                <w:sz w:val="18"/>
                <w:szCs w:val="18"/>
                <w:lang w:eastAsia="ru-RU"/>
              </w:rPr>
              <w:t>5 995 608,21</w:t>
            </w:r>
          </w:p>
        </w:tc>
      </w:tr>
    </w:tbl>
    <w:p w14:paraId="0B5C588F"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70BE1500"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p w14:paraId="4738A3E6"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tbl>
      <w:tblPr>
        <w:tblW w:w="9796" w:type="dxa"/>
        <w:tblInd w:w="93" w:type="dxa"/>
        <w:tblLayout w:type="fixed"/>
        <w:tblCellMar>
          <w:top w:w="55" w:type="dxa"/>
          <w:left w:w="55" w:type="dxa"/>
          <w:bottom w:w="55" w:type="dxa"/>
          <w:right w:w="55" w:type="dxa"/>
        </w:tblCellMar>
        <w:tblLook w:val="0000" w:firstRow="0" w:lastRow="0" w:firstColumn="0" w:lastColumn="0" w:noHBand="0" w:noVBand="0"/>
      </w:tblPr>
      <w:tblGrid>
        <w:gridCol w:w="3833"/>
        <w:gridCol w:w="699"/>
        <w:gridCol w:w="2679"/>
        <w:gridCol w:w="1412"/>
        <w:gridCol w:w="1173"/>
      </w:tblGrid>
      <w:tr w:rsidR="002864F1" w:rsidRPr="002864F1" w14:paraId="5C0446A3" w14:textId="77777777" w:rsidTr="00572283">
        <w:trPr>
          <w:trHeight w:val="20"/>
        </w:trPr>
        <w:tc>
          <w:tcPr>
            <w:tcW w:w="9781" w:type="dxa"/>
            <w:gridSpan w:val="5"/>
            <w:shd w:val="clear" w:color="auto" w:fill="auto"/>
          </w:tcPr>
          <w:p w14:paraId="62F494FB"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tc>
      </w:tr>
      <w:tr w:rsidR="002864F1" w:rsidRPr="002864F1" w14:paraId="20D66FA4" w14:textId="77777777" w:rsidTr="00572283">
        <w:trPr>
          <w:trHeight w:val="20"/>
        </w:trPr>
        <w:tc>
          <w:tcPr>
            <w:tcW w:w="9781" w:type="dxa"/>
            <w:gridSpan w:val="5"/>
            <w:shd w:val="clear" w:color="auto" w:fill="auto"/>
          </w:tcPr>
          <w:p w14:paraId="2B16B2CF" w14:textId="77777777" w:rsidR="002864F1" w:rsidRPr="002864F1" w:rsidRDefault="002864F1" w:rsidP="002864F1">
            <w:pPr>
              <w:spacing w:after="0" w:line="240" w:lineRule="auto"/>
              <w:rPr>
                <w:rFonts w:ascii="Times New Roman" w:eastAsia="Times New Roman" w:hAnsi="Times New Roman" w:cs="Times New Roman"/>
                <w:sz w:val="20"/>
                <w:szCs w:val="20"/>
                <w:lang w:eastAsia="zh-CN"/>
              </w:rPr>
            </w:pPr>
          </w:p>
        </w:tc>
      </w:tr>
      <w:tr w:rsidR="002864F1" w:rsidRPr="002864F1" w14:paraId="5DD615DC" w14:textId="77777777" w:rsidTr="00572283">
        <w:trPr>
          <w:trHeight w:val="20"/>
        </w:trPr>
        <w:tc>
          <w:tcPr>
            <w:tcW w:w="3827" w:type="dxa"/>
            <w:shd w:val="clear" w:color="auto" w:fill="auto"/>
          </w:tcPr>
          <w:p w14:paraId="5D85A225" w14:textId="77777777" w:rsidR="002864F1" w:rsidRPr="002864F1" w:rsidRDefault="002864F1" w:rsidP="002864F1">
            <w:pPr>
              <w:snapToGrid w:val="0"/>
              <w:spacing w:after="0" w:line="240" w:lineRule="auto"/>
              <w:rPr>
                <w:rFonts w:ascii="Times New Roman" w:eastAsia="Times New Roman" w:hAnsi="Times New Roman" w:cs="Times New Roman"/>
                <w:sz w:val="20"/>
                <w:szCs w:val="20"/>
                <w:lang w:eastAsia="zh-CN"/>
              </w:rPr>
            </w:pPr>
          </w:p>
        </w:tc>
        <w:tc>
          <w:tcPr>
            <w:tcW w:w="698" w:type="dxa"/>
            <w:shd w:val="clear" w:color="auto" w:fill="auto"/>
            <w:vAlign w:val="center"/>
          </w:tcPr>
          <w:p w14:paraId="6AAA4ECA" w14:textId="77777777" w:rsidR="002864F1" w:rsidRPr="002864F1" w:rsidRDefault="002864F1" w:rsidP="002864F1">
            <w:pPr>
              <w:snapToGrid w:val="0"/>
              <w:spacing w:after="0" w:line="240" w:lineRule="auto"/>
              <w:rPr>
                <w:rFonts w:ascii="Times New Roman" w:eastAsia="Times New Roman" w:hAnsi="Times New Roman" w:cs="Times New Roman"/>
                <w:sz w:val="20"/>
                <w:szCs w:val="20"/>
                <w:lang w:eastAsia="zh-CN"/>
              </w:rPr>
            </w:pPr>
          </w:p>
        </w:tc>
        <w:tc>
          <w:tcPr>
            <w:tcW w:w="2675" w:type="dxa"/>
            <w:shd w:val="clear" w:color="auto" w:fill="auto"/>
            <w:vAlign w:val="center"/>
          </w:tcPr>
          <w:p w14:paraId="229D840F" w14:textId="77777777" w:rsidR="002864F1" w:rsidRPr="002864F1" w:rsidRDefault="002864F1" w:rsidP="002864F1">
            <w:pPr>
              <w:snapToGrid w:val="0"/>
              <w:spacing w:after="0" w:line="240" w:lineRule="auto"/>
              <w:rPr>
                <w:rFonts w:ascii="Times New Roman" w:eastAsia="Times New Roman" w:hAnsi="Times New Roman" w:cs="Times New Roman"/>
                <w:sz w:val="20"/>
                <w:szCs w:val="20"/>
                <w:lang w:eastAsia="zh-CN"/>
              </w:rPr>
            </w:pPr>
          </w:p>
        </w:tc>
        <w:tc>
          <w:tcPr>
            <w:tcW w:w="1410" w:type="dxa"/>
            <w:shd w:val="clear" w:color="auto" w:fill="auto"/>
            <w:vAlign w:val="bottom"/>
          </w:tcPr>
          <w:p w14:paraId="0FE003C7" w14:textId="77777777" w:rsidR="002864F1" w:rsidRPr="002864F1" w:rsidRDefault="002864F1" w:rsidP="002864F1">
            <w:pPr>
              <w:snapToGrid w:val="0"/>
              <w:spacing w:after="0" w:line="240" w:lineRule="auto"/>
              <w:rPr>
                <w:rFonts w:ascii="Times New Roman" w:eastAsia="Times New Roman" w:hAnsi="Times New Roman" w:cs="Times New Roman"/>
                <w:sz w:val="20"/>
                <w:szCs w:val="20"/>
                <w:lang w:eastAsia="zh-CN"/>
              </w:rPr>
            </w:pPr>
          </w:p>
        </w:tc>
        <w:tc>
          <w:tcPr>
            <w:tcW w:w="1171" w:type="dxa"/>
            <w:shd w:val="clear" w:color="auto" w:fill="auto"/>
            <w:vAlign w:val="bottom"/>
          </w:tcPr>
          <w:p w14:paraId="1FFD91FB" w14:textId="77777777" w:rsidR="002864F1" w:rsidRPr="002864F1" w:rsidRDefault="002864F1" w:rsidP="002864F1">
            <w:pPr>
              <w:snapToGrid w:val="0"/>
              <w:spacing w:after="0" w:line="240" w:lineRule="auto"/>
              <w:jc w:val="center"/>
              <w:rPr>
                <w:rFonts w:ascii="Times New Roman" w:eastAsia="Times New Roman" w:hAnsi="Times New Roman" w:cs="Times New Roman"/>
                <w:sz w:val="20"/>
                <w:szCs w:val="20"/>
                <w:lang w:eastAsia="zh-CN"/>
              </w:rPr>
            </w:pPr>
          </w:p>
        </w:tc>
      </w:tr>
      <w:tr w:rsidR="002864F1" w:rsidRPr="002864F1" w14:paraId="73CD9B23" w14:textId="77777777" w:rsidTr="00572283">
        <w:trPr>
          <w:trHeight w:val="25"/>
        </w:trPr>
        <w:tc>
          <w:tcPr>
            <w:tcW w:w="3827" w:type="dxa"/>
            <w:shd w:val="clear" w:color="auto" w:fill="auto"/>
          </w:tcPr>
          <w:p w14:paraId="7911844A" w14:textId="77777777" w:rsidR="002864F1" w:rsidRPr="002864F1" w:rsidRDefault="002864F1" w:rsidP="002864F1">
            <w:pPr>
              <w:spacing w:after="0" w:line="240" w:lineRule="auto"/>
              <w:rPr>
                <w:rFonts w:ascii="Times New Roman" w:eastAsia="Times New Roman" w:hAnsi="Times New Roman" w:cs="Times New Roman"/>
                <w:color w:val="000000"/>
                <w:sz w:val="20"/>
                <w:szCs w:val="20"/>
                <w:lang w:eastAsia="zh-CN"/>
              </w:rPr>
            </w:pPr>
          </w:p>
        </w:tc>
        <w:tc>
          <w:tcPr>
            <w:tcW w:w="698" w:type="dxa"/>
            <w:shd w:val="clear" w:color="auto" w:fill="auto"/>
            <w:vAlign w:val="center"/>
          </w:tcPr>
          <w:p w14:paraId="300D1640" w14:textId="77777777" w:rsidR="002864F1" w:rsidRPr="002864F1" w:rsidRDefault="002864F1" w:rsidP="002864F1">
            <w:pPr>
              <w:snapToGrid w:val="0"/>
              <w:spacing w:after="0" w:line="240" w:lineRule="auto"/>
              <w:rPr>
                <w:rFonts w:ascii="Times New Roman" w:eastAsia="Times New Roman" w:hAnsi="Times New Roman" w:cs="Times New Roman"/>
                <w:color w:val="000000"/>
                <w:lang w:eastAsia="zh-CN"/>
              </w:rPr>
            </w:pPr>
          </w:p>
        </w:tc>
        <w:tc>
          <w:tcPr>
            <w:tcW w:w="2675" w:type="dxa"/>
            <w:shd w:val="clear" w:color="auto" w:fill="auto"/>
            <w:vAlign w:val="center"/>
          </w:tcPr>
          <w:p w14:paraId="011B6966" w14:textId="77777777" w:rsidR="002864F1" w:rsidRPr="002864F1" w:rsidRDefault="002864F1" w:rsidP="002864F1">
            <w:pPr>
              <w:snapToGrid w:val="0"/>
              <w:spacing w:after="0" w:line="240" w:lineRule="auto"/>
              <w:rPr>
                <w:rFonts w:ascii="Times New Roman" w:eastAsia="Times New Roman" w:hAnsi="Times New Roman" w:cs="Times New Roman"/>
                <w:color w:val="000000"/>
                <w:lang w:eastAsia="zh-CN"/>
              </w:rPr>
            </w:pPr>
          </w:p>
        </w:tc>
        <w:tc>
          <w:tcPr>
            <w:tcW w:w="1410" w:type="dxa"/>
            <w:shd w:val="clear" w:color="auto" w:fill="auto"/>
            <w:vAlign w:val="bottom"/>
          </w:tcPr>
          <w:p w14:paraId="13A720DC" w14:textId="77777777" w:rsidR="002864F1" w:rsidRPr="002864F1" w:rsidRDefault="002864F1" w:rsidP="002864F1">
            <w:pPr>
              <w:snapToGrid w:val="0"/>
              <w:spacing w:after="0" w:line="240" w:lineRule="auto"/>
              <w:rPr>
                <w:rFonts w:ascii="Times New Roman" w:eastAsia="Times New Roman" w:hAnsi="Times New Roman" w:cs="Times New Roman"/>
                <w:color w:val="000000"/>
                <w:lang w:eastAsia="zh-CN"/>
              </w:rPr>
            </w:pPr>
          </w:p>
        </w:tc>
        <w:tc>
          <w:tcPr>
            <w:tcW w:w="1171" w:type="dxa"/>
            <w:shd w:val="clear" w:color="auto" w:fill="auto"/>
            <w:vAlign w:val="bottom"/>
          </w:tcPr>
          <w:p w14:paraId="0DA4513F" w14:textId="77777777" w:rsidR="002864F1" w:rsidRPr="002864F1" w:rsidRDefault="002864F1" w:rsidP="002864F1">
            <w:pPr>
              <w:snapToGrid w:val="0"/>
              <w:spacing w:after="0" w:line="240" w:lineRule="auto"/>
              <w:jc w:val="center"/>
              <w:rPr>
                <w:rFonts w:ascii="Times New Roman" w:eastAsia="Times New Roman" w:hAnsi="Times New Roman" w:cs="Times New Roman"/>
                <w:color w:val="000000"/>
                <w:lang w:eastAsia="zh-CN"/>
              </w:rPr>
            </w:pPr>
          </w:p>
        </w:tc>
      </w:tr>
    </w:tbl>
    <w:p w14:paraId="31C58D95" w14:textId="77777777" w:rsidR="002864F1" w:rsidRPr="002864F1" w:rsidRDefault="002864F1" w:rsidP="002864F1">
      <w:pPr>
        <w:tabs>
          <w:tab w:val="left" w:pos="8306"/>
        </w:tabs>
        <w:spacing w:after="0" w:line="240" w:lineRule="auto"/>
        <w:rPr>
          <w:rFonts w:ascii="Times New Roman" w:eastAsia="Times New Roman" w:hAnsi="Times New Roman" w:cs="Times New Roman"/>
          <w:sz w:val="28"/>
          <w:szCs w:val="20"/>
          <w:lang w:eastAsia="zh-CN"/>
        </w:rPr>
      </w:pPr>
    </w:p>
    <w:p w14:paraId="7BE9BC53" w14:textId="0BB3B42B" w:rsidR="002864F1" w:rsidRDefault="002864F1" w:rsidP="00E64BCC">
      <w:pPr>
        <w:pStyle w:val="aff2"/>
        <w:rPr>
          <w:color w:val="000000" w:themeColor="text1"/>
          <w:sz w:val="28"/>
          <w:szCs w:val="28"/>
        </w:rPr>
      </w:pPr>
    </w:p>
    <w:p w14:paraId="081384E8" w14:textId="6FDE5CFE" w:rsidR="002864F1" w:rsidRDefault="002864F1" w:rsidP="00E64BCC">
      <w:pPr>
        <w:pStyle w:val="aff2"/>
        <w:rPr>
          <w:color w:val="000000" w:themeColor="text1"/>
          <w:sz w:val="28"/>
          <w:szCs w:val="28"/>
        </w:rPr>
      </w:pPr>
    </w:p>
    <w:p w14:paraId="5C11C7D9" w14:textId="006585A5"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8"/>
          <w:szCs w:val="20"/>
          <w:lang w:eastAsia="ru-RU"/>
        </w:rPr>
        <w:lastRenderedPageBreak/>
        <w:drawing>
          <wp:inline distT="0" distB="0" distL="0" distR="0" wp14:anchorId="1AF8F669" wp14:editId="102B69EA">
            <wp:extent cx="781050" cy="971550"/>
            <wp:effectExtent l="0" t="0" r="0" b="0"/>
            <wp:docPr id="4278" name="Рисунок 427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12CC865" w14:textId="77777777" w:rsidR="002864F1" w:rsidRPr="002864F1" w:rsidRDefault="002864F1" w:rsidP="002864F1">
      <w:pPr>
        <w:keepNext/>
        <w:spacing w:after="0" w:line="240" w:lineRule="auto"/>
        <w:jc w:val="center"/>
        <w:outlineLvl w:val="3"/>
        <w:rPr>
          <w:rFonts w:ascii="Times New Roman" w:eastAsia="Times New Roman" w:hAnsi="Times New Roman" w:cs="Times New Roman"/>
          <w:b/>
          <w:color w:val="000000"/>
          <w:sz w:val="16"/>
          <w:szCs w:val="20"/>
          <w:lang w:eastAsia="ru-RU"/>
        </w:rPr>
      </w:pPr>
      <w:r w:rsidRPr="002864F1">
        <w:rPr>
          <w:rFonts w:ascii="Times New Roman" w:eastAsia="Times New Roman" w:hAnsi="Times New Roman" w:cs="Times New Roman"/>
          <w:b/>
          <w:color w:val="000000"/>
          <w:sz w:val="28"/>
          <w:szCs w:val="20"/>
          <w:lang w:eastAsia="ru-RU"/>
        </w:rPr>
        <w:t>Российская  Федерация</w:t>
      </w:r>
    </w:p>
    <w:p w14:paraId="1E108823" w14:textId="77777777" w:rsidR="002864F1" w:rsidRPr="002864F1" w:rsidRDefault="002864F1" w:rsidP="002864F1">
      <w:pPr>
        <w:keepNext/>
        <w:spacing w:after="0" w:line="240" w:lineRule="auto"/>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 xml:space="preserve">                                              Новгородская область</w:t>
      </w:r>
    </w:p>
    <w:p w14:paraId="7B435817" w14:textId="77777777" w:rsidR="002864F1" w:rsidRPr="002864F1" w:rsidRDefault="002864F1" w:rsidP="002864F1">
      <w:pPr>
        <w:keepNext/>
        <w:spacing w:after="0" w:line="240" w:lineRule="auto"/>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61975F18" w14:textId="77777777" w:rsidR="002864F1" w:rsidRPr="002864F1" w:rsidRDefault="002864F1" w:rsidP="002864F1">
      <w:pPr>
        <w:keepNext/>
        <w:spacing w:after="0" w:line="240" w:lineRule="auto"/>
        <w:jc w:val="center"/>
        <w:outlineLvl w:val="2"/>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 xml:space="preserve">  Р А С П О Р Я Ж Е Н И Е</w:t>
      </w:r>
    </w:p>
    <w:p w14:paraId="0727F590" w14:textId="77777777" w:rsidR="002864F1" w:rsidRPr="002864F1" w:rsidRDefault="002864F1" w:rsidP="002864F1">
      <w:pPr>
        <w:spacing w:after="0" w:line="240" w:lineRule="exact"/>
        <w:ind w:right="-1"/>
        <w:jc w:val="center"/>
        <w:rPr>
          <w:rFonts w:ascii="Times New Roman" w:eastAsia="Times New Roman" w:hAnsi="Times New Roman" w:cs="Times New Roman"/>
          <w:color w:val="000000"/>
          <w:sz w:val="28"/>
          <w:szCs w:val="20"/>
          <w:lang w:eastAsia="ru-RU"/>
        </w:rPr>
      </w:pPr>
    </w:p>
    <w:p w14:paraId="230440A0" w14:textId="77777777" w:rsidR="002864F1" w:rsidRPr="002864F1" w:rsidRDefault="002864F1" w:rsidP="002864F1">
      <w:pPr>
        <w:spacing w:after="0" w:line="240" w:lineRule="exact"/>
        <w:ind w:right="-1"/>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10.04.2025 № 84-рз</w:t>
      </w:r>
    </w:p>
    <w:p w14:paraId="752FED26" w14:textId="77777777" w:rsidR="002864F1" w:rsidRPr="002864F1" w:rsidRDefault="002864F1" w:rsidP="002864F1">
      <w:pPr>
        <w:spacing w:after="0" w:line="240" w:lineRule="exact"/>
        <w:ind w:right="-1"/>
        <w:jc w:val="center"/>
        <w:rPr>
          <w:rFonts w:ascii="Times New Roman" w:eastAsia="Times New Roman" w:hAnsi="Times New Roman" w:cs="Times New Roman"/>
          <w:color w:val="000000"/>
          <w:sz w:val="28"/>
          <w:szCs w:val="28"/>
          <w:lang w:eastAsia="ru-RU"/>
        </w:rPr>
      </w:pPr>
    </w:p>
    <w:p w14:paraId="4AA9BF65" w14:textId="77777777" w:rsidR="002864F1" w:rsidRPr="002864F1" w:rsidRDefault="002864F1" w:rsidP="002864F1">
      <w:pPr>
        <w:spacing w:after="0" w:line="240" w:lineRule="exact"/>
        <w:ind w:right="-1"/>
        <w:jc w:val="center"/>
        <w:rPr>
          <w:rFonts w:ascii="Times New Roman" w:eastAsia="Times New Roman" w:hAnsi="Times New Roman" w:cs="Times New Roman"/>
          <w:color w:val="000000"/>
          <w:sz w:val="28"/>
          <w:szCs w:val="28"/>
          <w:lang w:eastAsia="ru-RU"/>
        </w:rPr>
      </w:pPr>
      <w:proofErr w:type="spellStart"/>
      <w:r w:rsidRPr="002864F1">
        <w:rPr>
          <w:rFonts w:ascii="Times New Roman" w:eastAsia="Times New Roman" w:hAnsi="Times New Roman" w:cs="Times New Roman"/>
          <w:color w:val="000000"/>
          <w:sz w:val="28"/>
          <w:szCs w:val="28"/>
          <w:lang w:eastAsia="ru-RU"/>
        </w:rPr>
        <w:t>р.п.Любытино</w:t>
      </w:r>
      <w:proofErr w:type="spellEnd"/>
    </w:p>
    <w:p w14:paraId="6D205171" w14:textId="77777777" w:rsidR="002864F1" w:rsidRPr="002864F1" w:rsidRDefault="002864F1" w:rsidP="002864F1">
      <w:pPr>
        <w:spacing w:after="0" w:line="240" w:lineRule="exact"/>
        <w:ind w:right="-1"/>
        <w:jc w:val="both"/>
        <w:rPr>
          <w:rFonts w:ascii="Times New Roman" w:eastAsia="Times New Roman" w:hAnsi="Times New Roman" w:cs="Times New Roman"/>
          <w:color w:val="000000"/>
          <w:sz w:val="28"/>
          <w:szCs w:val="28"/>
          <w:lang w:eastAsia="ru-RU"/>
        </w:rPr>
      </w:pPr>
    </w:p>
    <w:p w14:paraId="0BE14E65" w14:textId="77777777" w:rsidR="002864F1" w:rsidRPr="002864F1" w:rsidRDefault="002864F1" w:rsidP="002864F1">
      <w:pPr>
        <w:spacing w:after="0" w:line="240" w:lineRule="exact"/>
        <w:ind w:right="-2"/>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О временном прекращении движения транспортных средств при проведении акции «Бессмертный полк» - общественного движения в память о героях-участниках Великой Отечественной войны </w:t>
      </w:r>
    </w:p>
    <w:p w14:paraId="5D89335C" w14:textId="77777777" w:rsidR="002864F1" w:rsidRPr="002864F1" w:rsidRDefault="002864F1" w:rsidP="002864F1">
      <w:pPr>
        <w:spacing w:after="0" w:line="240" w:lineRule="exact"/>
        <w:ind w:right="-2"/>
        <w:jc w:val="center"/>
        <w:rPr>
          <w:rFonts w:ascii="Times New Roman" w:eastAsia="Times New Roman" w:hAnsi="Times New Roman" w:cs="Times New Roman"/>
          <w:sz w:val="26"/>
          <w:szCs w:val="26"/>
          <w:lang w:eastAsia="ru-RU"/>
        </w:rPr>
      </w:pPr>
    </w:p>
    <w:p w14:paraId="738432E0"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6"/>
          <w:szCs w:val="26"/>
          <w:lang w:eastAsia="ru-RU"/>
        </w:rPr>
        <w:tab/>
      </w:r>
      <w:r w:rsidRPr="002864F1">
        <w:rPr>
          <w:rFonts w:ascii="Times New Roman" w:eastAsia="Times New Roman" w:hAnsi="Times New Roman" w:cs="Times New Roman"/>
          <w:sz w:val="28"/>
          <w:szCs w:val="28"/>
          <w:lang w:eastAsia="ru-RU"/>
        </w:rPr>
        <w:t>В соответствии с пунктом 5 части 1 статьи 16 Федерального закона от 06 октября 2003 года № 131-ФЗ «Об общих принципах организации местного самоуправления в Российской Федерации», со статьей 30 Федерального закона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в целях обеспечения безопасности дорожного движения во время проведения    акции «Бессмертный полк» - общественного движения в память о героях-участниках Великой Отечественной войны:</w:t>
      </w:r>
    </w:p>
    <w:p w14:paraId="31A0AF24"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 xml:space="preserve">1.Временно 09 мая 2025 года  с 10 часов 30 минут до 12 часов 00 минут прекратить движение транспортных средств в обоих направлениях на участках автомобильных дорог местного значения в черте </w:t>
      </w:r>
      <w:proofErr w:type="spellStart"/>
      <w:r w:rsidRPr="002864F1">
        <w:rPr>
          <w:rFonts w:ascii="Times New Roman" w:eastAsia="Times New Roman" w:hAnsi="Times New Roman" w:cs="Times New Roman"/>
          <w:sz w:val="28"/>
          <w:szCs w:val="28"/>
          <w:lang w:eastAsia="ru-RU"/>
        </w:rPr>
        <w:t>р.п.Любытино</w:t>
      </w:r>
      <w:proofErr w:type="spellEnd"/>
      <w:r w:rsidRPr="002864F1">
        <w:rPr>
          <w:rFonts w:ascii="Times New Roman" w:eastAsia="Times New Roman" w:hAnsi="Times New Roman" w:cs="Times New Roman"/>
          <w:sz w:val="28"/>
          <w:szCs w:val="28"/>
          <w:lang w:eastAsia="ru-RU"/>
        </w:rPr>
        <w:t xml:space="preserve">:  </w:t>
      </w:r>
    </w:p>
    <w:p w14:paraId="7C6BC3FA"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 xml:space="preserve">- по </w:t>
      </w:r>
      <w:proofErr w:type="spellStart"/>
      <w:r w:rsidRPr="002864F1">
        <w:rPr>
          <w:rFonts w:ascii="Times New Roman" w:eastAsia="Times New Roman" w:hAnsi="Times New Roman" w:cs="Times New Roman"/>
          <w:sz w:val="28"/>
          <w:szCs w:val="28"/>
          <w:lang w:eastAsia="ru-RU"/>
        </w:rPr>
        <w:t>ул.Базарная</w:t>
      </w:r>
      <w:proofErr w:type="spellEnd"/>
      <w:r w:rsidRPr="002864F1">
        <w:rPr>
          <w:rFonts w:ascii="Times New Roman" w:eastAsia="Times New Roman" w:hAnsi="Times New Roman" w:cs="Times New Roman"/>
          <w:sz w:val="28"/>
          <w:szCs w:val="28"/>
          <w:lang w:eastAsia="ru-RU"/>
        </w:rPr>
        <w:t xml:space="preserve">, от пересечения с </w:t>
      </w:r>
      <w:proofErr w:type="spellStart"/>
      <w:r w:rsidRPr="002864F1">
        <w:rPr>
          <w:rFonts w:ascii="Times New Roman" w:eastAsia="Times New Roman" w:hAnsi="Times New Roman" w:cs="Times New Roman"/>
          <w:sz w:val="28"/>
          <w:szCs w:val="28"/>
          <w:lang w:eastAsia="ru-RU"/>
        </w:rPr>
        <w:t>ул.Советов</w:t>
      </w:r>
      <w:proofErr w:type="spellEnd"/>
      <w:r w:rsidRPr="002864F1">
        <w:rPr>
          <w:rFonts w:ascii="Times New Roman" w:eastAsia="Times New Roman" w:hAnsi="Times New Roman" w:cs="Times New Roman"/>
          <w:sz w:val="28"/>
          <w:szCs w:val="28"/>
          <w:lang w:eastAsia="ru-RU"/>
        </w:rPr>
        <w:t xml:space="preserve"> до пересечения с </w:t>
      </w:r>
      <w:proofErr w:type="spellStart"/>
      <w:r w:rsidRPr="002864F1">
        <w:rPr>
          <w:rFonts w:ascii="Times New Roman" w:eastAsia="Times New Roman" w:hAnsi="Times New Roman" w:cs="Times New Roman"/>
          <w:sz w:val="28"/>
          <w:szCs w:val="28"/>
          <w:lang w:eastAsia="ru-RU"/>
        </w:rPr>
        <w:t>ул.Пушкинская</w:t>
      </w:r>
      <w:proofErr w:type="spellEnd"/>
      <w:r w:rsidRPr="002864F1">
        <w:rPr>
          <w:rFonts w:ascii="Times New Roman" w:eastAsia="Times New Roman" w:hAnsi="Times New Roman" w:cs="Times New Roman"/>
          <w:sz w:val="28"/>
          <w:szCs w:val="28"/>
          <w:lang w:eastAsia="ru-RU"/>
        </w:rPr>
        <w:t>;</w:t>
      </w:r>
    </w:p>
    <w:p w14:paraId="4D4A4E19"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 xml:space="preserve">-   по </w:t>
      </w:r>
      <w:proofErr w:type="spellStart"/>
      <w:r w:rsidRPr="002864F1">
        <w:rPr>
          <w:rFonts w:ascii="Times New Roman" w:eastAsia="Times New Roman" w:hAnsi="Times New Roman" w:cs="Times New Roman"/>
          <w:sz w:val="28"/>
          <w:szCs w:val="28"/>
          <w:lang w:eastAsia="ru-RU"/>
        </w:rPr>
        <w:t>ул.Транспортная</w:t>
      </w:r>
      <w:proofErr w:type="spellEnd"/>
      <w:r w:rsidRPr="002864F1">
        <w:rPr>
          <w:rFonts w:ascii="Times New Roman" w:eastAsia="Times New Roman" w:hAnsi="Times New Roman" w:cs="Times New Roman"/>
          <w:sz w:val="28"/>
          <w:szCs w:val="28"/>
          <w:lang w:eastAsia="ru-RU"/>
        </w:rPr>
        <w:t xml:space="preserve">, от пересечения с ул. Боровичская до пересечения с </w:t>
      </w:r>
      <w:proofErr w:type="spellStart"/>
      <w:r w:rsidRPr="002864F1">
        <w:rPr>
          <w:rFonts w:ascii="Times New Roman" w:eastAsia="Times New Roman" w:hAnsi="Times New Roman" w:cs="Times New Roman"/>
          <w:sz w:val="28"/>
          <w:szCs w:val="28"/>
          <w:lang w:eastAsia="ru-RU"/>
        </w:rPr>
        <w:t>ул.Гагарина</w:t>
      </w:r>
      <w:proofErr w:type="spellEnd"/>
      <w:r w:rsidRPr="002864F1">
        <w:rPr>
          <w:rFonts w:ascii="Times New Roman" w:eastAsia="Times New Roman" w:hAnsi="Times New Roman" w:cs="Times New Roman"/>
          <w:sz w:val="28"/>
          <w:szCs w:val="28"/>
          <w:lang w:eastAsia="ru-RU"/>
        </w:rPr>
        <w:t>.</w:t>
      </w:r>
    </w:p>
    <w:p w14:paraId="36A2EDB9"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w:t>
      </w:r>
      <w:r w:rsidRPr="002864F1">
        <w:rPr>
          <w:rFonts w:ascii="Times New Roman" w:eastAsia="Times New Roman" w:hAnsi="Times New Roman" w:cs="Times New Roman"/>
          <w:sz w:val="28"/>
          <w:szCs w:val="28"/>
          <w:lang w:eastAsia="ru-RU"/>
        </w:rPr>
        <w:tab/>
        <w:t>Объезд не предусмотрен, при необходимости обеспечить перепускание автотранспорта экстренных служб.</w:t>
      </w:r>
    </w:p>
    <w:p w14:paraId="2386A77A"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 Контроль за выполнением распоряжения возложить на заместителя Главы администрации муниципального района по инфраструктуре Иванову Л.А.</w:t>
      </w:r>
    </w:p>
    <w:p w14:paraId="7FD3C1EB"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 Опубликовать распоряжение в районной газете «Любытинское вести», в бюллетене «Официальный вестник»,  разместить на официальном сайте Администрации Любытинского муниципального района в информационно-телекоммуникационной сети «Интернет».</w:t>
      </w:r>
    </w:p>
    <w:p w14:paraId="79C342F6" w14:textId="77777777" w:rsidR="002864F1" w:rsidRPr="002864F1" w:rsidRDefault="002864F1" w:rsidP="002864F1">
      <w:pPr>
        <w:spacing w:after="0" w:line="240" w:lineRule="exact"/>
        <w:ind w:right="-510"/>
        <w:jc w:val="both"/>
        <w:rPr>
          <w:rFonts w:ascii="Times New Roman" w:eastAsia="Times New Roman" w:hAnsi="Times New Roman" w:cs="Times New Roman"/>
          <w:sz w:val="28"/>
          <w:szCs w:val="28"/>
          <w:lang w:eastAsia="ru-RU"/>
        </w:rPr>
      </w:pPr>
    </w:p>
    <w:p w14:paraId="52ECDB77" w14:textId="77777777" w:rsidR="002864F1" w:rsidRPr="002864F1" w:rsidRDefault="002864F1" w:rsidP="002864F1">
      <w:pPr>
        <w:spacing w:after="0" w:line="240" w:lineRule="exact"/>
        <w:ind w:right="-510"/>
        <w:jc w:val="both"/>
        <w:rPr>
          <w:rFonts w:ascii="Times New Roman" w:eastAsia="Times New Roman" w:hAnsi="Times New Roman" w:cs="Times New Roman"/>
          <w:b/>
          <w:sz w:val="28"/>
          <w:szCs w:val="28"/>
          <w:lang w:eastAsia="ru-RU"/>
        </w:rPr>
      </w:pPr>
    </w:p>
    <w:p w14:paraId="632EFAB1" w14:textId="77777777" w:rsidR="002864F1" w:rsidRPr="002864F1" w:rsidRDefault="002864F1" w:rsidP="002864F1">
      <w:pPr>
        <w:spacing w:after="0" w:line="240" w:lineRule="exact"/>
        <w:ind w:right="-510"/>
        <w:jc w:val="both"/>
        <w:rPr>
          <w:rFonts w:ascii="Times New Roman" w:eastAsia="Times New Roman" w:hAnsi="Times New Roman" w:cs="Times New Roman"/>
          <w:bCs/>
          <w:spacing w:val="10"/>
          <w:sz w:val="28"/>
          <w:szCs w:val="28"/>
          <w:lang w:eastAsia="ru-RU"/>
        </w:rPr>
      </w:pPr>
      <w:r w:rsidRPr="002864F1">
        <w:rPr>
          <w:rFonts w:ascii="Times New Roman" w:eastAsia="Times New Roman" w:hAnsi="Times New Roman" w:cs="Times New Roman"/>
          <w:b/>
          <w:sz w:val="28"/>
          <w:szCs w:val="28"/>
          <w:lang w:eastAsia="ru-RU"/>
        </w:rPr>
        <w:t>Первый заместитель</w:t>
      </w:r>
    </w:p>
    <w:p w14:paraId="1C5435E4" w14:textId="77777777" w:rsidR="002864F1" w:rsidRPr="002864F1" w:rsidRDefault="002864F1" w:rsidP="002864F1">
      <w:pPr>
        <w:tabs>
          <w:tab w:val="left" w:pos="6896"/>
        </w:tabs>
        <w:spacing w:after="0" w:line="240" w:lineRule="exact"/>
        <w:ind w:right="-510"/>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Главы администрации                                                       </w:t>
      </w:r>
      <w:proofErr w:type="spellStart"/>
      <w:r w:rsidRPr="002864F1">
        <w:rPr>
          <w:rFonts w:ascii="Times New Roman" w:eastAsia="Times New Roman" w:hAnsi="Times New Roman" w:cs="Times New Roman"/>
          <w:b/>
          <w:sz w:val="28"/>
          <w:szCs w:val="28"/>
          <w:lang w:eastAsia="ru-RU"/>
        </w:rPr>
        <w:t>С.В.Матвеева</w:t>
      </w:r>
      <w:proofErr w:type="spellEnd"/>
    </w:p>
    <w:p w14:paraId="65A41A48" w14:textId="77777777" w:rsidR="002864F1" w:rsidRPr="002864F1" w:rsidRDefault="002864F1" w:rsidP="002864F1">
      <w:pPr>
        <w:tabs>
          <w:tab w:val="left" w:pos="6896"/>
        </w:tabs>
        <w:spacing w:after="0" w:line="240" w:lineRule="exact"/>
        <w:ind w:right="-510"/>
        <w:rPr>
          <w:rFonts w:ascii="Times New Roman" w:eastAsia="Times New Roman" w:hAnsi="Times New Roman" w:cs="Times New Roman"/>
          <w:sz w:val="28"/>
          <w:szCs w:val="28"/>
          <w:lang w:eastAsia="ru-RU"/>
        </w:rPr>
      </w:pPr>
    </w:p>
    <w:p w14:paraId="63912DAC" w14:textId="77777777" w:rsidR="002864F1" w:rsidRPr="002864F1" w:rsidRDefault="002864F1" w:rsidP="002864F1">
      <w:pPr>
        <w:tabs>
          <w:tab w:val="left" w:pos="6896"/>
        </w:tabs>
        <w:spacing w:after="0" w:line="240" w:lineRule="exact"/>
        <w:ind w:right="-510"/>
        <w:rPr>
          <w:rFonts w:ascii="Times New Roman" w:eastAsia="Times New Roman" w:hAnsi="Times New Roman" w:cs="Times New Roman"/>
          <w:sz w:val="28"/>
          <w:szCs w:val="28"/>
          <w:lang w:eastAsia="ru-RU"/>
        </w:rPr>
      </w:pPr>
    </w:p>
    <w:p w14:paraId="53920071" w14:textId="77777777" w:rsidR="002864F1" w:rsidRPr="002864F1" w:rsidRDefault="002864F1" w:rsidP="002864F1">
      <w:pPr>
        <w:tabs>
          <w:tab w:val="left" w:pos="6896"/>
        </w:tabs>
        <w:spacing w:after="0" w:line="240" w:lineRule="exact"/>
        <w:ind w:right="-510"/>
        <w:rPr>
          <w:rFonts w:ascii="Times New Roman" w:eastAsia="Times New Roman" w:hAnsi="Times New Roman" w:cs="Times New Roman"/>
          <w:sz w:val="28"/>
          <w:szCs w:val="28"/>
          <w:lang w:eastAsia="ru-RU"/>
        </w:rPr>
      </w:pPr>
    </w:p>
    <w:p w14:paraId="2A307077" w14:textId="2711AFD0"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b/>
          <w:sz w:val="28"/>
          <w:szCs w:val="20"/>
          <w:lang w:eastAsia="ru-RU"/>
        </w:rPr>
        <w:lastRenderedPageBreak/>
        <w:t xml:space="preserve">  </w:t>
      </w:r>
      <w:r w:rsidRPr="002864F1">
        <w:rPr>
          <w:rFonts w:ascii="Times New Roman" w:eastAsia="Times New Roman" w:hAnsi="Times New Roman" w:cs="Times New Roman"/>
          <w:noProof/>
          <w:sz w:val="28"/>
          <w:szCs w:val="20"/>
          <w:lang w:eastAsia="ru-RU"/>
        </w:rPr>
        <w:drawing>
          <wp:inline distT="0" distB="0" distL="0" distR="0" wp14:anchorId="311FC0B3" wp14:editId="73A1F3C5">
            <wp:extent cx="781050" cy="971550"/>
            <wp:effectExtent l="0" t="0" r="0" b="0"/>
            <wp:docPr id="4279" name="Рисунок 427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F574C1D" w14:textId="77777777" w:rsidR="002864F1" w:rsidRPr="002864F1" w:rsidRDefault="002864F1" w:rsidP="002864F1">
      <w:pPr>
        <w:keepNext/>
        <w:spacing w:after="0" w:line="240" w:lineRule="auto"/>
        <w:ind w:right="-2"/>
        <w:jc w:val="center"/>
        <w:outlineLvl w:val="3"/>
        <w:rPr>
          <w:rFonts w:ascii="Times New Roman" w:eastAsia="Times New Roman" w:hAnsi="Times New Roman" w:cs="Times New Roman"/>
          <w:b/>
          <w:color w:val="000000"/>
          <w:sz w:val="16"/>
          <w:szCs w:val="20"/>
          <w:lang w:eastAsia="ru-RU"/>
        </w:rPr>
      </w:pPr>
      <w:r w:rsidRPr="002864F1">
        <w:rPr>
          <w:rFonts w:ascii="Times New Roman" w:eastAsia="Times New Roman" w:hAnsi="Times New Roman" w:cs="Times New Roman"/>
          <w:b/>
          <w:color w:val="000000"/>
          <w:sz w:val="28"/>
          <w:szCs w:val="20"/>
          <w:lang w:eastAsia="ru-RU"/>
        </w:rPr>
        <w:t>Российская  Федерация</w:t>
      </w:r>
    </w:p>
    <w:p w14:paraId="730FC7ED" w14:textId="77777777" w:rsidR="002864F1" w:rsidRPr="002864F1" w:rsidRDefault="002864F1" w:rsidP="002864F1">
      <w:pPr>
        <w:keepNext/>
        <w:spacing w:after="0" w:line="240" w:lineRule="exact"/>
        <w:ind w:right="-510"/>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 xml:space="preserve">                                              Новгородская область</w:t>
      </w:r>
    </w:p>
    <w:p w14:paraId="3F75D5AB"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2692E3A7" w14:textId="77777777" w:rsidR="002864F1" w:rsidRPr="002864F1" w:rsidRDefault="002864F1" w:rsidP="002864F1">
      <w:pPr>
        <w:keepNext/>
        <w:spacing w:after="0" w:line="240" w:lineRule="auto"/>
        <w:jc w:val="center"/>
        <w:outlineLvl w:val="2"/>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 xml:space="preserve">  Р А С П О Р Я Ж Е Н И Е</w:t>
      </w:r>
    </w:p>
    <w:p w14:paraId="6C345209" w14:textId="77777777" w:rsidR="002864F1" w:rsidRPr="002864F1" w:rsidRDefault="002864F1" w:rsidP="002864F1">
      <w:pPr>
        <w:spacing w:after="0" w:line="240" w:lineRule="exact"/>
        <w:jc w:val="center"/>
        <w:rPr>
          <w:rFonts w:ascii="Times New Roman" w:eastAsia="Times New Roman" w:hAnsi="Times New Roman" w:cs="Times New Roman"/>
          <w:color w:val="000000"/>
          <w:sz w:val="28"/>
          <w:szCs w:val="20"/>
          <w:lang w:eastAsia="ru-RU"/>
        </w:rPr>
      </w:pPr>
    </w:p>
    <w:p w14:paraId="2E3C1157" w14:textId="77777777" w:rsidR="002864F1" w:rsidRPr="002864F1" w:rsidRDefault="002864F1" w:rsidP="002864F1">
      <w:pPr>
        <w:spacing w:after="0" w:line="240" w:lineRule="exact"/>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11.04.2025 № 85-рз</w:t>
      </w:r>
    </w:p>
    <w:p w14:paraId="51720A00" w14:textId="77777777" w:rsidR="002864F1" w:rsidRPr="002864F1" w:rsidRDefault="002864F1" w:rsidP="002864F1">
      <w:pPr>
        <w:spacing w:after="0" w:line="240" w:lineRule="exact"/>
        <w:jc w:val="center"/>
        <w:rPr>
          <w:rFonts w:ascii="Times New Roman" w:eastAsia="Times New Roman" w:hAnsi="Times New Roman" w:cs="Times New Roman"/>
          <w:color w:val="000000"/>
          <w:sz w:val="28"/>
          <w:szCs w:val="28"/>
          <w:lang w:eastAsia="ru-RU"/>
        </w:rPr>
      </w:pPr>
    </w:p>
    <w:p w14:paraId="1EF68236" w14:textId="77777777" w:rsidR="002864F1" w:rsidRPr="002864F1" w:rsidRDefault="002864F1" w:rsidP="002864F1">
      <w:pPr>
        <w:spacing w:after="0" w:line="240" w:lineRule="exact"/>
        <w:jc w:val="center"/>
        <w:rPr>
          <w:rFonts w:ascii="Times New Roman" w:eastAsia="Times New Roman" w:hAnsi="Times New Roman" w:cs="Times New Roman"/>
          <w:color w:val="000000"/>
          <w:sz w:val="28"/>
          <w:szCs w:val="28"/>
          <w:lang w:eastAsia="ru-RU"/>
        </w:rPr>
      </w:pPr>
      <w:proofErr w:type="spellStart"/>
      <w:r w:rsidRPr="002864F1">
        <w:rPr>
          <w:rFonts w:ascii="Times New Roman" w:eastAsia="Times New Roman" w:hAnsi="Times New Roman" w:cs="Times New Roman"/>
          <w:color w:val="000000"/>
          <w:sz w:val="28"/>
          <w:szCs w:val="28"/>
          <w:lang w:eastAsia="ru-RU"/>
        </w:rPr>
        <w:t>р.п.Любытино</w:t>
      </w:r>
      <w:proofErr w:type="spellEnd"/>
    </w:p>
    <w:p w14:paraId="71EE0DC8" w14:textId="77777777" w:rsidR="002864F1" w:rsidRPr="002864F1" w:rsidRDefault="002864F1" w:rsidP="002864F1">
      <w:pPr>
        <w:tabs>
          <w:tab w:val="left" w:pos="3828"/>
          <w:tab w:val="left" w:pos="4253"/>
        </w:tabs>
        <w:spacing w:after="0" w:line="240" w:lineRule="exact"/>
        <w:jc w:val="right"/>
        <w:rPr>
          <w:rFonts w:ascii="Times New Roman" w:eastAsia="Times New Roman" w:hAnsi="Times New Roman" w:cs="Times New Roman"/>
          <w:sz w:val="28"/>
          <w:szCs w:val="28"/>
          <w:lang w:eastAsia="ru-RU"/>
        </w:rPr>
      </w:pPr>
    </w:p>
    <w:p w14:paraId="5493AC63" w14:textId="77777777" w:rsidR="002864F1" w:rsidRPr="002864F1" w:rsidRDefault="002864F1" w:rsidP="002864F1">
      <w:pPr>
        <w:spacing w:after="0" w:line="240" w:lineRule="exact"/>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О проведении сельскохозяйственной  </w:t>
      </w:r>
    </w:p>
    <w:p w14:paraId="4049402F" w14:textId="77777777" w:rsidR="002864F1" w:rsidRPr="002864F1" w:rsidRDefault="002864F1" w:rsidP="002864F1">
      <w:pPr>
        <w:spacing w:after="0" w:line="240" w:lineRule="exact"/>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ярмарки «Сад, огород-2025»</w:t>
      </w:r>
    </w:p>
    <w:p w14:paraId="55302C55" w14:textId="77777777" w:rsidR="002864F1" w:rsidRPr="002864F1" w:rsidRDefault="002864F1" w:rsidP="002864F1">
      <w:pPr>
        <w:spacing w:after="0" w:line="240" w:lineRule="exact"/>
        <w:jc w:val="center"/>
        <w:rPr>
          <w:rFonts w:ascii="Times New Roman" w:eastAsia="Times New Roman" w:hAnsi="Times New Roman" w:cs="Times New Roman"/>
          <w:sz w:val="18"/>
          <w:szCs w:val="18"/>
          <w:lang w:eastAsia="ru-RU"/>
        </w:rPr>
      </w:pPr>
    </w:p>
    <w:p w14:paraId="342189E1"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Во исполнение мероприятий муниципальной программы Любытинского муниципального района «Развитие сельского хозяйства в Любытинском муниципальном районе на 2020-2025 годы», утвержденной постановлением Администрации муниципального района от 14.10.2019 № 865, в целях содействия в продвижении товаров сельскохозяйственных товаропроизводителей, обеспечения потребности населения  семенами овощей,  семенным и продовольственным картофелем  и другой   сельскохозяйственной  продукцией:</w:t>
      </w:r>
    </w:p>
    <w:p w14:paraId="05B33DC8"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 Провести   24  апреля  2025 года сельскохозяйственную ярмарку «Сад, огород - 2025 года» (далее ярмарка) с участием сельскохозяйственных товаропроизводителей  и индивидуальных предпринимателей.</w:t>
      </w:r>
    </w:p>
    <w:p w14:paraId="4855C83F"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2. Определить организатором ярмарки  ООО «Любытинское  водопроводно-канализационное хозяйство», место проведения - в  </w:t>
      </w:r>
      <w:proofErr w:type="spellStart"/>
      <w:r w:rsidRPr="002864F1">
        <w:rPr>
          <w:rFonts w:ascii="Times New Roman" w:eastAsia="Times New Roman" w:hAnsi="Times New Roman" w:cs="Times New Roman"/>
          <w:sz w:val="28"/>
          <w:szCs w:val="28"/>
          <w:lang w:eastAsia="ru-RU"/>
        </w:rPr>
        <w:t>р.п</w:t>
      </w:r>
      <w:proofErr w:type="spellEnd"/>
      <w:r w:rsidRPr="002864F1">
        <w:rPr>
          <w:rFonts w:ascii="Times New Roman" w:eastAsia="Times New Roman" w:hAnsi="Times New Roman" w:cs="Times New Roman"/>
          <w:sz w:val="28"/>
          <w:szCs w:val="28"/>
          <w:lang w:eastAsia="ru-RU"/>
        </w:rPr>
        <w:t xml:space="preserve">. </w:t>
      </w:r>
      <w:proofErr w:type="spellStart"/>
      <w:r w:rsidRPr="002864F1">
        <w:rPr>
          <w:rFonts w:ascii="Times New Roman" w:eastAsia="Times New Roman" w:hAnsi="Times New Roman" w:cs="Times New Roman"/>
          <w:sz w:val="28"/>
          <w:szCs w:val="28"/>
          <w:lang w:eastAsia="ru-RU"/>
        </w:rPr>
        <w:t>Любытино</w:t>
      </w:r>
      <w:proofErr w:type="spellEnd"/>
      <w:r w:rsidRPr="002864F1">
        <w:rPr>
          <w:rFonts w:ascii="Times New Roman" w:eastAsia="Times New Roman" w:hAnsi="Times New Roman" w:cs="Times New Roman"/>
          <w:sz w:val="28"/>
          <w:szCs w:val="28"/>
          <w:lang w:eastAsia="ru-RU"/>
        </w:rPr>
        <w:t xml:space="preserve"> на </w:t>
      </w:r>
      <w:proofErr w:type="spellStart"/>
      <w:r w:rsidRPr="002864F1">
        <w:rPr>
          <w:rFonts w:ascii="Times New Roman" w:eastAsia="Times New Roman" w:hAnsi="Times New Roman" w:cs="Times New Roman"/>
          <w:sz w:val="28"/>
          <w:szCs w:val="28"/>
          <w:lang w:eastAsia="ru-RU"/>
        </w:rPr>
        <w:t>ул.Базарной</w:t>
      </w:r>
      <w:proofErr w:type="spellEnd"/>
      <w:r w:rsidRPr="002864F1">
        <w:rPr>
          <w:rFonts w:ascii="Times New Roman" w:eastAsia="Times New Roman" w:hAnsi="Times New Roman" w:cs="Times New Roman"/>
          <w:sz w:val="28"/>
          <w:szCs w:val="28"/>
          <w:lang w:eastAsia="ru-RU"/>
        </w:rPr>
        <w:t>.</w:t>
      </w:r>
    </w:p>
    <w:p w14:paraId="1DEFE145"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 Установить режим работы ярмарки с 09.00 до 14.00.</w:t>
      </w:r>
    </w:p>
    <w:p w14:paraId="16A1D961"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 Отделу экономики, сельского хозяйства и предпринимательства Управления экономического развития и инвестиций Администрации муниципального района оказать содействие в организации и проведении ярмарки.</w:t>
      </w:r>
    </w:p>
    <w:p w14:paraId="5A1D1263"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5. Рекомендовать отделению полиции по Любытинскому району межмуниципального отдела Министерства внутренних дел России «Боровичский» на период проведения ярмарки:</w:t>
      </w:r>
    </w:p>
    <w:p w14:paraId="285749FD"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5.1. Обеспечить охрану общественного порядка;</w:t>
      </w:r>
    </w:p>
    <w:p w14:paraId="37BE4993"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5.2. Ограничить движение  автотранспорта по </w:t>
      </w:r>
      <w:proofErr w:type="spellStart"/>
      <w:r w:rsidRPr="002864F1">
        <w:rPr>
          <w:rFonts w:ascii="Times New Roman" w:eastAsia="Times New Roman" w:hAnsi="Times New Roman" w:cs="Times New Roman"/>
          <w:sz w:val="28"/>
          <w:szCs w:val="28"/>
          <w:lang w:eastAsia="ru-RU"/>
        </w:rPr>
        <w:t>ул.Базарной</w:t>
      </w:r>
      <w:proofErr w:type="spellEnd"/>
      <w:r w:rsidRPr="002864F1">
        <w:rPr>
          <w:rFonts w:ascii="Times New Roman" w:eastAsia="Times New Roman" w:hAnsi="Times New Roman" w:cs="Times New Roman"/>
          <w:sz w:val="28"/>
          <w:szCs w:val="28"/>
          <w:lang w:eastAsia="ru-RU"/>
        </w:rPr>
        <w:t xml:space="preserve"> в </w:t>
      </w:r>
      <w:proofErr w:type="spellStart"/>
      <w:r w:rsidRPr="002864F1">
        <w:rPr>
          <w:rFonts w:ascii="Times New Roman" w:eastAsia="Times New Roman" w:hAnsi="Times New Roman" w:cs="Times New Roman"/>
          <w:sz w:val="28"/>
          <w:szCs w:val="28"/>
          <w:lang w:eastAsia="ru-RU"/>
        </w:rPr>
        <w:t>р.п</w:t>
      </w:r>
      <w:proofErr w:type="spellEnd"/>
      <w:r w:rsidRPr="002864F1">
        <w:rPr>
          <w:rFonts w:ascii="Times New Roman" w:eastAsia="Times New Roman" w:hAnsi="Times New Roman" w:cs="Times New Roman"/>
          <w:sz w:val="28"/>
          <w:szCs w:val="28"/>
          <w:lang w:eastAsia="ru-RU"/>
        </w:rPr>
        <w:t xml:space="preserve">. </w:t>
      </w:r>
      <w:proofErr w:type="spellStart"/>
      <w:r w:rsidRPr="002864F1">
        <w:rPr>
          <w:rFonts w:ascii="Times New Roman" w:eastAsia="Times New Roman" w:hAnsi="Times New Roman" w:cs="Times New Roman"/>
          <w:sz w:val="28"/>
          <w:szCs w:val="28"/>
          <w:lang w:eastAsia="ru-RU"/>
        </w:rPr>
        <w:t>Любытино</w:t>
      </w:r>
      <w:proofErr w:type="spellEnd"/>
      <w:r w:rsidRPr="002864F1">
        <w:rPr>
          <w:rFonts w:ascii="Times New Roman" w:eastAsia="Times New Roman" w:hAnsi="Times New Roman" w:cs="Times New Roman"/>
          <w:sz w:val="28"/>
          <w:szCs w:val="28"/>
          <w:lang w:eastAsia="ru-RU"/>
        </w:rPr>
        <w:t>.</w:t>
      </w:r>
    </w:p>
    <w:p w14:paraId="1A195E00"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6. Контроль за выполнением распоряжения возложить на  первого заместителя Главы администрации муниципального района Матвееву С.В.</w:t>
      </w:r>
    </w:p>
    <w:p w14:paraId="5A37F86B" w14:textId="77777777" w:rsidR="002864F1" w:rsidRPr="002864F1" w:rsidRDefault="002864F1" w:rsidP="002864F1">
      <w:pPr>
        <w:spacing w:after="0" w:line="240" w:lineRule="auto"/>
        <w:ind w:firstLine="720"/>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sz w:val="28"/>
          <w:szCs w:val="28"/>
          <w:lang w:eastAsia="ru-RU"/>
        </w:rPr>
        <w:t>7. Опубликовать распоряжение в районной газете «Любытинские вести» и разместить на официальном сайте Администрации муниципального района в информационно-телекоммуникационной сети «Интернет».</w:t>
      </w:r>
    </w:p>
    <w:p w14:paraId="30421995" w14:textId="77777777" w:rsidR="002864F1" w:rsidRPr="002864F1" w:rsidRDefault="002864F1" w:rsidP="002864F1">
      <w:pPr>
        <w:tabs>
          <w:tab w:val="left" w:pos="3828"/>
          <w:tab w:val="left" w:pos="4253"/>
        </w:tabs>
        <w:spacing w:after="0" w:line="240" w:lineRule="auto"/>
        <w:ind w:right="-58"/>
        <w:jc w:val="right"/>
        <w:rPr>
          <w:rFonts w:ascii="Times New Roman" w:eastAsia="Times New Roman" w:hAnsi="Times New Roman" w:cs="Times New Roman"/>
          <w:sz w:val="28"/>
          <w:szCs w:val="28"/>
          <w:lang w:eastAsia="ru-RU"/>
        </w:rPr>
      </w:pPr>
    </w:p>
    <w:p w14:paraId="72DC3481" w14:textId="77777777" w:rsidR="002864F1" w:rsidRPr="002864F1" w:rsidRDefault="002864F1" w:rsidP="002864F1">
      <w:pPr>
        <w:tabs>
          <w:tab w:val="left" w:pos="3828"/>
          <w:tab w:val="left" w:pos="4253"/>
        </w:tabs>
        <w:spacing w:after="0" w:line="240" w:lineRule="auto"/>
        <w:ind w:right="-58"/>
        <w:jc w:val="right"/>
        <w:rPr>
          <w:rFonts w:ascii="Times New Roman" w:eastAsia="Times New Roman" w:hAnsi="Times New Roman" w:cs="Times New Roman"/>
          <w:sz w:val="28"/>
          <w:szCs w:val="28"/>
          <w:lang w:eastAsia="ru-RU"/>
        </w:rPr>
      </w:pPr>
    </w:p>
    <w:p w14:paraId="6E91AC10" w14:textId="77777777" w:rsid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lastRenderedPageBreak/>
        <w:t>Первый заместитель</w:t>
      </w:r>
    </w:p>
    <w:p w14:paraId="2327CA8A" w14:textId="0B59D48B" w:rsid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Главы администрации                                           </w:t>
      </w:r>
      <w:proofErr w:type="spellStart"/>
      <w:r w:rsidRPr="002864F1">
        <w:rPr>
          <w:rFonts w:ascii="Times New Roman" w:eastAsia="Times New Roman" w:hAnsi="Times New Roman" w:cs="Times New Roman"/>
          <w:b/>
          <w:sz w:val="28"/>
          <w:szCs w:val="28"/>
          <w:lang w:eastAsia="ru-RU"/>
        </w:rPr>
        <w:t>С.В.Матве</w:t>
      </w:r>
      <w:r>
        <w:rPr>
          <w:rFonts w:ascii="Times New Roman" w:eastAsia="Times New Roman" w:hAnsi="Times New Roman" w:cs="Times New Roman"/>
          <w:b/>
          <w:sz w:val="28"/>
          <w:szCs w:val="28"/>
          <w:lang w:eastAsia="ru-RU"/>
        </w:rPr>
        <w:t>ева</w:t>
      </w:r>
      <w:proofErr w:type="spellEnd"/>
    </w:p>
    <w:p w14:paraId="103B7D24" w14:textId="553C7ABC" w:rsid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p>
    <w:p w14:paraId="0C3D6208" w14:textId="29E67751" w:rsid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p>
    <w:p w14:paraId="097C30ED" w14:textId="7C6DA70C" w:rsid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p>
    <w:p w14:paraId="15AE64FB" w14:textId="5E64C121" w:rsid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p>
    <w:p w14:paraId="5A5207EC" w14:textId="1806C905" w:rsid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p>
    <w:p w14:paraId="575A87F3" w14:textId="471E6BE4" w:rsid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p>
    <w:p w14:paraId="751DD1E8" w14:textId="140AA772" w:rsid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p>
    <w:p w14:paraId="77C6851F" w14:textId="77777777" w:rsidR="002864F1" w:rsidRPr="002864F1" w:rsidRDefault="002864F1" w:rsidP="002864F1">
      <w:pPr>
        <w:spacing w:after="0" w:line="240" w:lineRule="exact"/>
        <w:ind w:right="-510"/>
        <w:contextualSpacing/>
        <w:jc w:val="both"/>
        <w:rPr>
          <w:rFonts w:ascii="Times New Roman" w:eastAsia="Times New Roman" w:hAnsi="Times New Roman" w:cs="Times New Roman"/>
          <w:b/>
          <w:sz w:val="28"/>
          <w:szCs w:val="28"/>
          <w:lang w:eastAsia="ru-RU"/>
        </w:rPr>
      </w:pPr>
    </w:p>
    <w:p w14:paraId="559CA240"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0383A126"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3A14C02D"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036B9688"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6503098D"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463A7147"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069405A6"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39D98F54"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72AA8AC4"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281013CA"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5F1C7498"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7E9C22B1"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6166EE2A"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53E9EA28"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67B61CF3"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12748C87"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583A6B9D"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1BD54B47"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35A554F3"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671676F0"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4D36D2B2"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1B5E0E98"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1A27D068"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491632D6"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37E76FBA"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13975165"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1CC0A39B"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392494D7"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7776E68C"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2DE9528C"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2649010A"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0316AD99" w14:textId="16145D39"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10FA6B3A" wp14:editId="1CAFC0DD">
                <wp:simplePos x="0" y="0"/>
                <wp:positionH relativeFrom="column">
                  <wp:posOffset>2678430</wp:posOffset>
                </wp:positionH>
                <wp:positionV relativeFrom="paragraph">
                  <wp:posOffset>-433705</wp:posOffset>
                </wp:positionV>
                <wp:extent cx="551180" cy="395605"/>
                <wp:effectExtent l="0" t="635" r="0" b="3810"/>
                <wp:wrapNone/>
                <wp:docPr id="4283" name="Прямоугольник 4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91974" id="Прямоугольник 4283" o:spid="_x0000_s1026" style="position:absolute;margin-left:210.9pt;margin-top:-34.15pt;width:43.4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71F03DC6" wp14:editId="2FEC9737">
                <wp:simplePos x="0" y="0"/>
                <wp:positionH relativeFrom="column">
                  <wp:posOffset>2678430</wp:posOffset>
                </wp:positionH>
                <wp:positionV relativeFrom="paragraph">
                  <wp:posOffset>-595630</wp:posOffset>
                </wp:positionV>
                <wp:extent cx="551180" cy="257810"/>
                <wp:effectExtent l="0" t="635" r="0" b="0"/>
                <wp:wrapNone/>
                <wp:docPr id="4282" name="Прямоугольник 4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2F61E" id="Прямоугольник 4282" o:spid="_x0000_s1026" style="position:absolute;margin-left:210.9pt;margin-top:-46.9pt;width:43.4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LPsRWU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239E184B" wp14:editId="18BCD137">
            <wp:extent cx="781050" cy="971550"/>
            <wp:effectExtent l="0" t="0" r="0" b="0"/>
            <wp:docPr id="4280" name="Рисунок 428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80E6A7A"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7C177E05"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2C4A8366"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419FA404"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2463FDA1" w14:textId="77777777" w:rsidR="002864F1" w:rsidRPr="002864F1" w:rsidRDefault="002864F1" w:rsidP="002864F1">
      <w:pPr>
        <w:spacing w:after="0" w:line="240" w:lineRule="exact"/>
        <w:ind w:right="-2"/>
        <w:jc w:val="center"/>
        <w:rPr>
          <w:rFonts w:ascii="Times New Roman" w:eastAsia="Times New Roman" w:hAnsi="Times New Roman" w:cs="Times New Roman"/>
          <w:b/>
          <w:color w:val="000000"/>
          <w:sz w:val="28"/>
          <w:szCs w:val="28"/>
          <w:lang w:eastAsia="ru-RU"/>
        </w:rPr>
      </w:pPr>
    </w:p>
    <w:p w14:paraId="2B05CA9A" w14:textId="77777777" w:rsidR="002864F1" w:rsidRPr="002864F1" w:rsidRDefault="002864F1" w:rsidP="002864F1">
      <w:pPr>
        <w:spacing w:after="0" w:line="240" w:lineRule="exact"/>
        <w:ind w:right="-2"/>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21.03.2025 № 287</w:t>
      </w:r>
    </w:p>
    <w:p w14:paraId="183A49DE"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0F308DE9"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54C0E954" w14:textId="77777777" w:rsidR="002864F1" w:rsidRPr="002864F1" w:rsidRDefault="002864F1" w:rsidP="002864F1">
      <w:pPr>
        <w:widowControl w:val="0"/>
        <w:autoSpaceDE w:val="0"/>
        <w:autoSpaceDN w:val="0"/>
        <w:spacing w:after="0" w:line="240" w:lineRule="exact"/>
        <w:ind w:right="-2"/>
        <w:jc w:val="center"/>
        <w:rPr>
          <w:rFonts w:ascii="Times New Roman" w:eastAsia="Times New Roman" w:hAnsi="Times New Roman" w:cs="Times New Roman"/>
          <w:b/>
          <w:bCs/>
          <w:sz w:val="28"/>
          <w:szCs w:val="28"/>
        </w:rPr>
      </w:pPr>
    </w:p>
    <w:p w14:paraId="07C41283" w14:textId="77777777" w:rsidR="002864F1" w:rsidRPr="002864F1" w:rsidRDefault="002864F1" w:rsidP="002864F1">
      <w:pPr>
        <w:widowControl w:val="0"/>
        <w:autoSpaceDE w:val="0"/>
        <w:autoSpaceDN w:val="0"/>
        <w:spacing w:after="0" w:line="240" w:lineRule="exact"/>
        <w:ind w:right="-2"/>
        <w:jc w:val="center"/>
        <w:rPr>
          <w:rFonts w:ascii="Times New Roman" w:eastAsia="Times New Roman" w:hAnsi="Times New Roman" w:cs="Times New Roman"/>
          <w:b/>
          <w:sz w:val="28"/>
          <w:szCs w:val="28"/>
        </w:rPr>
      </w:pPr>
      <w:r w:rsidRPr="002864F1">
        <w:rPr>
          <w:rFonts w:ascii="Times New Roman" w:eastAsia="Times New Roman" w:hAnsi="Times New Roman" w:cs="Times New Roman"/>
          <w:b/>
          <w:bCs/>
          <w:sz w:val="28"/>
          <w:szCs w:val="28"/>
        </w:rPr>
        <w:t xml:space="preserve">О создании комиссии по обследованию и оценке технического                  состояния автомобильных дорог местного значения                                                      </w:t>
      </w:r>
      <w:r w:rsidRPr="002864F1">
        <w:rPr>
          <w:rFonts w:ascii="Times New Roman" w:eastAsia="Times New Roman" w:hAnsi="Times New Roman" w:cs="Times New Roman"/>
          <w:b/>
          <w:sz w:val="28"/>
          <w:szCs w:val="28"/>
        </w:rPr>
        <w:t>Любытинского муниципального округа</w:t>
      </w:r>
    </w:p>
    <w:p w14:paraId="0806DAA6" w14:textId="77777777" w:rsidR="002864F1" w:rsidRPr="002864F1" w:rsidRDefault="002864F1" w:rsidP="002864F1">
      <w:pPr>
        <w:widowControl w:val="0"/>
        <w:autoSpaceDE w:val="0"/>
        <w:autoSpaceDN w:val="0"/>
        <w:spacing w:after="0" w:line="240" w:lineRule="exact"/>
        <w:ind w:right="-2"/>
        <w:jc w:val="center"/>
        <w:rPr>
          <w:rFonts w:ascii="Times New Roman" w:eastAsia="Times New Roman" w:hAnsi="Times New Roman" w:cs="Times New Roman"/>
          <w:b/>
          <w:sz w:val="28"/>
          <w:szCs w:val="28"/>
        </w:rPr>
      </w:pPr>
    </w:p>
    <w:p w14:paraId="09FEC87B" w14:textId="77777777" w:rsidR="002864F1" w:rsidRPr="002864F1" w:rsidRDefault="002864F1" w:rsidP="002864F1">
      <w:pPr>
        <w:widowControl w:val="0"/>
        <w:shd w:val="clear" w:color="auto" w:fill="FFFFFF"/>
        <w:autoSpaceDE w:val="0"/>
        <w:autoSpaceDN w:val="0"/>
        <w:spacing w:after="0" w:line="240" w:lineRule="auto"/>
        <w:jc w:val="both"/>
        <w:rPr>
          <w:rFonts w:ascii="Times New Roman" w:eastAsia="Times New Roman" w:hAnsi="Times New Roman" w:cs="Times New Roman"/>
          <w:b/>
          <w:sz w:val="28"/>
          <w:szCs w:val="28"/>
        </w:rPr>
      </w:pPr>
      <w:r w:rsidRPr="002864F1">
        <w:rPr>
          <w:rFonts w:ascii="Times New Roman" w:eastAsia="Times New Roman" w:hAnsi="Times New Roman" w:cs="Times New Roman"/>
          <w:sz w:val="28"/>
          <w:szCs w:val="28"/>
        </w:rPr>
        <w:t xml:space="preserve">      В соответствии с частью 4 статьи 17 Федерального закона от 08 ноября 2007</w:t>
      </w:r>
      <w:r w:rsidRPr="002864F1">
        <w:rPr>
          <w:rFonts w:ascii="Times New Roman" w:eastAsia="Times New Roman" w:hAnsi="Times New Roman" w:cs="Times New Roman"/>
          <w:color w:val="1A1A1A"/>
          <w:sz w:val="28"/>
          <w:szCs w:val="28"/>
          <w:lang w:eastAsia="ru-RU"/>
        </w:rPr>
        <w:t xml:space="preserve"> года  № 257-ФЗ «Об автомобильных  дорогах и о дорожной деятельности </w:t>
      </w:r>
      <w:r w:rsidRPr="002864F1">
        <w:rPr>
          <w:rFonts w:ascii="Times New Roman" w:eastAsia="Times New Roman" w:hAnsi="Times New Roman" w:cs="Times New Roman"/>
          <w:color w:val="1A1A1A"/>
          <w:sz w:val="28"/>
          <w:szCs w:val="28"/>
          <w:lang w:eastAsia="ru-RU"/>
        </w:rPr>
        <w:lastRenderedPageBreak/>
        <w:t>в Российской Федерации», федеральными законами от 10 декабря 1995 года № 196-ФЗ «О безопасности дорожного движения» и от 06 октября 2003 года №131-ФЗ «Об общих принципах организации местного самоуправления в Российской Федерации», а также с Приказом министерства транспорта Российской Федерации от 07.08.2020 № 288 «О порядке проведения оценки технического состояния автомобильных дорог»</w:t>
      </w:r>
      <w:r w:rsidRPr="002864F1">
        <w:rPr>
          <w:rFonts w:ascii="Times New Roman" w:eastAsia="Times New Roman" w:hAnsi="Times New Roman" w:cs="Times New Roman"/>
          <w:sz w:val="28"/>
          <w:szCs w:val="28"/>
        </w:rPr>
        <w:t xml:space="preserve"> Администрация Любытинского муниципального района </w:t>
      </w:r>
      <w:r w:rsidRPr="002864F1">
        <w:rPr>
          <w:rFonts w:ascii="Times New Roman" w:eastAsia="Times New Roman" w:hAnsi="Times New Roman" w:cs="Times New Roman"/>
          <w:b/>
          <w:sz w:val="28"/>
          <w:szCs w:val="28"/>
        </w:rPr>
        <w:t>ПОСТАНОВЛЯЕТ:</w:t>
      </w:r>
    </w:p>
    <w:p w14:paraId="0E5DD6AD" w14:textId="77777777" w:rsidR="002864F1" w:rsidRPr="002864F1" w:rsidRDefault="002864F1" w:rsidP="002864F1">
      <w:pPr>
        <w:widowControl w:val="0"/>
        <w:shd w:val="clear" w:color="auto" w:fill="FFFFFF"/>
        <w:autoSpaceDE w:val="0"/>
        <w:autoSpaceDN w:val="0"/>
        <w:spacing w:after="0" w:line="240" w:lineRule="auto"/>
        <w:jc w:val="both"/>
        <w:rPr>
          <w:rFonts w:ascii="Times New Roman" w:eastAsia="Times New Roman" w:hAnsi="Times New Roman" w:cs="Times New Roman"/>
          <w:b/>
          <w:sz w:val="28"/>
          <w:szCs w:val="28"/>
        </w:rPr>
      </w:pPr>
    </w:p>
    <w:p w14:paraId="410162F8" w14:textId="77777777" w:rsidR="002864F1" w:rsidRPr="002864F1" w:rsidRDefault="002864F1" w:rsidP="002864F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1.Утвердить прилагаемый состав комиссии по обследованию и оценке технического состояния автомобильных дорог местного значения Любытинского муниципального округа.</w:t>
      </w:r>
    </w:p>
    <w:p w14:paraId="6D3E9FCE" w14:textId="77777777" w:rsidR="002864F1" w:rsidRPr="002864F1" w:rsidRDefault="002864F1" w:rsidP="002864F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2.Опубликовать постановление в бюллетене «Официальный вестник» и разместить на официальном сайте Администрации  муниципального района в информационно-коммуникационной сети «Интернет».</w:t>
      </w:r>
    </w:p>
    <w:p w14:paraId="16858844" w14:textId="77777777" w:rsidR="002864F1" w:rsidRPr="002864F1" w:rsidRDefault="002864F1" w:rsidP="002864F1">
      <w:pPr>
        <w:spacing w:after="0" w:line="240" w:lineRule="auto"/>
        <w:rPr>
          <w:rFonts w:ascii="Times New Roman" w:eastAsia="Times New Roman" w:hAnsi="Times New Roman" w:cs="Times New Roman"/>
          <w:sz w:val="28"/>
          <w:szCs w:val="28"/>
          <w:lang w:eastAsia="ru-RU"/>
        </w:rPr>
      </w:pPr>
    </w:p>
    <w:p w14:paraId="1BC957DF"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163CBE36"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3359D9F0" w14:textId="566E1913"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1312" behindDoc="0" locked="0" layoutInCell="1" allowOverlap="1" wp14:anchorId="287ECD7E" wp14:editId="48113013">
                <wp:simplePos x="0" y="0"/>
                <wp:positionH relativeFrom="column">
                  <wp:posOffset>2863215</wp:posOffset>
                </wp:positionH>
                <wp:positionV relativeFrom="paragraph">
                  <wp:posOffset>-311785</wp:posOffset>
                </wp:positionV>
                <wp:extent cx="229870" cy="193040"/>
                <wp:effectExtent l="0" t="635" r="0" b="0"/>
                <wp:wrapNone/>
                <wp:docPr id="4281" name="Прямоугольник 4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1E529" id="Прямоугольник 4281" o:spid="_x0000_s1026" style="position:absolute;margin-left:225.45pt;margin-top:-24.55pt;width:18.1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" stroked="f"/>
            </w:pict>
          </mc:Fallback>
        </mc:AlternateContent>
      </w:r>
      <w:r w:rsidRPr="002864F1">
        <w:rPr>
          <w:rFonts w:ascii="Times New Roman" w:eastAsia="Times New Roman" w:hAnsi="Times New Roman" w:cs="Times New Roman"/>
          <w:b/>
          <w:sz w:val="28"/>
          <w:szCs w:val="28"/>
          <w:lang w:eastAsia="ru-RU"/>
        </w:rPr>
        <w:t>Первый заместитель</w:t>
      </w:r>
    </w:p>
    <w:p w14:paraId="190A8822"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Главы администрации                                                  </w:t>
      </w:r>
      <w:proofErr w:type="spellStart"/>
      <w:r w:rsidRPr="002864F1">
        <w:rPr>
          <w:rFonts w:ascii="Times New Roman" w:eastAsia="Times New Roman" w:hAnsi="Times New Roman" w:cs="Times New Roman"/>
          <w:b/>
          <w:sz w:val="28"/>
          <w:szCs w:val="28"/>
          <w:lang w:eastAsia="ru-RU"/>
        </w:rPr>
        <w:t>С.В.Матвеева</w:t>
      </w:r>
      <w:proofErr w:type="spellEnd"/>
      <w:r w:rsidRPr="002864F1">
        <w:rPr>
          <w:rFonts w:ascii="Times New Roman" w:eastAsia="Times New Roman" w:hAnsi="Times New Roman" w:cs="Times New Roman"/>
          <w:b/>
          <w:sz w:val="28"/>
          <w:szCs w:val="28"/>
          <w:lang w:eastAsia="ru-RU"/>
        </w:rPr>
        <w:t xml:space="preserve">                </w:t>
      </w:r>
    </w:p>
    <w:p w14:paraId="44153FD1"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7E3E08FE"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2CEBF0D6"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7282FF41"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268765B0"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3354DB31"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5969C0DD"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4918C4DD"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56451F4F"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34CF0F6A"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068F16B3"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3A66858E"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0A1E58BA"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493E9DA1"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0231FCF6" w14:textId="77777777" w:rsidR="002864F1" w:rsidRPr="002864F1" w:rsidRDefault="002864F1" w:rsidP="002864F1">
      <w:pPr>
        <w:tabs>
          <w:tab w:val="left" w:pos="851"/>
        </w:tabs>
        <w:spacing w:after="0" w:line="240" w:lineRule="exact"/>
        <w:ind w:right="-510"/>
        <w:jc w:val="both"/>
        <w:rPr>
          <w:rFonts w:ascii="Times New Roman" w:eastAsia="Times New Roman" w:hAnsi="Times New Roman" w:cs="Times New Roman"/>
          <w:sz w:val="28"/>
          <w:szCs w:val="28"/>
          <w:lang w:eastAsia="ru-RU"/>
        </w:rPr>
      </w:pPr>
    </w:p>
    <w:p w14:paraId="52C22A2E" w14:textId="77777777" w:rsidR="002864F1" w:rsidRPr="002864F1" w:rsidRDefault="002864F1" w:rsidP="002864F1">
      <w:pPr>
        <w:widowControl w:val="0"/>
        <w:autoSpaceDE w:val="0"/>
        <w:autoSpaceDN w:val="0"/>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Утвержден</w:t>
      </w:r>
    </w:p>
    <w:p w14:paraId="7DD9051F" w14:textId="77777777" w:rsidR="002864F1" w:rsidRPr="002864F1" w:rsidRDefault="002864F1" w:rsidP="002864F1">
      <w:pPr>
        <w:widowControl w:val="0"/>
        <w:autoSpaceDE w:val="0"/>
        <w:autoSpaceDN w:val="0"/>
        <w:spacing w:after="0" w:line="240" w:lineRule="exact"/>
        <w:ind w:right="-510"/>
        <w:jc w:val="center"/>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                                                     постановлением Администрации</w:t>
      </w:r>
    </w:p>
    <w:p w14:paraId="09A66203" w14:textId="77777777" w:rsidR="002864F1" w:rsidRPr="002864F1" w:rsidRDefault="002864F1" w:rsidP="002864F1">
      <w:pPr>
        <w:widowControl w:val="0"/>
        <w:autoSpaceDE w:val="0"/>
        <w:autoSpaceDN w:val="0"/>
        <w:spacing w:after="0" w:line="240" w:lineRule="exact"/>
        <w:ind w:right="-510"/>
        <w:jc w:val="center"/>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                                                   муниципального района</w:t>
      </w:r>
    </w:p>
    <w:p w14:paraId="4F0AC85C" w14:textId="77777777" w:rsidR="002864F1" w:rsidRPr="002864F1" w:rsidRDefault="002864F1" w:rsidP="002864F1">
      <w:pPr>
        <w:widowControl w:val="0"/>
        <w:autoSpaceDE w:val="0"/>
        <w:autoSpaceDN w:val="0"/>
        <w:spacing w:after="0" w:line="240" w:lineRule="exact"/>
        <w:ind w:right="-510"/>
        <w:jc w:val="center"/>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                                                 от 21.03.2025 № 287</w:t>
      </w:r>
    </w:p>
    <w:p w14:paraId="6BB53EE5" w14:textId="77777777" w:rsidR="002864F1" w:rsidRPr="002864F1" w:rsidRDefault="002864F1" w:rsidP="002864F1">
      <w:pPr>
        <w:widowControl w:val="0"/>
        <w:autoSpaceDE w:val="0"/>
        <w:autoSpaceDN w:val="0"/>
        <w:spacing w:before="1" w:after="0" w:line="240" w:lineRule="auto"/>
        <w:rPr>
          <w:rFonts w:ascii="Times New Roman" w:eastAsia="Times New Roman" w:hAnsi="Times New Roman" w:cs="Times New Roman"/>
          <w:sz w:val="28"/>
          <w:szCs w:val="28"/>
        </w:rPr>
      </w:pPr>
    </w:p>
    <w:p w14:paraId="233AD05A" w14:textId="77777777" w:rsidR="002864F1" w:rsidRPr="002864F1" w:rsidRDefault="002864F1" w:rsidP="002864F1">
      <w:pPr>
        <w:widowControl w:val="0"/>
        <w:autoSpaceDE w:val="0"/>
        <w:autoSpaceDN w:val="0"/>
        <w:spacing w:after="0" w:line="240" w:lineRule="exact"/>
        <w:ind w:right="-2"/>
        <w:jc w:val="center"/>
        <w:rPr>
          <w:rFonts w:ascii="Times New Roman" w:eastAsia="Times New Roman" w:hAnsi="Times New Roman" w:cs="Times New Roman"/>
          <w:b/>
          <w:sz w:val="28"/>
          <w:szCs w:val="28"/>
        </w:rPr>
      </w:pPr>
      <w:r w:rsidRPr="002864F1">
        <w:rPr>
          <w:rFonts w:ascii="Times New Roman" w:eastAsia="Times New Roman" w:hAnsi="Times New Roman" w:cs="Times New Roman"/>
          <w:b/>
          <w:sz w:val="28"/>
          <w:szCs w:val="28"/>
        </w:rPr>
        <w:t>СОСТАВ</w:t>
      </w:r>
    </w:p>
    <w:p w14:paraId="2257DB99" w14:textId="77777777" w:rsidR="002864F1" w:rsidRPr="002864F1" w:rsidRDefault="002864F1" w:rsidP="002864F1">
      <w:pPr>
        <w:widowControl w:val="0"/>
        <w:autoSpaceDE w:val="0"/>
        <w:autoSpaceDN w:val="0"/>
        <w:spacing w:after="0" w:line="240" w:lineRule="exact"/>
        <w:ind w:right="-2"/>
        <w:jc w:val="center"/>
        <w:rPr>
          <w:rFonts w:ascii="Times New Roman" w:eastAsia="Times New Roman" w:hAnsi="Times New Roman" w:cs="Times New Roman"/>
          <w:b/>
          <w:sz w:val="28"/>
          <w:szCs w:val="28"/>
        </w:rPr>
      </w:pPr>
      <w:r w:rsidRPr="002864F1">
        <w:rPr>
          <w:rFonts w:ascii="Times New Roman" w:eastAsia="Times New Roman" w:hAnsi="Times New Roman" w:cs="Times New Roman"/>
          <w:b/>
          <w:sz w:val="28"/>
          <w:szCs w:val="28"/>
        </w:rPr>
        <w:t xml:space="preserve">комиссии по обследованию и оценке технического состояния </w:t>
      </w:r>
    </w:p>
    <w:p w14:paraId="1F903A53" w14:textId="77777777" w:rsidR="002864F1" w:rsidRPr="002864F1" w:rsidRDefault="002864F1" w:rsidP="002864F1">
      <w:pPr>
        <w:widowControl w:val="0"/>
        <w:autoSpaceDE w:val="0"/>
        <w:autoSpaceDN w:val="0"/>
        <w:spacing w:after="0" w:line="240" w:lineRule="exact"/>
        <w:ind w:right="-2"/>
        <w:jc w:val="center"/>
        <w:rPr>
          <w:rFonts w:ascii="Times New Roman" w:eastAsia="Times New Roman" w:hAnsi="Times New Roman" w:cs="Times New Roman"/>
          <w:b/>
          <w:sz w:val="28"/>
          <w:szCs w:val="28"/>
        </w:rPr>
      </w:pPr>
      <w:r w:rsidRPr="002864F1">
        <w:rPr>
          <w:rFonts w:ascii="Times New Roman" w:eastAsia="Times New Roman" w:hAnsi="Times New Roman" w:cs="Times New Roman"/>
          <w:b/>
          <w:sz w:val="28"/>
          <w:szCs w:val="28"/>
        </w:rPr>
        <w:t xml:space="preserve">автомобильных дорог местного значения </w:t>
      </w:r>
    </w:p>
    <w:p w14:paraId="7B1A4F66" w14:textId="77777777" w:rsidR="002864F1" w:rsidRPr="002864F1" w:rsidRDefault="002864F1" w:rsidP="002864F1">
      <w:pPr>
        <w:widowControl w:val="0"/>
        <w:autoSpaceDE w:val="0"/>
        <w:autoSpaceDN w:val="0"/>
        <w:spacing w:after="0" w:line="240" w:lineRule="exact"/>
        <w:ind w:right="-2"/>
        <w:jc w:val="center"/>
        <w:rPr>
          <w:rFonts w:ascii="Times New Roman" w:eastAsia="Times New Roman" w:hAnsi="Times New Roman" w:cs="Times New Roman"/>
          <w:b/>
          <w:sz w:val="28"/>
          <w:szCs w:val="28"/>
        </w:rPr>
      </w:pPr>
      <w:r w:rsidRPr="002864F1">
        <w:rPr>
          <w:rFonts w:ascii="Times New Roman" w:eastAsia="Times New Roman" w:hAnsi="Times New Roman" w:cs="Times New Roman"/>
          <w:b/>
          <w:sz w:val="28"/>
          <w:szCs w:val="28"/>
        </w:rPr>
        <w:t>Любытинского муниципального округа</w:t>
      </w:r>
    </w:p>
    <w:p w14:paraId="3B6506AC" w14:textId="77777777" w:rsidR="002864F1" w:rsidRPr="002864F1" w:rsidRDefault="002864F1" w:rsidP="002864F1">
      <w:pPr>
        <w:widowControl w:val="0"/>
        <w:autoSpaceDE w:val="0"/>
        <w:autoSpaceDN w:val="0"/>
        <w:spacing w:after="0" w:line="240" w:lineRule="auto"/>
        <w:ind w:left="694" w:right="712"/>
        <w:jc w:val="center"/>
        <w:rPr>
          <w:rFonts w:ascii="Times New Roman" w:eastAsia="Times New Roman" w:hAnsi="Times New Roman" w:cs="Times New Roman"/>
          <w:sz w:val="28"/>
          <w:szCs w:val="28"/>
        </w:rPr>
      </w:pPr>
    </w:p>
    <w:tbl>
      <w:tblPr>
        <w:tblW w:w="0" w:type="auto"/>
        <w:tblInd w:w="694" w:type="dxa"/>
        <w:tblLook w:val="04A0" w:firstRow="1" w:lastRow="0" w:firstColumn="1" w:lastColumn="0" w:noHBand="0" w:noVBand="1"/>
      </w:tblPr>
      <w:tblGrid>
        <w:gridCol w:w="2353"/>
        <w:gridCol w:w="6307"/>
      </w:tblGrid>
      <w:tr w:rsidR="002864F1" w:rsidRPr="002864F1" w14:paraId="38725F47" w14:textId="77777777" w:rsidTr="00572283">
        <w:tc>
          <w:tcPr>
            <w:tcW w:w="2391" w:type="dxa"/>
            <w:shd w:val="clear" w:color="auto" w:fill="auto"/>
          </w:tcPr>
          <w:p w14:paraId="2DBDCFD3" w14:textId="77777777" w:rsidR="002864F1" w:rsidRPr="002864F1" w:rsidRDefault="002864F1" w:rsidP="002864F1">
            <w:pPr>
              <w:widowControl w:val="0"/>
              <w:autoSpaceDE w:val="0"/>
              <w:autoSpaceDN w:val="0"/>
              <w:spacing w:after="0" w:line="240" w:lineRule="exact"/>
              <w:jc w:val="center"/>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Иванова Л.А.</w:t>
            </w:r>
          </w:p>
        </w:tc>
        <w:tc>
          <w:tcPr>
            <w:tcW w:w="6485" w:type="dxa"/>
            <w:shd w:val="clear" w:color="auto" w:fill="auto"/>
          </w:tcPr>
          <w:p w14:paraId="65DA953C"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-заместитель Главы администрации муниципального </w:t>
            </w:r>
          </w:p>
          <w:p w14:paraId="0D9C18DC"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 района по инфраструктуре, председатель комиссии</w:t>
            </w:r>
          </w:p>
        </w:tc>
      </w:tr>
      <w:tr w:rsidR="002864F1" w:rsidRPr="002864F1" w14:paraId="30A387E0" w14:textId="77777777" w:rsidTr="00572283">
        <w:tc>
          <w:tcPr>
            <w:tcW w:w="2391" w:type="dxa"/>
            <w:shd w:val="clear" w:color="auto" w:fill="auto"/>
          </w:tcPr>
          <w:p w14:paraId="16BDF8D8" w14:textId="77777777" w:rsidR="002864F1" w:rsidRPr="002864F1" w:rsidRDefault="002864F1" w:rsidP="002864F1">
            <w:pPr>
              <w:widowControl w:val="0"/>
              <w:autoSpaceDE w:val="0"/>
              <w:autoSpaceDN w:val="0"/>
              <w:spacing w:after="0" w:line="240" w:lineRule="exact"/>
              <w:jc w:val="center"/>
              <w:rPr>
                <w:rFonts w:ascii="Times New Roman" w:eastAsia="Times New Roman" w:hAnsi="Times New Roman" w:cs="Times New Roman"/>
                <w:sz w:val="28"/>
                <w:szCs w:val="28"/>
              </w:rPr>
            </w:pPr>
          </w:p>
          <w:p w14:paraId="110025FA" w14:textId="77777777" w:rsidR="002864F1" w:rsidRPr="002864F1" w:rsidRDefault="002864F1" w:rsidP="002864F1">
            <w:pPr>
              <w:widowControl w:val="0"/>
              <w:autoSpaceDE w:val="0"/>
              <w:autoSpaceDN w:val="0"/>
              <w:spacing w:after="0" w:line="240" w:lineRule="exact"/>
              <w:jc w:val="center"/>
              <w:rPr>
                <w:rFonts w:ascii="Times New Roman" w:eastAsia="Times New Roman" w:hAnsi="Times New Roman" w:cs="Times New Roman"/>
                <w:sz w:val="28"/>
                <w:szCs w:val="28"/>
              </w:rPr>
            </w:pPr>
            <w:proofErr w:type="spellStart"/>
            <w:r w:rsidRPr="002864F1">
              <w:rPr>
                <w:rFonts w:ascii="Times New Roman" w:eastAsia="Times New Roman" w:hAnsi="Times New Roman" w:cs="Times New Roman"/>
                <w:sz w:val="28"/>
                <w:szCs w:val="28"/>
              </w:rPr>
              <w:t>Сурай</w:t>
            </w:r>
            <w:proofErr w:type="spellEnd"/>
            <w:r w:rsidRPr="002864F1">
              <w:rPr>
                <w:rFonts w:ascii="Times New Roman" w:eastAsia="Times New Roman" w:hAnsi="Times New Roman" w:cs="Times New Roman"/>
                <w:sz w:val="28"/>
                <w:szCs w:val="28"/>
              </w:rPr>
              <w:t xml:space="preserve"> С.С.</w:t>
            </w:r>
          </w:p>
        </w:tc>
        <w:tc>
          <w:tcPr>
            <w:tcW w:w="6485" w:type="dxa"/>
            <w:shd w:val="clear" w:color="auto" w:fill="auto"/>
          </w:tcPr>
          <w:p w14:paraId="4DBDA171"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p>
          <w:p w14:paraId="7EE739AC"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-председатель комитета жилищно-коммунального </w:t>
            </w:r>
          </w:p>
          <w:p w14:paraId="079C8295"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 хозяйства Администрации муниципального района, </w:t>
            </w:r>
          </w:p>
          <w:p w14:paraId="1A4A54CA"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 секретарь комиссии</w:t>
            </w:r>
          </w:p>
        </w:tc>
      </w:tr>
      <w:tr w:rsidR="002864F1" w:rsidRPr="002864F1" w14:paraId="211099B5" w14:textId="77777777" w:rsidTr="00572283">
        <w:tc>
          <w:tcPr>
            <w:tcW w:w="8876" w:type="dxa"/>
            <w:gridSpan w:val="2"/>
            <w:shd w:val="clear" w:color="auto" w:fill="auto"/>
          </w:tcPr>
          <w:p w14:paraId="0CA06296"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p>
          <w:p w14:paraId="7FF2CF88"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b/>
                <w:sz w:val="28"/>
                <w:szCs w:val="28"/>
              </w:rPr>
            </w:pPr>
            <w:r w:rsidRPr="002864F1">
              <w:rPr>
                <w:rFonts w:ascii="Times New Roman" w:eastAsia="Times New Roman" w:hAnsi="Times New Roman" w:cs="Times New Roman"/>
                <w:b/>
                <w:sz w:val="28"/>
                <w:szCs w:val="28"/>
              </w:rPr>
              <w:t xml:space="preserve">              Члены комиссии:</w:t>
            </w:r>
          </w:p>
        </w:tc>
      </w:tr>
      <w:tr w:rsidR="002864F1" w:rsidRPr="002864F1" w14:paraId="63673120" w14:textId="77777777" w:rsidTr="00572283">
        <w:tc>
          <w:tcPr>
            <w:tcW w:w="2391" w:type="dxa"/>
            <w:shd w:val="clear" w:color="auto" w:fill="auto"/>
          </w:tcPr>
          <w:p w14:paraId="14E56DA1" w14:textId="77777777" w:rsidR="002864F1" w:rsidRPr="002864F1" w:rsidRDefault="002864F1" w:rsidP="002864F1">
            <w:pPr>
              <w:widowControl w:val="0"/>
              <w:autoSpaceDE w:val="0"/>
              <w:autoSpaceDN w:val="0"/>
              <w:spacing w:after="0" w:line="240" w:lineRule="exact"/>
              <w:jc w:val="center"/>
              <w:rPr>
                <w:rFonts w:ascii="Times New Roman" w:eastAsia="Times New Roman" w:hAnsi="Times New Roman" w:cs="Times New Roman"/>
                <w:sz w:val="28"/>
                <w:szCs w:val="28"/>
              </w:rPr>
            </w:pPr>
          </w:p>
          <w:p w14:paraId="40AB67CB" w14:textId="77777777" w:rsidR="002864F1" w:rsidRPr="002864F1" w:rsidRDefault="002864F1" w:rsidP="002864F1">
            <w:pPr>
              <w:widowControl w:val="0"/>
              <w:autoSpaceDE w:val="0"/>
              <w:autoSpaceDN w:val="0"/>
              <w:spacing w:after="0" w:line="240" w:lineRule="exact"/>
              <w:jc w:val="center"/>
              <w:rPr>
                <w:rFonts w:ascii="Times New Roman" w:eastAsia="Times New Roman" w:hAnsi="Times New Roman" w:cs="Times New Roman"/>
                <w:sz w:val="28"/>
                <w:szCs w:val="28"/>
              </w:rPr>
            </w:pPr>
            <w:proofErr w:type="spellStart"/>
            <w:r w:rsidRPr="002864F1">
              <w:rPr>
                <w:rFonts w:ascii="Times New Roman" w:eastAsia="Times New Roman" w:hAnsi="Times New Roman" w:cs="Times New Roman"/>
                <w:sz w:val="28"/>
                <w:szCs w:val="28"/>
              </w:rPr>
              <w:t>Вихренко</w:t>
            </w:r>
            <w:proofErr w:type="spellEnd"/>
            <w:r w:rsidRPr="002864F1">
              <w:rPr>
                <w:rFonts w:ascii="Times New Roman" w:eastAsia="Times New Roman" w:hAnsi="Times New Roman" w:cs="Times New Roman"/>
                <w:sz w:val="28"/>
                <w:szCs w:val="28"/>
              </w:rPr>
              <w:t xml:space="preserve"> В.В.</w:t>
            </w:r>
          </w:p>
        </w:tc>
        <w:tc>
          <w:tcPr>
            <w:tcW w:w="6485" w:type="dxa"/>
            <w:shd w:val="clear" w:color="auto" w:fill="auto"/>
          </w:tcPr>
          <w:p w14:paraId="0AB9BA54"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pacing w:val="1"/>
                <w:sz w:val="28"/>
                <w:szCs w:val="28"/>
              </w:rPr>
            </w:pPr>
          </w:p>
          <w:p w14:paraId="122DEB5B"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pacing w:val="1"/>
                <w:sz w:val="28"/>
                <w:szCs w:val="28"/>
              </w:rPr>
            </w:pPr>
            <w:r w:rsidRPr="002864F1">
              <w:rPr>
                <w:rFonts w:ascii="Times New Roman" w:eastAsia="Times New Roman" w:hAnsi="Times New Roman" w:cs="Times New Roman"/>
                <w:spacing w:val="1"/>
                <w:sz w:val="28"/>
                <w:szCs w:val="28"/>
              </w:rPr>
              <w:t xml:space="preserve">-главный служащий отдела дорожной деятельности </w:t>
            </w:r>
          </w:p>
          <w:p w14:paraId="06AAB670"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pacing w:val="1"/>
                <w:sz w:val="28"/>
                <w:szCs w:val="28"/>
              </w:rPr>
            </w:pPr>
            <w:r w:rsidRPr="002864F1">
              <w:rPr>
                <w:rFonts w:ascii="Times New Roman" w:eastAsia="Times New Roman" w:hAnsi="Times New Roman" w:cs="Times New Roman"/>
                <w:spacing w:val="1"/>
                <w:sz w:val="28"/>
                <w:szCs w:val="28"/>
              </w:rPr>
              <w:t xml:space="preserve"> и ЖКХ комитета жилищно-коммунального </w:t>
            </w:r>
            <w:proofErr w:type="spellStart"/>
            <w:r w:rsidRPr="002864F1">
              <w:rPr>
                <w:rFonts w:ascii="Times New Roman" w:eastAsia="Times New Roman" w:hAnsi="Times New Roman" w:cs="Times New Roman"/>
                <w:spacing w:val="1"/>
                <w:sz w:val="28"/>
                <w:szCs w:val="28"/>
              </w:rPr>
              <w:t>хозяй</w:t>
            </w:r>
            <w:proofErr w:type="spellEnd"/>
            <w:r w:rsidRPr="002864F1">
              <w:rPr>
                <w:rFonts w:ascii="Times New Roman" w:eastAsia="Times New Roman" w:hAnsi="Times New Roman" w:cs="Times New Roman"/>
                <w:spacing w:val="1"/>
                <w:sz w:val="28"/>
                <w:szCs w:val="28"/>
              </w:rPr>
              <w:t>-</w:t>
            </w:r>
          </w:p>
          <w:p w14:paraId="5E2598E3"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pacing w:val="1"/>
                <w:sz w:val="28"/>
                <w:szCs w:val="28"/>
              </w:rPr>
              <w:t xml:space="preserve"> </w:t>
            </w:r>
            <w:proofErr w:type="spellStart"/>
            <w:r w:rsidRPr="002864F1">
              <w:rPr>
                <w:rFonts w:ascii="Times New Roman" w:eastAsia="Times New Roman" w:hAnsi="Times New Roman" w:cs="Times New Roman"/>
                <w:spacing w:val="1"/>
                <w:sz w:val="28"/>
                <w:szCs w:val="28"/>
              </w:rPr>
              <w:t>ства</w:t>
            </w:r>
            <w:proofErr w:type="spellEnd"/>
            <w:r w:rsidRPr="002864F1">
              <w:rPr>
                <w:rFonts w:ascii="Times New Roman" w:eastAsia="Times New Roman" w:hAnsi="Times New Roman" w:cs="Times New Roman"/>
                <w:spacing w:val="1"/>
                <w:sz w:val="28"/>
                <w:szCs w:val="28"/>
              </w:rPr>
              <w:t xml:space="preserve"> Администрации муниципального района</w:t>
            </w:r>
          </w:p>
        </w:tc>
      </w:tr>
      <w:tr w:rsidR="002864F1" w:rsidRPr="002864F1" w14:paraId="00912D09" w14:textId="77777777" w:rsidTr="00572283">
        <w:tc>
          <w:tcPr>
            <w:tcW w:w="2391" w:type="dxa"/>
            <w:shd w:val="clear" w:color="auto" w:fill="auto"/>
          </w:tcPr>
          <w:p w14:paraId="08D491B6" w14:textId="77777777" w:rsidR="002864F1" w:rsidRPr="002864F1" w:rsidRDefault="002864F1" w:rsidP="002864F1">
            <w:pPr>
              <w:widowControl w:val="0"/>
              <w:autoSpaceDE w:val="0"/>
              <w:autoSpaceDN w:val="0"/>
              <w:spacing w:after="0" w:line="240" w:lineRule="exact"/>
              <w:jc w:val="center"/>
              <w:rPr>
                <w:rFonts w:ascii="Times New Roman" w:eastAsia="Times New Roman" w:hAnsi="Times New Roman" w:cs="Times New Roman"/>
                <w:sz w:val="28"/>
                <w:szCs w:val="28"/>
              </w:rPr>
            </w:pPr>
          </w:p>
          <w:p w14:paraId="5DE6BAF9" w14:textId="77777777" w:rsidR="002864F1" w:rsidRPr="002864F1" w:rsidRDefault="002864F1" w:rsidP="002864F1">
            <w:pPr>
              <w:widowControl w:val="0"/>
              <w:autoSpaceDE w:val="0"/>
              <w:autoSpaceDN w:val="0"/>
              <w:spacing w:after="0" w:line="240" w:lineRule="exact"/>
              <w:jc w:val="center"/>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Воробьева Т.С.</w:t>
            </w:r>
          </w:p>
        </w:tc>
        <w:tc>
          <w:tcPr>
            <w:tcW w:w="6485" w:type="dxa"/>
            <w:shd w:val="clear" w:color="auto" w:fill="auto"/>
          </w:tcPr>
          <w:p w14:paraId="779FC3B6"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p>
          <w:p w14:paraId="4724147A"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-депутат Думы Любытинского муниципального </w:t>
            </w:r>
          </w:p>
          <w:p w14:paraId="4E3273CC"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 района (по согласованию)</w:t>
            </w:r>
          </w:p>
        </w:tc>
      </w:tr>
      <w:tr w:rsidR="002864F1" w:rsidRPr="002864F1" w14:paraId="655CB2DE" w14:textId="77777777" w:rsidTr="00572283">
        <w:tc>
          <w:tcPr>
            <w:tcW w:w="2391" w:type="dxa"/>
            <w:shd w:val="clear" w:color="auto" w:fill="auto"/>
          </w:tcPr>
          <w:p w14:paraId="5C79502A" w14:textId="77777777" w:rsidR="002864F1" w:rsidRPr="002864F1" w:rsidRDefault="002864F1" w:rsidP="002864F1">
            <w:pPr>
              <w:widowControl w:val="0"/>
              <w:autoSpaceDE w:val="0"/>
              <w:autoSpaceDN w:val="0"/>
              <w:spacing w:after="0" w:line="240" w:lineRule="exact"/>
              <w:jc w:val="center"/>
              <w:rPr>
                <w:rFonts w:ascii="Times New Roman" w:eastAsia="Times New Roman" w:hAnsi="Times New Roman" w:cs="Times New Roman"/>
                <w:sz w:val="28"/>
                <w:szCs w:val="28"/>
              </w:rPr>
            </w:pPr>
          </w:p>
          <w:p w14:paraId="3505474E" w14:textId="77777777" w:rsidR="002864F1" w:rsidRPr="002864F1" w:rsidRDefault="002864F1" w:rsidP="002864F1">
            <w:pPr>
              <w:widowControl w:val="0"/>
              <w:autoSpaceDE w:val="0"/>
              <w:autoSpaceDN w:val="0"/>
              <w:spacing w:after="0" w:line="240" w:lineRule="exact"/>
              <w:jc w:val="center"/>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Федорова Е.С.</w:t>
            </w:r>
          </w:p>
        </w:tc>
        <w:tc>
          <w:tcPr>
            <w:tcW w:w="6485" w:type="dxa"/>
            <w:shd w:val="clear" w:color="auto" w:fill="auto"/>
          </w:tcPr>
          <w:p w14:paraId="268D5DCB"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p>
          <w:p w14:paraId="18540226"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-начальник отдела муниципального контроля управ-</w:t>
            </w:r>
          </w:p>
          <w:p w14:paraId="69E337A1"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 </w:t>
            </w:r>
            <w:proofErr w:type="spellStart"/>
            <w:r w:rsidRPr="002864F1">
              <w:rPr>
                <w:rFonts w:ascii="Times New Roman" w:eastAsia="Times New Roman" w:hAnsi="Times New Roman" w:cs="Times New Roman"/>
                <w:sz w:val="28"/>
                <w:szCs w:val="28"/>
              </w:rPr>
              <w:t>ления</w:t>
            </w:r>
            <w:proofErr w:type="spellEnd"/>
            <w:r w:rsidRPr="002864F1">
              <w:rPr>
                <w:rFonts w:ascii="Times New Roman" w:eastAsia="Times New Roman" w:hAnsi="Times New Roman" w:cs="Times New Roman"/>
                <w:sz w:val="28"/>
                <w:szCs w:val="28"/>
              </w:rPr>
              <w:t xml:space="preserve"> делами Администрации муниципального </w:t>
            </w:r>
          </w:p>
          <w:p w14:paraId="4CDA14CC" w14:textId="77777777" w:rsidR="002864F1" w:rsidRPr="002864F1" w:rsidRDefault="002864F1" w:rsidP="002864F1">
            <w:pPr>
              <w:widowControl w:val="0"/>
              <w:autoSpaceDE w:val="0"/>
              <w:autoSpaceDN w:val="0"/>
              <w:spacing w:after="0" w:line="240" w:lineRule="exact"/>
              <w:ind w:left="-1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 xml:space="preserve"> района</w:t>
            </w:r>
          </w:p>
        </w:tc>
      </w:tr>
    </w:tbl>
    <w:p w14:paraId="3046E9E8"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__________________</w:t>
      </w:r>
    </w:p>
    <w:p w14:paraId="357575AC" w14:textId="59B9B259" w:rsidR="002864F1" w:rsidRDefault="002864F1" w:rsidP="00E64BCC">
      <w:pPr>
        <w:pStyle w:val="aff2"/>
        <w:rPr>
          <w:color w:val="000000" w:themeColor="text1"/>
          <w:sz w:val="28"/>
          <w:szCs w:val="28"/>
        </w:rPr>
      </w:pPr>
    </w:p>
    <w:p w14:paraId="43FBF8BE" w14:textId="348266E4" w:rsidR="002864F1" w:rsidRDefault="002864F1" w:rsidP="00E64BCC">
      <w:pPr>
        <w:pStyle w:val="aff2"/>
        <w:rPr>
          <w:color w:val="000000" w:themeColor="text1"/>
          <w:sz w:val="28"/>
          <w:szCs w:val="28"/>
        </w:rPr>
      </w:pPr>
    </w:p>
    <w:p w14:paraId="3DDDEA88" w14:textId="7B118F13"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4C6713B3" wp14:editId="106E85D9">
                <wp:simplePos x="0" y="0"/>
                <wp:positionH relativeFrom="column">
                  <wp:posOffset>2678430</wp:posOffset>
                </wp:positionH>
                <wp:positionV relativeFrom="paragraph">
                  <wp:posOffset>-433705</wp:posOffset>
                </wp:positionV>
                <wp:extent cx="551180" cy="395605"/>
                <wp:effectExtent l="0" t="0" r="0" b="0"/>
                <wp:wrapNone/>
                <wp:docPr id="4287" name="Прямоугольник 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8FF1" id="Прямоугольник 4287" o:spid="_x0000_s1026" style="position:absolute;margin-left:210.9pt;margin-top:-34.15pt;width:43.4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296BA3FA" wp14:editId="596E3055">
                <wp:simplePos x="0" y="0"/>
                <wp:positionH relativeFrom="column">
                  <wp:posOffset>2678430</wp:posOffset>
                </wp:positionH>
                <wp:positionV relativeFrom="paragraph">
                  <wp:posOffset>-595630</wp:posOffset>
                </wp:positionV>
                <wp:extent cx="551180" cy="257810"/>
                <wp:effectExtent l="0" t="0" r="0" b="1270"/>
                <wp:wrapNone/>
                <wp:docPr id="4286" name="Прямоугольник 4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7A9E8" id="Прямоугольник 4286" o:spid="_x0000_s1026" style="position:absolute;margin-left:210.9pt;margin-top:-46.9pt;width:43.4pt;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AZCk+o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0D3B7AAD" wp14:editId="3E6BA946">
            <wp:extent cx="781050" cy="971550"/>
            <wp:effectExtent l="0" t="0" r="0" b="0"/>
            <wp:docPr id="4284" name="Рисунок 428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057B3947"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63511269"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383C3A22"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798F0B15"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7FA91192" w14:textId="77777777" w:rsidR="002864F1" w:rsidRPr="002864F1" w:rsidRDefault="002864F1" w:rsidP="002864F1">
      <w:pPr>
        <w:spacing w:after="0" w:line="240" w:lineRule="exact"/>
        <w:ind w:right="-2"/>
        <w:jc w:val="center"/>
        <w:rPr>
          <w:rFonts w:ascii="Times New Roman" w:eastAsia="Times New Roman" w:hAnsi="Times New Roman" w:cs="Times New Roman"/>
          <w:b/>
          <w:color w:val="000000"/>
          <w:sz w:val="28"/>
          <w:szCs w:val="28"/>
          <w:lang w:eastAsia="ru-RU"/>
        </w:rPr>
      </w:pPr>
    </w:p>
    <w:p w14:paraId="14141271" w14:textId="77777777" w:rsidR="002864F1" w:rsidRPr="002864F1" w:rsidRDefault="002864F1" w:rsidP="002864F1">
      <w:pPr>
        <w:spacing w:after="0" w:line="240" w:lineRule="exact"/>
        <w:ind w:right="-2"/>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24.03.2025 № 292</w:t>
      </w:r>
    </w:p>
    <w:p w14:paraId="61142B07"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5DC38B4D"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31C3E80F"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43AA4E2E" w14:textId="77777777" w:rsidR="002864F1" w:rsidRPr="002864F1" w:rsidRDefault="002864F1" w:rsidP="002864F1">
      <w:pPr>
        <w:spacing w:after="0" w:line="240" w:lineRule="exact"/>
        <w:ind w:right="-2"/>
        <w:jc w:val="center"/>
        <w:rPr>
          <w:rFonts w:ascii="Times New Roman" w:eastAsia="Times New Roman" w:hAnsi="Times New Roman" w:cs="Times New Roman"/>
          <w:sz w:val="20"/>
          <w:szCs w:val="20"/>
          <w:lang w:eastAsia="ru-RU"/>
        </w:rPr>
      </w:pPr>
      <w:r w:rsidRPr="002864F1">
        <w:rPr>
          <w:rFonts w:ascii="Times New Roman" w:eastAsia="Times New Roman" w:hAnsi="Times New Roman" w:cs="Times New Roman"/>
          <w:b/>
          <w:sz w:val="28"/>
          <w:szCs w:val="28"/>
          <w:lang w:eastAsia="ru-RU"/>
        </w:rPr>
        <w:t>О внесении изменения в постановление Администрации муниципального района от 07.06.2024 № 756 «Об утверждении Карты коррупционных рисков Администрации  Любытинского муниципального района»</w:t>
      </w:r>
    </w:p>
    <w:p w14:paraId="77862688" w14:textId="77777777" w:rsidR="002864F1" w:rsidRPr="002864F1" w:rsidRDefault="002864F1" w:rsidP="002864F1">
      <w:pPr>
        <w:spacing w:after="0" w:line="240" w:lineRule="exact"/>
        <w:ind w:right="-2"/>
        <w:jc w:val="center"/>
        <w:rPr>
          <w:rFonts w:ascii="Times New Roman" w:eastAsia="Times New Roman" w:hAnsi="Times New Roman" w:cs="Times New Roman"/>
          <w:b/>
          <w:sz w:val="28"/>
          <w:szCs w:val="28"/>
          <w:lang w:eastAsia="ru-RU"/>
        </w:rPr>
      </w:pPr>
    </w:p>
    <w:p w14:paraId="708117DB" w14:textId="77777777" w:rsidR="002864F1" w:rsidRPr="002864F1" w:rsidRDefault="002864F1" w:rsidP="002864F1">
      <w:pPr>
        <w:spacing w:after="0" w:line="360" w:lineRule="atLeast"/>
        <w:jc w:val="both"/>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20"/>
          <w:szCs w:val="20"/>
          <w:lang w:eastAsia="ru-RU"/>
        </w:rPr>
        <w:tab/>
      </w:r>
      <w:r w:rsidRPr="002864F1">
        <w:rPr>
          <w:rFonts w:ascii="Times New Roman" w:eastAsia="Times New Roman" w:hAnsi="Times New Roman" w:cs="Times New Roman"/>
          <w:sz w:val="28"/>
          <w:szCs w:val="28"/>
          <w:lang w:eastAsia="ru-RU"/>
        </w:rPr>
        <w:t xml:space="preserve">Администрация    Любытинского        муниципального                района  </w:t>
      </w:r>
    </w:p>
    <w:p w14:paraId="237D0E7E" w14:textId="77777777" w:rsidR="002864F1" w:rsidRPr="002864F1" w:rsidRDefault="002864F1" w:rsidP="002864F1">
      <w:pPr>
        <w:spacing w:after="0" w:line="360" w:lineRule="atLeast"/>
        <w:jc w:val="both"/>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8"/>
          <w:szCs w:val="28"/>
          <w:lang w:eastAsia="ru-RU"/>
        </w:rPr>
        <w:t xml:space="preserve"> </w:t>
      </w:r>
      <w:r w:rsidRPr="002864F1">
        <w:rPr>
          <w:rFonts w:ascii="Times New Roman" w:eastAsia="Times New Roman" w:hAnsi="Times New Roman" w:cs="Times New Roman"/>
          <w:b/>
          <w:sz w:val="28"/>
          <w:szCs w:val="28"/>
          <w:lang w:eastAsia="ru-RU"/>
        </w:rPr>
        <w:t>ПОСТАНОВЛЯЕТ:</w:t>
      </w:r>
    </w:p>
    <w:p w14:paraId="0FA1BAD6" w14:textId="77777777" w:rsidR="002864F1" w:rsidRPr="002864F1" w:rsidRDefault="002864F1" w:rsidP="002864F1">
      <w:pPr>
        <w:spacing w:after="0" w:line="360" w:lineRule="atLeast"/>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w:t>
      </w:r>
    </w:p>
    <w:p w14:paraId="4A896D06" w14:textId="77777777" w:rsidR="002864F1" w:rsidRPr="002864F1" w:rsidRDefault="002864F1" w:rsidP="002864F1">
      <w:pPr>
        <w:suppressAutoHyphens/>
        <w:spacing w:after="0" w:line="360" w:lineRule="atLeast"/>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 xml:space="preserve"> 1. Внести в Карту коррупционных рисков Администрации  Любытинского муниципального  района, утвержденную постановлением  Администрации муниципального района от 07.06.2024 № 756 «Об утверждении Карты коррупционных рисков Администрации  Любытинского муниципального района», следующие изменение, дополнив Карту коррупционных рисков Администрации  Любытинского муниципального  района разделом 9 «Главный специалист по обеспечению защиты государственной тайны» в редакции согласно приложению.</w:t>
      </w:r>
    </w:p>
    <w:p w14:paraId="15284B62" w14:textId="77777777" w:rsidR="002864F1" w:rsidRPr="002864F1" w:rsidRDefault="002864F1" w:rsidP="002864F1">
      <w:pPr>
        <w:keepNext/>
        <w:keepLines/>
        <w:suppressAutoHyphens/>
        <w:spacing w:after="0" w:line="360" w:lineRule="atLeast"/>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2. 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45E0BE07" w14:textId="77777777" w:rsidR="002864F1" w:rsidRPr="002864F1" w:rsidRDefault="002864F1" w:rsidP="002864F1">
      <w:pPr>
        <w:keepNext/>
        <w:keepLines/>
        <w:suppressAutoHyphens/>
        <w:spacing w:after="0" w:line="360" w:lineRule="atLeast"/>
        <w:jc w:val="both"/>
        <w:rPr>
          <w:rFonts w:ascii="Times New Roman" w:eastAsia="Times New Roman" w:hAnsi="Times New Roman" w:cs="Times New Roman"/>
          <w:sz w:val="28"/>
          <w:szCs w:val="28"/>
          <w:lang w:eastAsia="ru-RU"/>
        </w:rPr>
      </w:pPr>
    </w:p>
    <w:p w14:paraId="59E6DAB3" w14:textId="77777777" w:rsidR="002864F1" w:rsidRPr="002864F1" w:rsidRDefault="002864F1" w:rsidP="002864F1">
      <w:pPr>
        <w:keepNext/>
        <w:keepLines/>
        <w:suppressAutoHyphens/>
        <w:spacing w:after="0" w:line="240" w:lineRule="exact"/>
        <w:ind w:right="-510"/>
        <w:jc w:val="both"/>
        <w:rPr>
          <w:rFonts w:ascii="Times New Roman" w:eastAsia="Times New Roman" w:hAnsi="Times New Roman" w:cs="Times New Roman"/>
          <w:b/>
          <w:sz w:val="28"/>
          <w:szCs w:val="28"/>
          <w:lang w:eastAsia="ru-RU"/>
        </w:rPr>
      </w:pPr>
    </w:p>
    <w:p w14:paraId="0860DBCC" w14:textId="77777777" w:rsidR="002864F1" w:rsidRPr="002864F1" w:rsidRDefault="002864F1" w:rsidP="002864F1">
      <w:pPr>
        <w:keepNext/>
        <w:keepLines/>
        <w:suppressAutoHyphens/>
        <w:spacing w:after="0" w:line="240" w:lineRule="exact"/>
        <w:ind w:right="-510"/>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Первый заместитель</w:t>
      </w:r>
    </w:p>
    <w:p w14:paraId="06DCE1A0" w14:textId="77777777" w:rsidR="002864F1" w:rsidRPr="002864F1" w:rsidRDefault="002864F1" w:rsidP="002864F1">
      <w:pPr>
        <w:keepNext/>
        <w:keepLines/>
        <w:suppressAutoHyphens/>
        <w:spacing w:after="0" w:line="240" w:lineRule="exact"/>
        <w:ind w:right="-510"/>
        <w:jc w:val="both"/>
        <w:rPr>
          <w:rFonts w:ascii="Times New Roman" w:eastAsia="Times New Roman" w:hAnsi="Times New Roman" w:cs="Times New Roman"/>
          <w:b/>
          <w:sz w:val="20"/>
          <w:szCs w:val="20"/>
          <w:lang w:eastAsia="ru-RU"/>
        </w:rPr>
      </w:pPr>
      <w:r w:rsidRPr="002864F1">
        <w:rPr>
          <w:rFonts w:ascii="Times New Roman" w:eastAsia="Times New Roman" w:hAnsi="Times New Roman" w:cs="Times New Roman"/>
          <w:b/>
          <w:sz w:val="28"/>
          <w:szCs w:val="28"/>
          <w:lang w:eastAsia="ru-RU"/>
        </w:rPr>
        <w:t xml:space="preserve">Главы администрации                                                        </w:t>
      </w:r>
      <w:proofErr w:type="spellStart"/>
      <w:r w:rsidRPr="002864F1">
        <w:rPr>
          <w:rFonts w:ascii="Times New Roman" w:eastAsia="Times New Roman" w:hAnsi="Times New Roman" w:cs="Times New Roman"/>
          <w:b/>
          <w:sz w:val="28"/>
          <w:szCs w:val="28"/>
          <w:lang w:eastAsia="ru-RU"/>
        </w:rPr>
        <w:t>С.В.Матвеева</w:t>
      </w:r>
      <w:proofErr w:type="spellEnd"/>
    </w:p>
    <w:p w14:paraId="62C879A9" w14:textId="77777777" w:rsidR="002864F1" w:rsidRPr="002864F1" w:rsidRDefault="002864F1" w:rsidP="002864F1">
      <w:pPr>
        <w:spacing w:after="0" w:line="240" w:lineRule="exact"/>
        <w:ind w:right="-2"/>
        <w:jc w:val="both"/>
        <w:rPr>
          <w:rFonts w:ascii="Times New Roman" w:eastAsia="Times New Roman" w:hAnsi="Times New Roman" w:cs="Times New Roman"/>
          <w:b/>
          <w:sz w:val="28"/>
          <w:szCs w:val="28"/>
          <w:lang w:eastAsia="ru-RU"/>
        </w:rPr>
      </w:pPr>
    </w:p>
    <w:p w14:paraId="3FF02D9F" w14:textId="77777777" w:rsidR="002864F1" w:rsidRPr="002864F1" w:rsidRDefault="002864F1" w:rsidP="002864F1">
      <w:pPr>
        <w:spacing w:after="0" w:line="240" w:lineRule="exact"/>
        <w:ind w:right="-2"/>
        <w:rPr>
          <w:rFonts w:ascii="Times New Roman" w:eastAsia="Times New Roman" w:hAnsi="Times New Roman" w:cs="Times New Roman"/>
          <w:b/>
          <w:sz w:val="28"/>
          <w:szCs w:val="28"/>
          <w:lang w:eastAsia="ru-RU"/>
        </w:rPr>
      </w:pPr>
    </w:p>
    <w:p w14:paraId="7C1315CF" w14:textId="77777777" w:rsidR="002864F1" w:rsidRPr="002864F1" w:rsidRDefault="002864F1" w:rsidP="002864F1">
      <w:pPr>
        <w:spacing w:after="0" w:line="240" w:lineRule="exact"/>
        <w:ind w:right="-2"/>
        <w:rPr>
          <w:rFonts w:ascii="Times New Roman" w:eastAsia="Times New Roman" w:hAnsi="Times New Roman" w:cs="Times New Roman"/>
          <w:sz w:val="20"/>
          <w:szCs w:val="20"/>
          <w:lang w:eastAsia="ru-RU"/>
        </w:rPr>
        <w:sectPr w:rsidR="002864F1" w:rsidRPr="002864F1" w:rsidSect="00BF400B">
          <w:pgSz w:w="11906" w:h="16838"/>
          <w:pgMar w:top="680" w:right="567" w:bottom="794" w:left="1985" w:header="709" w:footer="709" w:gutter="0"/>
          <w:cols w:space="720"/>
          <w:docGrid w:linePitch="360"/>
        </w:sectPr>
      </w:pPr>
    </w:p>
    <w:p w14:paraId="0338995E" w14:textId="5C8E7810"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zh-CN"/>
        </w:rPr>
      </w:pPr>
      <w:r w:rsidRPr="002864F1">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65408" behindDoc="0" locked="0" layoutInCell="0" allowOverlap="1" wp14:anchorId="217E8184" wp14:editId="25E4FB6E">
                <wp:simplePos x="0" y="0"/>
                <wp:positionH relativeFrom="column">
                  <wp:posOffset>4359275</wp:posOffset>
                </wp:positionH>
                <wp:positionV relativeFrom="paragraph">
                  <wp:posOffset>-678815</wp:posOffset>
                </wp:positionV>
                <wp:extent cx="539750" cy="257810"/>
                <wp:effectExtent l="2540" t="0" r="635" b="3175"/>
                <wp:wrapNone/>
                <wp:docPr id="4285" name="Прямоугольник 4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5781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3E9A16" id="Прямоугольник 4285" o:spid="_x0000_s1026" style="position:absolute;margin-left:343.25pt;margin-top:-53.45pt;width:42.5pt;height:20.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" o:allowincell="f" stroked="f" strokecolor="#3465a4">
                <v:stroke joinstyle="round"/>
              </v:rect>
            </w:pict>
          </mc:Fallback>
        </mc:AlternateContent>
      </w:r>
      <w:r w:rsidRPr="002864F1">
        <w:rPr>
          <w:rFonts w:ascii="Times New Roman" w:eastAsia="Times New Roman" w:hAnsi="Times New Roman" w:cs="Times New Roman"/>
          <w:sz w:val="28"/>
          <w:szCs w:val="28"/>
          <w:lang w:eastAsia="zh-CN"/>
        </w:rPr>
        <w:t xml:space="preserve">                                                                                                                                                   Приложение                                                                                                                                                   </w:t>
      </w:r>
    </w:p>
    <w:p w14:paraId="2D6065AB" w14:textId="77777777" w:rsidR="002864F1" w:rsidRPr="002864F1" w:rsidRDefault="002864F1" w:rsidP="002864F1">
      <w:pPr>
        <w:spacing w:after="0" w:line="240" w:lineRule="exact"/>
        <w:ind w:right="-2"/>
        <w:jc w:val="center"/>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8"/>
          <w:szCs w:val="28"/>
          <w:lang w:eastAsia="zh-CN"/>
        </w:rPr>
        <w:t xml:space="preserve">                                                                                                                                                      к постановлению Администрации</w:t>
      </w:r>
    </w:p>
    <w:p w14:paraId="662925A4" w14:textId="77777777" w:rsidR="002864F1" w:rsidRPr="002864F1" w:rsidRDefault="002864F1" w:rsidP="002864F1">
      <w:pPr>
        <w:spacing w:after="0" w:line="240" w:lineRule="exact"/>
        <w:ind w:right="-2"/>
        <w:jc w:val="center"/>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8"/>
          <w:szCs w:val="28"/>
          <w:lang w:eastAsia="zh-CN"/>
        </w:rPr>
        <w:t xml:space="preserve">                                                                                                                                                    муниципального района</w:t>
      </w:r>
    </w:p>
    <w:p w14:paraId="5395F139"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8"/>
          <w:lang w:eastAsia="zh-CN"/>
        </w:rPr>
        <w:t xml:space="preserve">                                                                                                                                                    от 24.03.2025 № 292</w:t>
      </w:r>
    </w:p>
    <w:tbl>
      <w:tblPr>
        <w:tblW w:w="15575" w:type="dxa"/>
        <w:tblInd w:w="93" w:type="dxa"/>
        <w:tblLayout w:type="fixed"/>
        <w:tblCellMar>
          <w:top w:w="45" w:type="dxa"/>
          <w:left w:w="75" w:type="dxa"/>
          <w:bottom w:w="45" w:type="dxa"/>
          <w:right w:w="75" w:type="dxa"/>
        </w:tblCellMar>
        <w:tblLook w:val="0000" w:firstRow="0" w:lastRow="0" w:firstColumn="0" w:lastColumn="0" w:noHBand="0" w:noVBand="0"/>
      </w:tblPr>
      <w:tblGrid>
        <w:gridCol w:w="624"/>
        <w:gridCol w:w="2477"/>
        <w:gridCol w:w="2126"/>
        <w:gridCol w:w="3686"/>
        <w:gridCol w:w="1559"/>
        <w:gridCol w:w="5103"/>
      </w:tblGrid>
      <w:tr w:rsidR="002864F1" w:rsidRPr="002864F1" w14:paraId="04B18024" w14:textId="77777777" w:rsidTr="00572283">
        <w:tc>
          <w:tcPr>
            <w:tcW w:w="624" w:type="dxa"/>
            <w:tcBorders>
              <w:top w:val="single" w:sz="6" w:space="0" w:color="808080"/>
              <w:left w:val="single" w:sz="6" w:space="0" w:color="808080"/>
              <w:bottom w:val="single" w:sz="6" w:space="0" w:color="808080"/>
              <w:right w:val="single" w:sz="6" w:space="0" w:color="808080"/>
            </w:tcBorders>
            <w:shd w:val="clear" w:color="auto" w:fill="auto"/>
          </w:tcPr>
          <w:p w14:paraId="3A540015" w14:textId="77777777" w:rsidR="002864F1" w:rsidRPr="002864F1" w:rsidRDefault="002864F1" w:rsidP="002864F1">
            <w:pPr>
              <w:spacing w:after="0" w:line="240" w:lineRule="exact"/>
              <w:ind w:left="-142" w:right="-289"/>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w:t>
            </w:r>
          </w:p>
        </w:tc>
        <w:tc>
          <w:tcPr>
            <w:tcW w:w="2477" w:type="dxa"/>
            <w:tcBorders>
              <w:top w:val="single" w:sz="6" w:space="0" w:color="808080"/>
              <w:left w:val="single" w:sz="6" w:space="0" w:color="808080"/>
              <w:bottom w:val="single" w:sz="6" w:space="0" w:color="808080"/>
              <w:right w:val="single" w:sz="6" w:space="0" w:color="808080"/>
            </w:tcBorders>
            <w:shd w:val="clear" w:color="auto" w:fill="auto"/>
          </w:tcPr>
          <w:p w14:paraId="43940071"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proofErr w:type="spellStart"/>
            <w:r w:rsidRPr="002864F1">
              <w:rPr>
                <w:rFonts w:ascii="Times New Roman" w:eastAsia="Times New Roman" w:hAnsi="Times New Roman" w:cs="Times New Roman"/>
                <w:sz w:val="24"/>
                <w:szCs w:val="24"/>
                <w:lang w:eastAsia="zh-CN"/>
              </w:rPr>
              <w:t>Коррупционно</w:t>
            </w:r>
            <w:proofErr w:type="spellEnd"/>
            <w:r w:rsidRPr="002864F1">
              <w:rPr>
                <w:rFonts w:ascii="Times New Roman" w:eastAsia="Times New Roman" w:hAnsi="Times New Roman" w:cs="Times New Roman"/>
                <w:sz w:val="24"/>
                <w:szCs w:val="24"/>
                <w:lang w:eastAsia="zh-CN"/>
              </w:rPr>
              <w:t>-</w:t>
            </w:r>
          </w:p>
          <w:p w14:paraId="1FE1CE96"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опасные функции</w:t>
            </w:r>
          </w:p>
        </w:tc>
        <w:tc>
          <w:tcPr>
            <w:tcW w:w="2126" w:type="dxa"/>
            <w:tcBorders>
              <w:top w:val="single" w:sz="6" w:space="0" w:color="808080"/>
              <w:left w:val="single" w:sz="6" w:space="0" w:color="808080"/>
              <w:bottom w:val="single" w:sz="6" w:space="0" w:color="808080"/>
              <w:right w:val="single" w:sz="6" w:space="0" w:color="808080"/>
            </w:tcBorders>
            <w:shd w:val="clear" w:color="auto" w:fill="auto"/>
          </w:tcPr>
          <w:p w14:paraId="34BF1AAC"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 xml:space="preserve">Наименование </w:t>
            </w:r>
          </w:p>
          <w:p w14:paraId="226F0B95"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должности</w:t>
            </w:r>
          </w:p>
        </w:tc>
        <w:tc>
          <w:tcPr>
            <w:tcW w:w="3686" w:type="dxa"/>
            <w:tcBorders>
              <w:top w:val="single" w:sz="6" w:space="0" w:color="808080"/>
              <w:left w:val="single" w:sz="6" w:space="0" w:color="808080"/>
              <w:bottom w:val="single" w:sz="6" w:space="0" w:color="808080"/>
              <w:right w:val="single" w:sz="6" w:space="0" w:color="808080"/>
            </w:tcBorders>
            <w:shd w:val="clear" w:color="auto" w:fill="auto"/>
          </w:tcPr>
          <w:p w14:paraId="191C1777"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Типовые ситуации</w:t>
            </w:r>
          </w:p>
        </w:tc>
        <w:tc>
          <w:tcPr>
            <w:tcW w:w="1559" w:type="dxa"/>
            <w:tcBorders>
              <w:top w:val="single" w:sz="6" w:space="0" w:color="808080"/>
              <w:left w:val="single" w:sz="6" w:space="0" w:color="808080"/>
              <w:bottom w:val="single" w:sz="6" w:space="0" w:color="808080"/>
              <w:right w:val="single" w:sz="6" w:space="0" w:color="808080"/>
            </w:tcBorders>
            <w:shd w:val="clear" w:color="auto" w:fill="auto"/>
          </w:tcPr>
          <w:p w14:paraId="65BCFCE1"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 xml:space="preserve">Степень </w:t>
            </w:r>
          </w:p>
          <w:p w14:paraId="1E3E3CFA"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 xml:space="preserve">риска (низкая, средняя, </w:t>
            </w:r>
          </w:p>
          <w:p w14:paraId="54B5F240"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высокая)</w:t>
            </w:r>
          </w:p>
        </w:tc>
        <w:tc>
          <w:tcPr>
            <w:tcW w:w="5103" w:type="dxa"/>
            <w:tcBorders>
              <w:top w:val="single" w:sz="6" w:space="0" w:color="808080"/>
              <w:left w:val="single" w:sz="6" w:space="0" w:color="808080"/>
              <w:bottom w:val="single" w:sz="6" w:space="0" w:color="808080"/>
              <w:right w:val="single" w:sz="6" w:space="0" w:color="808080"/>
            </w:tcBorders>
            <w:shd w:val="clear" w:color="auto" w:fill="auto"/>
          </w:tcPr>
          <w:p w14:paraId="631B5A43"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 xml:space="preserve">Меры по минимизации (устранению) </w:t>
            </w:r>
          </w:p>
          <w:p w14:paraId="2B62B474"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коррупционного риска</w:t>
            </w:r>
          </w:p>
        </w:tc>
      </w:tr>
      <w:tr w:rsidR="002864F1" w:rsidRPr="002864F1" w14:paraId="205D8DA0" w14:textId="77777777" w:rsidTr="00572283">
        <w:tc>
          <w:tcPr>
            <w:tcW w:w="624" w:type="dxa"/>
            <w:tcBorders>
              <w:top w:val="single" w:sz="6" w:space="0" w:color="808080"/>
              <w:left w:val="single" w:sz="6" w:space="0" w:color="808080"/>
              <w:bottom w:val="single" w:sz="4" w:space="0" w:color="auto"/>
              <w:right w:val="single" w:sz="6" w:space="0" w:color="808080"/>
            </w:tcBorders>
            <w:shd w:val="clear" w:color="auto" w:fill="auto"/>
          </w:tcPr>
          <w:p w14:paraId="288D88D2" w14:textId="77777777" w:rsidR="002864F1" w:rsidRPr="002864F1" w:rsidRDefault="002864F1" w:rsidP="002864F1">
            <w:pPr>
              <w:spacing w:after="0" w:line="240" w:lineRule="exact"/>
              <w:ind w:left="-142" w:right="-289"/>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1</w:t>
            </w:r>
          </w:p>
        </w:tc>
        <w:tc>
          <w:tcPr>
            <w:tcW w:w="2477" w:type="dxa"/>
            <w:tcBorders>
              <w:top w:val="single" w:sz="6" w:space="0" w:color="808080"/>
              <w:left w:val="single" w:sz="6" w:space="0" w:color="808080"/>
              <w:bottom w:val="single" w:sz="4" w:space="0" w:color="auto"/>
              <w:right w:val="single" w:sz="6" w:space="0" w:color="808080"/>
            </w:tcBorders>
            <w:shd w:val="clear" w:color="auto" w:fill="auto"/>
          </w:tcPr>
          <w:p w14:paraId="58C6AC6A" w14:textId="77777777" w:rsidR="002864F1" w:rsidRPr="002864F1" w:rsidRDefault="002864F1" w:rsidP="002864F1">
            <w:pPr>
              <w:spacing w:after="0" w:line="240" w:lineRule="exact"/>
              <w:ind w:left="-142"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2</w:t>
            </w:r>
          </w:p>
        </w:tc>
        <w:tc>
          <w:tcPr>
            <w:tcW w:w="2126" w:type="dxa"/>
            <w:tcBorders>
              <w:top w:val="single" w:sz="6" w:space="0" w:color="808080"/>
              <w:left w:val="single" w:sz="6" w:space="0" w:color="808080"/>
              <w:bottom w:val="single" w:sz="4" w:space="0" w:color="auto"/>
              <w:right w:val="single" w:sz="6" w:space="0" w:color="808080"/>
            </w:tcBorders>
            <w:shd w:val="clear" w:color="auto" w:fill="auto"/>
          </w:tcPr>
          <w:p w14:paraId="58D14D53" w14:textId="77777777" w:rsidR="002864F1" w:rsidRPr="002864F1" w:rsidRDefault="002864F1" w:rsidP="002864F1">
            <w:pPr>
              <w:spacing w:after="0" w:line="240" w:lineRule="exact"/>
              <w:ind w:left="-142"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3</w:t>
            </w:r>
          </w:p>
        </w:tc>
        <w:tc>
          <w:tcPr>
            <w:tcW w:w="3686" w:type="dxa"/>
            <w:tcBorders>
              <w:top w:val="single" w:sz="6" w:space="0" w:color="808080"/>
              <w:left w:val="single" w:sz="6" w:space="0" w:color="808080"/>
              <w:bottom w:val="single" w:sz="4" w:space="0" w:color="auto"/>
              <w:right w:val="single" w:sz="6" w:space="0" w:color="808080"/>
            </w:tcBorders>
            <w:shd w:val="clear" w:color="auto" w:fill="auto"/>
          </w:tcPr>
          <w:p w14:paraId="70905BCA" w14:textId="77777777" w:rsidR="002864F1" w:rsidRPr="002864F1" w:rsidRDefault="002864F1" w:rsidP="002864F1">
            <w:pPr>
              <w:spacing w:after="0" w:line="240" w:lineRule="exact"/>
              <w:ind w:left="-142"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4</w:t>
            </w:r>
          </w:p>
        </w:tc>
        <w:tc>
          <w:tcPr>
            <w:tcW w:w="1559" w:type="dxa"/>
            <w:tcBorders>
              <w:top w:val="single" w:sz="6" w:space="0" w:color="808080"/>
              <w:left w:val="single" w:sz="6" w:space="0" w:color="808080"/>
              <w:bottom w:val="single" w:sz="4" w:space="0" w:color="auto"/>
              <w:right w:val="single" w:sz="6" w:space="0" w:color="808080"/>
            </w:tcBorders>
            <w:shd w:val="clear" w:color="auto" w:fill="auto"/>
          </w:tcPr>
          <w:p w14:paraId="6D1E5123" w14:textId="77777777" w:rsidR="002864F1" w:rsidRPr="002864F1" w:rsidRDefault="002864F1" w:rsidP="002864F1">
            <w:pPr>
              <w:spacing w:after="0" w:line="240" w:lineRule="exact"/>
              <w:ind w:left="-142"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5</w:t>
            </w:r>
          </w:p>
        </w:tc>
        <w:tc>
          <w:tcPr>
            <w:tcW w:w="5103" w:type="dxa"/>
            <w:tcBorders>
              <w:top w:val="single" w:sz="6" w:space="0" w:color="808080"/>
              <w:left w:val="single" w:sz="6" w:space="0" w:color="808080"/>
              <w:bottom w:val="single" w:sz="4" w:space="0" w:color="auto"/>
              <w:right w:val="single" w:sz="6" w:space="0" w:color="808080"/>
            </w:tcBorders>
            <w:shd w:val="clear" w:color="auto" w:fill="auto"/>
          </w:tcPr>
          <w:p w14:paraId="3F1B9630" w14:textId="77777777" w:rsidR="002864F1" w:rsidRPr="002864F1" w:rsidRDefault="002864F1" w:rsidP="002864F1">
            <w:pPr>
              <w:spacing w:after="0" w:line="240" w:lineRule="exact"/>
              <w:ind w:left="-142"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6</w:t>
            </w:r>
          </w:p>
        </w:tc>
      </w:tr>
      <w:tr w:rsidR="002864F1" w:rsidRPr="002864F1" w14:paraId="188BBE48" w14:textId="77777777" w:rsidTr="00572283">
        <w:tc>
          <w:tcPr>
            <w:tcW w:w="15575" w:type="dxa"/>
            <w:gridSpan w:val="6"/>
            <w:tcBorders>
              <w:top w:val="single" w:sz="4" w:space="0" w:color="auto"/>
              <w:left w:val="single" w:sz="4" w:space="0" w:color="auto"/>
              <w:bottom w:val="single" w:sz="4" w:space="0" w:color="auto"/>
              <w:right w:val="single" w:sz="4" w:space="0" w:color="auto"/>
            </w:tcBorders>
            <w:shd w:val="clear" w:color="auto" w:fill="auto"/>
          </w:tcPr>
          <w:p w14:paraId="400EF2F7" w14:textId="77777777" w:rsidR="002864F1" w:rsidRPr="002864F1" w:rsidRDefault="002864F1" w:rsidP="002864F1">
            <w:pPr>
              <w:spacing w:after="0" w:line="240" w:lineRule="exact"/>
              <w:ind w:left="-142" w:right="-289"/>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b/>
                <w:bCs/>
                <w:i/>
                <w:iCs/>
                <w:sz w:val="24"/>
                <w:szCs w:val="24"/>
                <w:lang w:eastAsia="zh-CN"/>
              </w:rPr>
              <w:t xml:space="preserve">«9. Главный специалист по обеспечению защиты государственной тайны </w:t>
            </w:r>
          </w:p>
        </w:tc>
      </w:tr>
      <w:tr w:rsidR="002864F1" w:rsidRPr="002864F1" w14:paraId="4B0B317D" w14:textId="77777777" w:rsidTr="00572283">
        <w:tc>
          <w:tcPr>
            <w:tcW w:w="624" w:type="dxa"/>
            <w:tcBorders>
              <w:top w:val="single" w:sz="4" w:space="0" w:color="auto"/>
              <w:left w:val="single" w:sz="6" w:space="0" w:color="808080"/>
              <w:bottom w:val="single" w:sz="6" w:space="0" w:color="808080"/>
              <w:right w:val="single" w:sz="6" w:space="0" w:color="808080"/>
            </w:tcBorders>
            <w:shd w:val="clear" w:color="auto" w:fill="auto"/>
          </w:tcPr>
          <w:p w14:paraId="440F8DBF" w14:textId="77777777" w:rsidR="002864F1" w:rsidRPr="002864F1" w:rsidRDefault="002864F1" w:rsidP="002864F1">
            <w:pPr>
              <w:spacing w:after="0" w:line="240" w:lineRule="exact"/>
              <w:ind w:left="-142" w:right="-289"/>
              <w:jc w:val="center"/>
              <w:rPr>
                <w:rFonts w:ascii="Times New Roman" w:eastAsia="Times New Roman" w:hAnsi="Times New Roman" w:cs="Times New Roman"/>
                <w:sz w:val="24"/>
                <w:szCs w:val="24"/>
                <w:lang w:eastAsia="zh-CN"/>
              </w:rPr>
            </w:pPr>
            <w:r w:rsidRPr="002864F1">
              <w:rPr>
                <w:rFonts w:ascii="Times New Roman" w:eastAsia="Times New Roman" w:hAnsi="Times New Roman" w:cs="Times New Roman"/>
                <w:sz w:val="24"/>
                <w:szCs w:val="24"/>
                <w:lang w:eastAsia="zh-CN"/>
              </w:rPr>
              <w:t>9.</w:t>
            </w:r>
            <w:r w:rsidRPr="002864F1">
              <w:rPr>
                <w:rFonts w:ascii="Times New Roman" w:eastAsia="Times New Roman" w:hAnsi="Times New Roman" w:cs="Times New Roman"/>
                <w:sz w:val="24"/>
                <w:szCs w:val="24"/>
                <w:lang w:eastAsia="zh-CN"/>
              </w:rPr>
              <w:fldChar w:fldCharType="begin"/>
            </w:r>
            <w:r w:rsidRPr="002864F1">
              <w:rPr>
                <w:rFonts w:ascii="Times New Roman" w:eastAsia="Times New Roman" w:hAnsi="Times New Roman" w:cs="Times New Roman"/>
                <w:sz w:val="24"/>
                <w:szCs w:val="24"/>
                <w:lang w:eastAsia="zh-CN"/>
              </w:rPr>
              <w:instrText xml:space="preserve"> PAGE </w:instrText>
            </w:r>
            <w:r w:rsidRPr="002864F1">
              <w:rPr>
                <w:rFonts w:ascii="Times New Roman" w:eastAsia="Times New Roman" w:hAnsi="Times New Roman" w:cs="Times New Roman"/>
                <w:sz w:val="24"/>
                <w:szCs w:val="24"/>
                <w:lang w:eastAsia="zh-CN"/>
              </w:rPr>
              <w:fldChar w:fldCharType="separate"/>
            </w:r>
            <w:r w:rsidRPr="002864F1">
              <w:rPr>
                <w:rFonts w:ascii="Times New Roman" w:eastAsia="Times New Roman" w:hAnsi="Times New Roman" w:cs="Times New Roman"/>
                <w:noProof/>
                <w:sz w:val="24"/>
                <w:szCs w:val="24"/>
                <w:lang w:eastAsia="zh-CN"/>
              </w:rPr>
              <w:t>2</w:t>
            </w:r>
            <w:r w:rsidRPr="002864F1">
              <w:rPr>
                <w:rFonts w:ascii="Times New Roman" w:eastAsia="Times New Roman" w:hAnsi="Times New Roman" w:cs="Times New Roman"/>
                <w:sz w:val="24"/>
                <w:szCs w:val="24"/>
                <w:lang w:eastAsia="zh-CN"/>
              </w:rPr>
              <w:fldChar w:fldCharType="end"/>
            </w:r>
            <w:r w:rsidRPr="002864F1">
              <w:rPr>
                <w:rFonts w:ascii="Times New Roman" w:eastAsia="Times New Roman" w:hAnsi="Times New Roman" w:cs="Times New Roman"/>
                <w:sz w:val="24"/>
                <w:szCs w:val="24"/>
                <w:lang w:eastAsia="zh-CN"/>
              </w:rPr>
              <w:t>.</w:t>
            </w:r>
          </w:p>
        </w:tc>
        <w:tc>
          <w:tcPr>
            <w:tcW w:w="2477" w:type="dxa"/>
            <w:tcBorders>
              <w:top w:val="single" w:sz="4" w:space="0" w:color="auto"/>
              <w:left w:val="single" w:sz="6" w:space="0" w:color="808080"/>
              <w:bottom w:val="single" w:sz="6" w:space="0" w:color="808080"/>
              <w:right w:val="single" w:sz="6" w:space="0" w:color="808080"/>
            </w:tcBorders>
            <w:shd w:val="clear" w:color="auto" w:fill="auto"/>
          </w:tcPr>
          <w:p w14:paraId="23BDBE11"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Разработка нормативно-правовых актов в пределах компетенции специалиста</w:t>
            </w:r>
          </w:p>
        </w:tc>
        <w:tc>
          <w:tcPr>
            <w:tcW w:w="2126" w:type="dxa"/>
            <w:tcBorders>
              <w:top w:val="single" w:sz="4" w:space="0" w:color="auto"/>
              <w:left w:val="single" w:sz="6" w:space="0" w:color="808080"/>
              <w:bottom w:val="single" w:sz="6" w:space="0" w:color="808080"/>
              <w:right w:val="single" w:sz="6" w:space="0" w:color="808080"/>
            </w:tcBorders>
            <w:shd w:val="clear" w:color="auto" w:fill="auto"/>
          </w:tcPr>
          <w:p w14:paraId="4131584F"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главный специалист по обеспечению защиты государственной тайны</w:t>
            </w:r>
          </w:p>
        </w:tc>
        <w:tc>
          <w:tcPr>
            <w:tcW w:w="3686" w:type="dxa"/>
            <w:tcBorders>
              <w:top w:val="single" w:sz="4" w:space="0" w:color="auto"/>
              <w:left w:val="single" w:sz="6" w:space="0" w:color="808080"/>
              <w:bottom w:val="single" w:sz="6" w:space="0" w:color="808080"/>
              <w:right w:val="single" w:sz="6" w:space="0" w:color="808080"/>
            </w:tcBorders>
            <w:shd w:val="clear" w:color="auto" w:fill="auto"/>
          </w:tcPr>
          <w:p w14:paraId="1D15A924"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подготовка</w:t>
            </w:r>
            <w:r w:rsidRPr="002864F1">
              <w:rPr>
                <w:rFonts w:ascii="Times New Roman" w:eastAsia="Times New Roman" w:hAnsi="Times New Roman" w:cs="Times New Roman"/>
                <w:sz w:val="24"/>
                <w:szCs w:val="24"/>
                <w:lang w:eastAsia="zh-CN"/>
              </w:rPr>
              <w:tab/>
              <w:t>проектов нормативно-правовых</w:t>
            </w:r>
            <w:r w:rsidRPr="002864F1">
              <w:rPr>
                <w:rFonts w:ascii="Times New Roman" w:eastAsia="Times New Roman" w:hAnsi="Times New Roman" w:cs="Times New Roman"/>
                <w:sz w:val="24"/>
                <w:szCs w:val="24"/>
                <w:lang w:eastAsia="zh-CN"/>
              </w:rPr>
              <w:tab/>
              <w:t>актов, содержащих</w:t>
            </w:r>
            <w:r w:rsidRPr="002864F1">
              <w:rPr>
                <w:rFonts w:ascii="Times New Roman" w:eastAsia="Times New Roman" w:hAnsi="Times New Roman" w:cs="Times New Roman"/>
                <w:sz w:val="24"/>
                <w:szCs w:val="24"/>
                <w:lang w:eastAsia="zh-CN"/>
              </w:rPr>
              <w:tab/>
              <w:t>коррупционные риски</w:t>
            </w:r>
          </w:p>
        </w:tc>
        <w:tc>
          <w:tcPr>
            <w:tcW w:w="1559" w:type="dxa"/>
            <w:tcBorders>
              <w:top w:val="single" w:sz="4" w:space="0" w:color="auto"/>
              <w:left w:val="single" w:sz="6" w:space="0" w:color="808080"/>
              <w:bottom w:val="single" w:sz="6" w:space="0" w:color="808080"/>
              <w:right w:val="single" w:sz="6" w:space="0" w:color="808080"/>
            </w:tcBorders>
            <w:shd w:val="clear" w:color="auto" w:fill="auto"/>
          </w:tcPr>
          <w:p w14:paraId="630686C5"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средняя</w:t>
            </w:r>
          </w:p>
        </w:tc>
        <w:tc>
          <w:tcPr>
            <w:tcW w:w="5103" w:type="dxa"/>
            <w:tcBorders>
              <w:top w:val="single" w:sz="4" w:space="0" w:color="auto"/>
              <w:left w:val="single" w:sz="6" w:space="0" w:color="808080"/>
              <w:bottom w:val="single" w:sz="6" w:space="0" w:color="808080"/>
              <w:right w:val="single" w:sz="6" w:space="0" w:color="808080"/>
            </w:tcBorders>
            <w:shd w:val="clear" w:color="auto" w:fill="auto"/>
          </w:tcPr>
          <w:p w14:paraId="0C6D125B"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zh-CN"/>
              </w:rPr>
            </w:pPr>
            <w:r w:rsidRPr="002864F1">
              <w:rPr>
                <w:rFonts w:ascii="Times New Roman" w:eastAsia="Times New Roman" w:hAnsi="Times New Roman" w:cs="Times New Roman"/>
                <w:sz w:val="24"/>
                <w:szCs w:val="24"/>
                <w:lang w:eastAsia="zh-CN"/>
              </w:rPr>
              <w:t xml:space="preserve">      анализ проектов нормативно-правовых актов на предмет содержания коррупционных рисков, ранее выявленных коррупционных нарушений;</w:t>
            </w:r>
          </w:p>
          <w:p w14:paraId="4F65D7EB"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zh-CN"/>
              </w:rPr>
            </w:pPr>
            <w:r w:rsidRPr="002864F1">
              <w:rPr>
                <w:rFonts w:ascii="Times New Roman" w:eastAsia="Times New Roman" w:hAnsi="Times New Roman" w:cs="Times New Roman"/>
                <w:sz w:val="24"/>
                <w:szCs w:val="24"/>
                <w:lang w:eastAsia="zh-CN"/>
              </w:rPr>
              <w:t xml:space="preserve">      совершенствование системы внутреннего контроля;</w:t>
            </w:r>
          </w:p>
          <w:p w14:paraId="11192851"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zh-CN"/>
              </w:rPr>
            </w:pPr>
            <w:r w:rsidRPr="002864F1">
              <w:rPr>
                <w:rFonts w:ascii="Times New Roman" w:eastAsia="Times New Roman" w:hAnsi="Times New Roman" w:cs="Times New Roman"/>
                <w:sz w:val="24"/>
                <w:szCs w:val="24"/>
                <w:lang w:eastAsia="zh-CN"/>
              </w:rPr>
              <w:t xml:space="preserve">      правовое изучение проектов;</w:t>
            </w:r>
          </w:p>
          <w:p w14:paraId="0D2C6C04"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      разъяснение служащим:</w:t>
            </w:r>
          </w:p>
          <w:p w14:paraId="7C389EF4"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      обязанности незамедлительно сообщить</w:t>
            </w:r>
          </w:p>
          <w:p w14:paraId="2336FE1D"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представителю нанимателя о склонении его к</w:t>
            </w:r>
          </w:p>
          <w:p w14:paraId="0FBF6199"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совершению коррупционного правонарушения;</w:t>
            </w:r>
          </w:p>
          <w:p w14:paraId="3C0FF3DD"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      ответственности за совершение коррупционных правонарушений</w:t>
            </w:r>
          </w:p>
        </w:tc>
      </w:tr>
      <w:tr w:rsidR="002864F1" w:rsidRPr="002864F1" w14:paraId="4D324B07" w14:textId="77777777" w:rsidTr="00572283">
        <w:tc>
          <w:tcPr>
            <w:tcW w:w="624" w:type="dxa"/>
            <w:tcBorders>
              <w:top w:val="single" w:sz="6" w:space="0" w:color="808080"/>
              <w:left w:val="single" w:sz="6" w:space="0" w:color="808080"/>
              <w:bottom w:val="single" w:sz="6" w:space="0" w:color="808080"/>
              <w:right w:val="single" w:sz="6" w:space="0" w:color="808080"/>
            </w:tcBorders>
            <w:shd w:val="clear" w:color="auto" w:fill="auto"/>
          </w:tcPr>
          <w:p w14:paraId="077657D7" w14:textId="77777777" w:rsidR="002864F1" w:rsidRPr="002864F1" w:rsidRDefault="002864F1" w:rsidP="002864F1">
            <w:pPr>
              <w:spacing w:after="0" w:line="240" w:lineRule="exact"/>
              <w:ind w:left="-142" w:right="-289"/>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9.2.</w:t>
            </w:r>
          </w:p>
        </w:tc>
        <w:tc>
          <w:tcPr>
            <w:tcW w:w="2477" w:type="dxa"/>
            <w:tcBorders>
              <w:top w:val="single" w:sz="6" w:space="0" w:color="808080"/>
              <w:left w:val="single" w:sz="6" w:space="0" w:color="808080"/>
              <w:bottom w:val="single" w:sz="6" w:space="0" w:color="808080"/>
              <w:right w:val="single" w:sz="6" w:space="0" w:color="808080"/>
            </w:tcBorders>
            <w:shd w:val="clear" w:color="auto" w:fill="auto"/>
          </w:tcPr>
          <w:p w14:paraId="621474E5" w14:textId="77777777" w:rsidR="002864F1" w:rsidRPr="002864F1" w:rsidRDefault="002864F1" w:rsidP="002864F1">
            <w:pPr>
              <w:spacing w:after="0" w:line="240" w:lineRule="exact"/>
              <w:ind w:right="6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Работа со служебной информацией, документами</w:t>
            </w:r>
          </w:p>
        </w:tc>
        <w:tc>
          <w:tcPr>
            <w:tcW w:w="2126" w:type="dxa"/>
            <w:tcBorders>
              <w:top w:val="single" w:sz="6" w:space="0" w:color="808080"/>
              <w:left w:val="single" w:sz="6" w:space="0" w:color="808080"/>
              <w:bottom w:val="single" w:sz="6" w:space="0" w:color="808080"/>
              <w:right w:val="single" w:sz="6" w:space="0" w:color="808080"/>
            </w:tcBorders>
            <w:shd w:val="clear" w:color="auto" w:fill="auto"/>
          </w:tcPr>
          <w:p w14:paraId="45D57252"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главный специалист по обеспечению защиты государственной тайны</w:t>
            </w:r>
          </w:p>
        </w:tc>
        <w:tc>
          <w:tcPr>
            <w:tcW w:w="3686" w:type="dxa"/>
            <w:tcBorders>
              <w:top w:val="single" w:sz="6" w:space="0" w:color="808080"/>
              <w:left w:val="single" w:sz="6" w:space="0" w:color="808080"/>
              <w:bottom w:val="single" w:sz="6" w:space="0" w:color="808080"/>
              <w:right w:val="single" w:sz="6" w:space="0" w:color="808080"/>
            </w:tcBorders>
            <w:shd w:val="clear" w:color="auto" w:fill="auto"/>
          </w:tcPr>
          <w:p w14:paraId="288F9AAB"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использование в личных или групповых интересах информации, полученной при выполнении служебных обязанностей, если информация является не подлежащей разглашению</w:t>
            </w:r>
          </w:p>
        </w:tc>
        <w:tc>
          <w:tcPr>
            <w:tcW w:w="1559" w:type="dxa"/>
            <w:tcBorders>
              <w:top w:val="single" w:sz="6" w:space="0" w:color="808080"/>
              <w:left w:val="single" w:sz="6" w:space="0" w:color="808080"/>
              <w:bottom w:val="single" w:sz="6" w:space="0" w:color="808080"/>
              <w:right w:val="single" w:sz="6" w:space="0" w:color="808080"/>
            </w:tcBorders>
            <w:shd w:val="clear" w:color="auto" w:fill="auto"/>
          </w:tcPr>
          <w:p w14:paraId="282D54A9" w14:textId="77777777" w:rsidR="002864F1" w:rsidRPr="002864F1" w:rsidRDefault="002864F1" w:rsidP="002864F1">
            <w:pPr>
              <w:spacing w:after="0" w:line="240" w:lineRule="exact"/>
              <w:ind w:right="-4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средняя</w:t>
            </w:r>
          </w:p>
        </w:tc>
        <w:tc>
          <w:tcPr>
            <w:tcW w:w="5103" w:type="dxa"/>
            <w:tcBorders>
              <w:top w:val="single" w:sz="6" w:space="0" w:color="808080"/>
              <w:left w:val="single" w:sz="6" w:space="0" w:color="808080"/>
              <w:bottom w:val="single" w:sz="6" w:space="0" w:color="808080"/>
              <w:right w:val="single" w:sz="6" w:space="0" w:color="808080"/>
            </w:tcBorders>
            <w:shd w:val="clear" w:color="auto" w:fill="auto"/>
          </w:tcPr>
          <w:p w14:paraId="6E159642" w14:textId="77777777" w:rsidR="002864F1" w:rsidRPr="002864F1" w:rsidRDefault="002864F1" w:rsidP="002864F1">
            <w:pPr>
              <w:spacing w:after="0" w:line="240" w:lineRule="exact"/>
              <w:ind w:right="-4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zh-CN"/>
              </w:rPr>
              <w:t xml:space="preserve">      ознакомление с нормативными документами, регламентирующими вопросы предупреждения противодействия коррупции, разъяснение работникам о мерах ответственности за совершение коррупционных правонарушений по мере возникновения риска</w:t>
            </w:r>
          </w:p>
        </w:tc>
      </w:tr>
      <w:tr w:rsidR="002864F1" w:rsidRPr="002864F1" w14:paraId="0C9C3441" w14:textId="77777777" w:rsidTr="00572283">
        <w:tc>
          <w:tcPr>
            <w:tcW w:w="624" w:type="dxa"/>
            <w:tcBorders>
              <w:top w:val="single" w:sz="6" w:space="0" w:color="808080"/>
              <w:left w:val="single" w:sz="6" w:space="0" w:color="808080"/>
              <w:bottom w:val="single" w:sz="4" w:space="0" w:color="auto"/>
              <w:right w:val="single" w:sz="6" w:space="0" w:color="808080"/>
            </w:tcBorders>
            <w:shd w:val="clear" w:color="auto" w:fill="auto"/>
          </w:tcPr>
          <w:p w14:paraId="1D75187F" w14:textId="77777777" w:rsidR="002864F1" w:rsidRPr="002864F1" w:rsidRDefault="002864F1" w:rsidP="002864F1">
            <w:pPr>
              <w:spacing w:after="0" w:line="240" w:lineRule="exact"/>
              <w:ind w:left="-235" w:right="-34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9.3.</w:t>
            </w:r>
          </w:p>
        </w:tc>
        <w:tc>
          <w:tcPr>
            <w:tcW w:w="2477" w:type="dxa"/>
            <w:tcBorders>
              <w:top w:val="single" w:sz="6" w:space="0" w:color="808080"/>
              <w:left w:val="single" w:sz="6" w:space="0" w:color="808080"/>
              <w:bottom w:val="single" w:sz="4" w:space="0" w:color="auto"/>
              <w:right w:val="single" w:sz="6" w:space="0" w:color="808080"/>
            </w:tcBorders>
            <w:shd w:val="clear" w:color="auto" w:fill="auto"/>
          </w:tcPr>
          <w:p w14:paraId="30398885" w14:textId="77777777" w:rsidR="002864F1" w:rsidRPr="002864F1" w:rsidRDefault="002864F1" w:rsidP="002864F1">
            <w:pPr>
              <w:spacing w:after="0" w:line="240" w:lineRule="exact"/>
              <w:ind w:right="6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Публичные выступления, официальные письма, содержащие высказывания, противоречащие действующему законодательству</w:t>
            </w:r>
          </w:p>
        </w:tc>
        <w:tc>
          <w:tcPr>
            <w:tcW w:w="2126" w:type="dxa"/>
            <w:tcBorders>
              <w:top w:val="single" w:sz="6" w:space="0" w:color="808080"/>
              <w:left w:val="single" w:sz="6" w:space="0" w:color="808080"/>
              <w:bottom w:val="single" w:sz="4" w:space="0" w:color="auto"/>
              <w:right w:val="single" w:sz="6" w:space="0" w:color="808080"/>
            </w:tcBorders>
            <w:shd w:val="clear" w:color="auto" w:fill="auto"/>
          </w:tcPr>
          <w:p w14:paraId="2A371BA0" w14:textId="77777777" w:rsidR="002864F1" w:rsidRPr="002864F1" w:rsidRDefault="002864F1" w:rsidP="002864F1">
            <w:pPr>
              <w:spacing w:after="0" w:line="240" w:lineRule="exact"/>
              <w:ind w:right="66"/>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главный специалист по обеспечению защиты государственной тайны</w:t>
            </w:r>
          </w:p>
        </w:tc>
        <w:tc>
          <w:tcPr>
            <w:tcW w:w="3686" w:type="dxa"/>
            <w:tcBorders>
              <w:top w:val="single" w:sz="6" w:space="0" w:color="808080"/>
              <w:left w:val="single" w:sz="4" w:space="0" w:color="000000"/>
              <w:bottom w:val="single" w:sz="4" w:space="0" w:color="auto"/>
              <w:right w:val="single" w:sz="4" w:space="0" w:color="000000"/>
            </w:tcBorders>
            <w:shd w:val="clear" w:color="auto" w:fill="auto"/>
            <w:tcMar>
              <w:top w:w="0" w:type="dxa"/>
              <w:left w:w="0" w:type="dxa"/>
              <w:bottom w:w="0" w:type="dxa"/>
              <w:right w:w="0" w:type="dxa"/>
            </w:tcMar>
          </w:tcPr>
          <w:p w14:paraId="1F2BA3A4" w14:textId="77777777" w:rsidR="002864F1" w:rsidRPr="002864F1" w:rsidRDefault="002864F1" w:rsidP="002864F1">
            <w:pPr>
              <w:widowControl w:val="0"/>
              <w:spacing w:after="0" w:line="240" w:lineRule="exact"/>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подготовка выступлений официальных писем Администрации без учета требований действующего законодательства по причине ненадлежащего правового анализа на стадии подготовки выступлений, писем</w:t>
            </w:r>
          </w:p>
        </w:tc>
        <w:tc>
          <w:tcPr>
            <w:tcW w:w="1559" w:type="dxa"/>
            <w:tcBorders>
              <w:top w:val="single" w:sz="6" w:space="0" w:color="808080"/>
              <w:left w:val="single" w:sz="6" w:space="0" w:color="808080"/>
              <w:bottom w:val="single" w:sz="4" w:space="0" w:color="auto"/>
              <w:right w:val="single" w:sz="6" w:space="0" w:color="808080"/>
            </w:tcBorders>
            <w:shd w:val="clear" w:color="auto" w:fill="auto"/>
          </w:tcPr>
          <w:p w14:paraId="68318E3C" w14:textId="77777777" w:rsidR="002864F1" w:rsidRPr="002864F1" w:rsidRDefault="002864F1" w:rsidP="002864F1">
            <w:pPr>
              <w:spacing w:after="0" w:line="240" w:lineRule="exact"/>
              <w:ind w:right="-10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средняя </w:t>
            </w:r>
          </w:p>
        </w:tc>
        <w:tc>
          <w:tcPr>
            <w:tcW w:w="5103" w:type="dxa"/>
            <w:tcBorders>
              <w:top w:val="single" w:sz="6" w:space="0" w:color="808080"/>
              <w:left w:val="single" w:sz="6" w:space="0" w:color="808080"/>
              <w:bottom w:val="single" w:sz="4" w:space="0" w:color="auto"/>
              <w:right w:val="single" w:sz="6" w:space="0" w:color="808080"/>
            </w:tcBorders>
            <w:shd w:val="clear" w:color="auto" w:fill="auto"/>
          </w:tcPr>
          <w:p w14:paraId="502A94D3" w14:textId="77777777" w:rsidR="002864F1" w:rsidRPr="002864F1" w:rsidRDefault="002864F1" w:rsidP="002864F1">
            <w:pPr>
              <w:spacing w:after="0" w:line="240" w:lineRule="exact"/>
              <w:jc w:val="both"/>
              <w:rPr>
                <w:rFonts w:ascii="Times New Roman" w:eastAsia="Times New Roman" w:hAnsi="Times New Roman" w:cs="Times New Roman"/>
                <w:sz w:val="24"/>
                <w:szCs w:val="24"/>
                <w:lang w:eastAsia="zh-CN"/>
              </w:rPr>
            </w:pPr>
            <w:r w:rsidRPr="002864F1">
              <w:rPr>
                <w:rFonts w:ascii="Times New Roman" w:eastAsia="Times New Roman" w:hAnsi="Times New Roman" w:cs="Times New Roman"/>
                <w:sz w:val="24"/>
                <w:szCs w:val="24"/>
                <w:lang w:eastAsia="zh-CN"/>
              </w:rPr>
              <w:t xml:space="preserve">     анализ докладов выступления, проектов официальных писем на предмет соответствия действующему законодательству, анализ ранее выявленных нарушений, мониторинг и анализ практики применения действующего  законодательства, совершенствование системы внутреннего контроля, правовое изучение проектов докладов и писем</w:t>
            </w:r>
          </w:p>
        </w:tc>
      </w:tr>
    </w:tbl>
    <w:p w14:paraId="5F8D4DAB" w14:textId="77777777" w:rsidR="002864F1" w:rsidRPr="002864F1" w:rsidRDefault="002864F1" w:rsidP="002864F1">
      <w:pPr>
        <w:spacing w:after="0" w:line="240" w:lineRule="auto"/>
        <w:jc w:val="both"/>
        <w:rPr>
          <w:rFonts w:ascii="Times New Roman" w:eastAsia="Times New Roman" w:hAnsi="Times New Roman" w:cs="Times New Roman"/>
          <w:sz w:val="20"/>
          <w:szCs w:val="20"/>
          <w:lang w:eastAsia="ru-RU"/>
        </w:rPr>
      </w:pPr>
    </w:p>
    <w:p w14:paraId="4AE991D5"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7D8C63C1"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09B218D1" w14:textId="2392A3EE" w:rsidR="002864F1" w:rsidRDefault="002864F1" w:rsidP="00E64BCC">
      <w:pPr>
        <w:pStyle w:val="aff2"/>
        <w:rPr>
          <w:color w:val="000000" w:themeColor="text1"/>
          <w:sz w:val="28"/>
          <w:szCs w:val="28"/>
        </w:rPr>
      </w:pPr>
    </w:p>
    <w:p w14:paraId="4BA7B6CE" w14:textId="7C1CD267" w:rsidR="002864F1" w:rsidRDefault="002864F1" w:rsidP="00E64BCC">
      <w:pPr>
        <w:pStyle w:val="aff2"/>
        <w:rPr>
          <w:color w:val="000000" w:themeColor="text1"/>
          <w:sz w:val="28"/>
          <w:szCs w:val="28"/>
        </w:rPr>
      </w:pPr>
    </w:p>
    <w:p w14:paraId="78C0A3E3" w14:textId="115C4004" w:rsidR="002864F1" w:rsidRDefault="002864F1" w:rsidP="00E64BCC">
      <w:pPr>
        <w:pStyle w:val="aff2"/>
        <w:rPr>
          <w:color w:val="000000" w:themeColor="text1"/>
          <w:sz w:val="28"/>
          <w:szCs w:val="28"/>
        </w:rPr>
      </w:pPr>
    </w:p>
    <w:p w14:paraId="1B10995F" w14:textId="66D882AA" w:rsidR="002864F1" w:rsidRDefault="002864F1" w:rsidP="00E64BCC">
      <w:pPr>
        <w:pStyle w:val="aff2"/>
        <w:rPr>
          <w:color w:val="000000" w:themeColor="text1"/>
          <w:sz w:val="28"/>
          <w:szCs w:val="28"/>
        </w:rPr>
      </w:pPr>
    </w:p>
    <w:p w14:paraId="1B199398" w14:textId="3F3FEDE8" w:rsidR="002864F1" w:rsidRDefault="002864F1" w:rsidP="00E64BCC">
      <w:pPr>
        <w:pStyle w:val="aff2"/>
        <w:rPr>
          <w:color w:val="000000" w:themeColor="text1"/>
          <w:sz w:val="28"/>
          <w:szCs w:val="28"/>
        </w:rPr>
      </w:pPr>
    </w:p>
    <w:p w14:paraId="1296C642" w14:textId="3D4097CF" w:rsidR="002864F1" w:rsidRDefault="002864F1" w:rsidP="00E64BCC">
      <w:pPr>
        <w:pStyle w:val="aff2"/>
        <w:rPr>
          <w:color w:val="000000" w:themeColor="text1"/>
          <w:sz w:val="28"/>
          <w:szCs w:val="28"/>
        </w:rPr>
      </w:pPr>
    </w:p>
    <w:p w14:paraId="720CC520" w14:textId="6EF35029" w:rsidR="002864F1" w:rsidRDefault="002864F1" w:rsidP="00E64BCC">
      <w:pPr>
        <w:pStyle w:val="aff2"/>
        <w:rPr>
          <w:color w:val="000000" w:themeColor="text1"/>
          <w:sz w:val="28"/>
          <w:szCs w:val="28"/>
        </w:rPr>
      </w:pPr>
    </w:p>
    <w:p w14:paraId="075738B2" w14:textId="3826CB9F" w:rsidR="002864F1" w:rsidRDefault="002864F1" w:rsidP="00E64BCC">
      <w:pPr>
        <w:pStyle w:val="aff2"/>
        <w:rPr>
          <w:color w:val="000000" w:themeColor="text1"/>
          <w:sz w:val="28"/>
          <w:szCs w:val="28"/>
        </w:rPr>
      </w:pPr>
    </w:p>
    <w:p w14:paraId="435E6D20" w14:textId="188D40B7" w:rsidR="002864F1" w:rsidRDefault="002864F1" w:rsidP="00E64BCC">
      <w:pPr>
        <w:pStyle w:val="aff2"/>
        <w:rPr>
          <w:color w:val="000000" w:themeColor="text1"/>
          <w:sz w:val="28"/>
          <w:szCs w:val="28"/>
        </w:rPr>
      </w:pPr>
    </w:p>
    <w:p w14:paraId="7DF86905" w14:textId="3DE1DC07" w:rsidR="002864F1" w:rsidRDefault="002864F1" w:rsidP="00E64BCC">
      <w:pPr>
        <w:pStyle w:val="aff2"/>
        <w:rPr>
          <w:color w:val="000000" w:themeColor="text1"/>
          <w:sz w:val="28"/>
          <w:szCs w:val="28"/>
        </w:rPr>
      </w:pPr>
    </w:p>
    <w:p w14:paraId="1CC2D216" w14:textId="79024BCA" w:rsidR="002864F1" w:rsidRDefault="002864F1" w:rsidP="00E64BCC">
      <w:pPr>
        <w:pStyle w:val="aff2"/>
        <w:rPr>
          <w:color w:val="000000" w:themeColor="text1"/>
          <w:sz w:val="28"/>
          <w:szCs w:val="28"/>
        </w:rPr>
      </w:pPr>
    </w:p>
    <w:p w14:paraId="68226E41" w14:textId="0BECA6C8" w:rsidR="002864F1" w:rsidRDefault="002864F1" w:rsidP="00E64BCC">
      <w:pPr>
        <w:pStyle w:val="aff2"/>
        <w:rPr>
          <w:color w:val="000000" w:themeColor="text1"/>
          <w:sz w:val="28"/>
          <w:szCs w:val="28"/>
        </w:rPr>
      </w:pPr>
    </w:p>
    <w:p w14:paraId="10C7011B" w14:textId="3D820FFF" w:rsidR="002864F1" w:rsidRDefault="002864F1" w:rsidP="00E64BCC">
      <w:pPr>
        <w:pStyle w:val="aff2"/>
        <w:rPr>
          <w:color w:val="000000" w:themeColor="text1"/>
          <w:sz w:val="28"/>
          <w:szCs w:val="28"/>
        </w:rPr>
      </w:pPr>
    </w:p>
    <w:p w14:paraId="41AC8367" w14:textId="1239D120" w:rsidR="002864F1" w:rsidRDefault="002864F1" w:rsidP="00E64BCC">
      <w:pPr>
        <w:pStyle w:val="aff2"/>
        <w:rPr>
          <w:color w:val="000000" w:themeColor="text1"/>
          <w:sz w:val="28"/>
          <w:szCs w:val="28"/>
        </w:rPr>
      </w:pPr>
    </w:p>
    <w:p w14:paraId="4F186FC6" w14:textId="7784CCC7" w:rsidR="002864F1" w:rsidRDefault="002864F1" w:rsidP="00E64BCC">
      <w:pPr>
        <w:pStyle w:val="aff2"/>
        <w:rPr>
          <w:color w:val="000000" w:themeColor="text1"/>
          <w:sz w:val="28"/>
          <w:szCs w:val="28"/>
        </w:rPr>
      </w:pPr>
    </w:p>
    <w:p w14:paraId="3CB0E3EE" w14:textId="69250231" w:rsidR="002864F1" w:rsidRDefault="002864F1" w:rsidP="00E64BCC">
      <w:pPr>
        <w:pStyle w:val="aff2"/>
        <w:rPr>
          <w:color w:val="000000" w:themeColor="text1"/>
          <w:sz w:val="28"/>
          <w:szCs w:val="28"/>
        </w:rPr>
      </w:pPr>
    </w:p>
    <w:p w14:paraId="4BD1FEBF" w14:textId="5226C345" w:rsidR="002864F1" w:rsidRDefault="002864F1" w:rsidP="00E64BCC">
      <w:pPr>
        <w:pStyle w:val="aff2"/>
        <w:rPr>
          <w:color w:val="000000" w:themeColor="text1"/>
          <w:sz w:val="28"/>
          <w:szCs w:val="28"/>
        </w:rPr>
      </w:pPr>
    </w:p>
    <w:p w14:paraId="341E1EC2" w14:textId="028ED983" w:rsidR="002864F1" w:rsidRDefault="002864F1" w:rsidP="00E64BCC">
      <w:pPr>
        <w:pStyle w:val="aff2"/>
        <w:rPr>
          <w:color w:val="000000" w:themeColor="text1"/>
          <w:sz w:val="28"/>
          <w:szCs w:val="28"/>
        </w:rPr>
      </w:pPr>
    </w:p>
    <w:p w14:paraId="3D3B32AF" w14:textId="231430FB" w:rsidR="002864F1" w:rsidRDefault="002864F1" w:rsidP="00E64BCC">
      <w:pPr>
        <w:pStyle w:val="aff2"/>
        <w:rPr>
          <w:color w:val="000000" w:themeColor="text1"/>
          <w:sz w:val="28"/>
          <w:szCs w:val="28"/>
        </w:rPr>
      </w:pPr>
    </w:p>
    <w:p w14:paraId="58A7C9A6" w14:textId="37EFD58C" w:rsidR="002864F1" w:rsidRDefault="002864F1" w:rsidP="00E64BCC">
      <w:pPr>
        <w:pStyle w:val="aff2"/>
        <w:rPr>
          <w:color w:val="000000" w:themeColor="text1"/>
          <w:sz w:val="28"/>
          <w:szCs w:val="28"/>
        </w:rPr>
      </w:pPr>
    </w:p>
    <w:p w14:paraId="06E03973" w14:textId="63089F3B" w:rsidR="002864F1" w:rsidRDefault="002864F1" w:rsidP="00E64BCC">
      <w:pPr>
        <w:pStyle w:val="aff2"/>
        <w:rPr>
          <w:color w:val="000000" w:themeColor="text1"/>
          <w:sz w:val="28"/>
          <w:szCs w:val="28"/>
        </w:rPr>
      </w:pPr>
    </w:p>
    <w:p w14:paraId="5CD18BF3" w14:textId="6DF2CA3B" w:rsidR="002864F1" w:rsidRDefault="002864F1" w:rsidP="00E64BCC">
      <w:pPr>
        <w:pStyle w:val="aff2"/>
        <w:rPr>
          <w:color w:val="000000" w:themeColor="text1"/>
          <w:sz w:val="28"/>
          <w:szCs w:val="28"/>
        </w:rPr>
      </w:pPr>
    </w:p>
    <w:p w14:paraId="138EED45" w14:textId="6CB93F7C"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6CDAB39E" wp14:editId="22C14D25">
                <wp:simplePos x="0" y="0"/>
                <wp:positionH relativeFrom="column">
                  <wp:posOffset>2678430</wp:posOffset>
                </wp:positionH>
                <wp:positionV relativeFrom="paragraph">
                  <wp:posOffset>-433705</wp:posOffset>
                </wp:positionV>
                <wp:extent cx="551180" cy="395605"/>
                <wp:effectExtent l="0" t="4445" r="0" b="0"/>
                <wp:wrapNone/>
                <wp:docPr id="4290" name="Прямоугольник 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CC692" id="Прямоугольник 4290" o:spid="_x0000_s1026" style="position:absolute;margin-left:210.9pt;margin-top:-34.15pt;width:43.4pt;height:3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DZ7Vk0kAgAA8QMAAA4AAAAAAAAAAAAAAAAALgIAAGRycy9lMm9Eb2Mu&#10;eG1sUEsBAi0AFAAGAAgAAAAhAMx2qujeAAAACgEAAA8AAAAAAAAAAAAAAAAAfgQAAGRycy9kb3du&#10;cmV2LnhtbFBLBQYAAAAABAAEAPMAAACJBQ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D29B787" wp14:editId="3F0E00D2">
                <wp:simplePos x="0" y="0"/>
                <wp:positionH relativeFrom="column">
                  <wp:posOffset>2678430</wp:posOffset>
                </wp:positionH>
                <wp:positionV relativeFrom="paragraph">
                  <wp:posOffset>-595630</wp:posOffset>
                </wp:positionV>
                <wp:extent cx="551180" cy="257810"/>
                <wp:effectExtent l="0" t="4445" r="0" b="4445"/>
                <wp:wrapNone/>
                <wp:docPr id="4289" name="Прямоугольник 4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58F35" id="Прямоугольник 4289" o:spid="_x0000_s1026" style="position:absolute;margin-left:210.9pt;margin-top:-46.9pt;width:43.4pt;height:2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N+J414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647264B9" wp14:editId="1D54DCD6">
            <wp:extent cx="781050" cy="971550"/>
            <wp:effectExtent l="0" t="0" r="0" b="0"/>
            <wp:docPr id="4288" name="Рисунок 428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D311E4B"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10642639"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6D1B1FA9"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449A971F"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79A45C7F" w14:textId="77777777" w:rsidR="002864F1" w:rsidRPr="002864F1" w:rsidRDefault="002864F1" w:rsidP="002864F1">
      <w:pPr>
        <w:spacing w:after="0" w:line="240" w:lineRule="exact"/>
        <w:ind w:right="-2"/>
        <w:jc w:val="center"/>
        <w:rPr>
          <w:rFonts w:ascii="Times New Roman" w:eastAsia="Times New Roman" w:hAnsi="Times New Roman" w:cs="Times New Roman"/>
          <w:b/>
          <w:color w:val="000000"/>
          <w:sz w:val="28"/>
          <w:szCs w:val="28"/>
          <w:lang w:eastAsia="ru-RU"/>
        </w:rPr>
      </w:pPr>
    </w:p>
    <w:p w14:paraId="317D64FB" w14:textId="77777777" w:rsidR="002864F1" w:rsidRPr="002864F1" w:rsidRDefault="002864F1" w:rsidP="002864F1">
      <w:pPr>
        <w:spacing w:after="0" w:line="240" w:lineRule="exact"/>
        <w:ind w:right="-2"/>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01.04.2025 № 323</w:t>
      </w:r>
    </w:p>
    <w:p w14:paraId="3297B9F1"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01C51458"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00AA1385"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tbl>
      <w:tblPr>
        <w:tblW w:w="9468" w:type="dxa"/>
        <w:tblLayout w:type="fixed"/>
        <w:tblCellMar>
          <w:left w:w="10" w:type="dxa"/>
          <w:right w:w="10" w:type="dxa"/>
        </w:tblCellMar>
        <w:tblLook w:val="04A0" w:firstRow="1" w:lastRow="0" w:firstColumn="1" w:lastColumn="0" w:noHBand="0" w:noVBand="1"/>
      </w:tblPr>
      <w:tblGrid>
        <w:gridCol w:w="9468"/>
      </w:tblGrid>
      <w:tr w:rsidR="002864F1" w:rsidRPr="002864F1" w14:paraId="396DF9B3" w14:textId="77777777" w:rsidTr="00572283">
        <w:trPr>
          <w:cantSplit/>
          <w:trHeight w:val="124"/>
        </w:trPr>
        <w:tc>
          <w:tcPr>
            <w:tcW w:w="9465" w:type="dxa"/>
            <w:tcMar>
              <w:top w:w="0" w:type="dxa"/>
              <w:left w:w="108" w:type="dxa"/>
              <w:bottom w:w="0" w:type="dxa"/>
              <w:right w:w="108" w:type="dxa"/>
            </w:tcMar>
            <w:hideMark/>
          </w:tcPr>
          <w:p w14:paraId="17BB747E" w14:textId="77777777" w:rsidR="002864F1" w:rsidRPr="002864F1" w:rsidRDefault="002864F1" w:rsidP="002864F1">
            <w:pPr>
              <w:widowControl w:val="0"/>
              <w:suppressAutoHyphens/>
              <w:autoSpaceDE w:val="0"/>
              <w:autoSpaceDN w:val="0"/>
              <w:spacing w:after="0" w:line="240" w:lineRule="exact"/>
              <w:ind w:right="-2"/>
              <w:jc w:val="center"/>
              <w:rPr>
                <w:rFonts w:ascii="Times New Roman" w:eastAsia="Times New Roman" w:hAnsi="Times New Roman" w:cs="Times New Roman"/>
                <w:b/>
                <w:bCs/>
                <w:color w:val="000000"/>
                <w:sz w:val="28"/>
                <w:szCs w:val="28"/>
              </w:rPr>
            </w:pPr>
            <w:r w:rsidRPr="002864F1">
              <w:rPr>
                <w:rFonts w:ascii="Times New Roman" w:eastAsia="Times New Roman" w:hAnsi="Times New Roman" w:cs="Times New Roman"/>
                <w:b/>
                <w:bCs/>
                <w:color w:val="000000"/>
                <w:sz w:val="28"/>
                <w:szCs w:val="28"/>
              </w:rPr>
              <w:t>Об утверждении Порядка (плана) действий по ликвидации последствий аварийных ситуаций в сфере теплоснабжения в Любытинском муниципальном округе</w:t>
            </w:r>
          </w:p>
          <w:p w14:paraId="0D70BF77" w14:textId="77777777" w:rsidR="002864F1" w:rsidRPr="002864F1" w:rsidRDefault="002864F1" w:rsidP="002864F1">
            <w:pPr>
              <w:widowControl w:val="0"/>
              <w:suppressAutoHyphens/>
              <w:autoSpaceDE w:val="0"/>
              <w:autoSpaceDN w:val="0"/>
              <w:spacing w:after="0" w:line="240" w:lineRule="exact"/>
              <w:ind w:right="-2"/>
              <w:jc w:val="center"/>
              <w:rPr>
                <w:rFonts w:ascii="Times New Roman" w:eastAsia="Times New Roman" w:hAnsi="Times New Roman" w:cs="Times New Roman"/>
                <w:b/>
                <w:bCs/>
                <w:color w:val="000000"/>
                <w:sz w:val="28"/>
                <w:szCs w:val="28"/>
              </w:rPr>
            </w:pPr>
          </w:p>
        </w:tc>
      </w:tr>
    </w:tbl>
    <w:p w14:paraId="4B112046" w14:textId="77777777" w:rsidR="002864F1" w:rsidRPr="002864F1" w:rsidRDefault="002864F1" w:rsidP="002864F1">
      <w:pPr>
        <w:widowControl w:val="0"/>
        <w:tabs>
          <w:tab w:val="left" w:pos="990"/>
        </w:tabs>
        <w:autoSpaceDE w:val="0"/>
        <w:autoSpaceDN w:val="0"/>
        <w:adjustRightInd w:val="0"/>
        <w:spacing w:after="0" w:line="360" w:lineRule="atLeast"/>
        <w:jc w:val="both"/>
        <w:rPr>
          <w:rFonts w:ascii="Times New Roman" w:eastAsia="Times New Roman" w:hAnsi="Times New Roman" w:cs="Times New Roman"/>
          <w:b/>
          <w:sz w:val="28"/>
          <w:szCs w:val="28"/>
        </w:rPr>
      </w:pPr>
      <w:r w:rsidRPr="002864F1">
        <w:rPr>
          <w:rFonts w:ascii="Times New Roman" w:eastAsia="Times New Roman" w:hAnsi="Times New Roman" w:cs="Times New Roman"/>
          <w:sz w:val="28"/>
          <w:szCs w:val="28"/>
          <w:lang w:eastAsia="zh-CN"/>
        </w:rPr>
        <w:tab/>
      </w:r>
      <w:r w:rsidRPr="002864F1">
        <w:rPr>
          <w:rFonts w:ascii="Times New Roman" w:eastAsia="Times New Roman" w:hAnsi="Times New Roman" w:cs="Times New Roman"/>
          <w:color w:val="000000"/>
          <w:sz w:val="28"/>
          <w:szCs w:val="28"/>
        </w:rPr>
        <w:t xml:space="preserve">В соответствии статьей 20 Федерального закона от 27 июля 2010 года № 190-ФЗ (в редакции от 01.03.2025), а так же с Правилами обеспечения готовности к отопительному периоду, утвержденному  приказом Министерства энергетики Российской Федерации от 13.11.2024 № 2234, Администрация Любытинского муниципального района </w:t>
      </w:r>
      <w:r w:rsidRPr="002864F1">
        <w:rPr>
          <w:rFonts w:ascii="Times New Roman" w:eastAsia="Times New Roman" w:hAnsi="Times New Roman" w:cs="Times New Roman"/>
          <w:b/>
          <w:sz w:val="28"/>
          <w:szCs w:val="28"/>
        </w:rPr>
        <w:t>ПОСТАНОВЛЯЕТ:</w:t>
      </w:r>
    </w:p>
    <w:p w14:paraId="6B0FFE16" w14:textId="77777777" w:rsidR="002864F1" w:rsidRPr="002864F1" w:rsidRDefault="002864F1" w:rsidP="002864F1">
      <w:pPr>
        <w:widowControl w:val="0"/>
        <w:tabs>
          <w:tab w:val="left" w:pos="990"/>
        </w:tabs>
        <w:autoSpaceDE w:val="0"/>
        <w:autoSpaceDN w:val="0"/>
        <w:adjustRightInd w:val="0"/>
        <w:spacing w:after="0" w:line="360" w:lineRule="atLeast"/>
        <w:jc w:val="both"/>
        <w:rPr>
          <w:rFonts w:ascii="Times New Roman" w:eastAsia="Times New Roman" w:hAnsi="Times New Roman" w:cs="Times New Roman"/>
          <w:color w:val="000000"/>
          <w:sz w:val="28"/>
          <w:szCs w:val="28"/>
        </w:rPr>
      </w:pPr>
    </w:p>
    <w:p w14:paraId="5F9377F8" w14:textId="77777777" w:rsidR="002864F1" w:rsidRPr="002864F1" w:rsidRDefault="002864F1" w:rsidP="002864F1">
      <w:pPr>
        <w:widowControl w:val="0"/>
        <w:tabs>
          <w:tab w:val="left" w:pos="99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2864F1">
        <w:rPr>
          <w:rFonts w:ascii="Times New Roman" w:eastAsia="Times New Roman" w:hAnsi="Times New Roman" w:cs="Times New Roman"/>
          <w:color w:val="000000"/>
          <w:sz w:val="28"/>
          <w:szCs w:val="28"/>
        </w:rPr>
        <w:t>1. Утвердить прилагаемый Порядок (план) действий по ликвидации последствий аварийных ситуаций в сфере теплоснабжения в Любытинском муниципальном округе.</w:t>
      </w:r>
    </w:p>
    <w:p w14:paraId="376E472D" w14:textId="77777777" w:rsidR="002864F1" w:rsidRPr="002864F1" w:rsidRDefault="002864F1" w:rsidP="002864F1">
      <w:pPr>
        <w:widowControl w:val="0"/>
        <w:autoSpaceDE w:val="0"/>
        <w:autoSpaceDN w:val="0"/>
        <w:spacing w:after="0" w:line="360" w:lineRule="atLeast"/>
        <w:ind w:firstLine="708"/>
        <w:jc w:val="both"/>
        <w:rPr>
          <w:rFonts w:ascii="Times New Roman" w:eastAsia="Times New Roman" w:hAnsi="Times New Roman" w:cs="Times New Roman"/>
          <w:sz w:val="28"/>
          <w:szCs w:val="28"/>
        </w:rPr>
      </w:pPr>
      <w:r w:rsidRPr="002864F1">
        <w:rPr>
          <w:rFonts w:ascii="Times New Roman" w:eastAsia="Times New Roman" w:hAnsi="Times New Roman" w:cs="Times New Roman"/>
          <w:sz w:val="28"/>
          <w:szCs w:val="28"/>
        </w:rPr>
        <w:t>2. 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1CAD5A46"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416CE980"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0A46A493"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53246368"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Первый заместитель</w:t>
      </w:r>
    </w:p>
    <w:p w14:paraId="36067BFA"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Главы администрации                      </w:t>
      </w:r>
      <w:proofErr w:type="spellStart"/>
      <w:r w:rsidRPr="002864F1">
        <w:rPr>
          <w:rFonts w:ascii="Times New Roman" w:eastAsia="Times New Roman" w:hAnsi="Times New Roman" w:cs="Times New Roman"/>
          <w:b/>
          <w:sz w:val="28"/>
          <w:szCs w:val="28"/>
          <w:lang w:eastAsia="ru-RU"/>
        </w:rPr>
        <w:t>С.В.Матвеева</w:t>
      </w:r>
      <w:proofErr w:type="spellEnd"/>
    </w:p>
    <w:p w14:paraId="31CEEE94"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6AA3658D"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197BBE7F"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3B47D3AC"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4D90368A"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308929CB"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19152C89"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5C5A4ACD"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0EF47BCF"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543E65CD"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78D44CC0"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03915571"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798794E8"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616885B6"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01DE73A8"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4E07B405"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1892024E"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346F36B0"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2991DB4D"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5B96D8E3"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p>
    <w:p w14:paraId="450B53FB" w14:textId="77777777" w:rsidR="002864F1" w:rsidRPr="002864F1" w:rsidRDefault="002864F1" w:rsidP="002864F1">
      <w:pPr>
        <w:widowControl w:val="0"/>
        <w:shd w:val="clear" w:color="auto" w:fill="FFFFFF"/>
        <w:tabs>
          <w:tab w:val="left" w:pos="709"/>
        </w:tabs>
        <w:autoSpaceDE w:val="0"/>
        <w:autoSpaceDN w:val="0"/>
        <w:adjustRightInd w:val="0"/>
        <w:spacing w:after="0" w:line="240" w:lineRule="exact"/>
        <w:ind w:right="-510"/>
        <w:jc w:val="center"/>
        <w:rPr>
          <w:rFonts w:ascii="Times New Roman" w:eastAsia="Times New Roman" w:hAnsi="Times New Roman" w:cs="Times New Roman"/>
          <w:bCs/>
          <w:color w:val="000000"/>
          <w:sz w:val="28"/>
          <w:szCs w:val="28"/>
          <w:lang w:eastAsia="ru-RU"/>
        </w:rPr>
      </w:pPr>
      <w:r w:rsidRPr="002864F1">
        <w:rPr>
          <w:rFonts w:ascii="Times New Roman" w:eastAsia="Times New Roman" w:hAnsi="Times New Roman" w:cs="Times New Roman"/>
          <w:bCs/>
          <w:color w:val="000000"/>
          <w:sz w:val="28"/>
          <w:szCs w:val="28"/>
          <w:lang w:eastAsia="ru-RU"/>
        </w:rPr>
        <w:t xml:space="preserve">                                                     </w:t>
      </w:r>
    </w:p>
    <w:p w14:paraId="5EA1A404" w14:textId="77777777" w:rsidR="002864F1" w:rsidRPr="002864F1" w:rsidRDefault="002864F1" w:rsidP="002864F1">
      <w:pPr>
        <w:widowControl w:val="0"/>
        <w:shd w:val="clear" w:color="auto" w:fill="FFFFFF"/>
        <w:tabs>
          <w:tab w:val="left" w:pos="709"/>
        </w:tabs>
        <w:autoSpaceDE w:val="0"/>
        <w:autoSpaceDN w:val="0"/>
        <w:adjustRightInd w:val="0"/>
        <w:spacing w:after="0" w:line="240" w:lineRule="exact"/>
        <w:ind w:right="-510"/>
        <w:jc w:val="center"/>
        <w:rPr>
          <w:rFonts w:ascii="Times New Roman" w:eastAsia="Times New Roman" w:hAnsi="Times New Roman" w:cs="Times New Roman"/>
          <w:bCs/>
          <w:color w:val="000000"/>
          <w:sz w:val="28"/>
          <w:szCs w:val="28"/>
          <w:lang w:eastAsia="ru-RU"/>
        </w:rPr>
      </w:pPr>
      <w:r w:rsidRPr="002864F1">
        <w:rPr>
          <w:rFonts w:ascii="Times New Roman" w:eastAsia="Times New Roman" w:hAnsi="Times New Roman" w:cs="Times New Roman"/>
          <w:bCs/>
          <w:color w:val="000000"/>
          <w:sz w:val="28"/>
          <w:szCs w:val="28"/>
          <w:lang w:eastAsia="ru-RU"/>
        </w:rPr>
        <w:t xml:space="preserve">                                                      Утвержден</w:t>
      </w:r>
    </w:p>
    <w:p w14:paraId="7A1E1381" w14:textId="77777777" w:rsidR="002864F1" w:rsidRPr="002864F1" w:rsidRDefault="002864F1" w:rsidP="002864F1">
      <w:pPr>
        <w:widowControl w:val="0"/>
        <w:shd w:val="clear" w:color="auto" w:fill="FFFFFF"/>
        <w:tabs>
          <w:tab w:val="left" w:pos="709"/>
        </w:tabs>
        <w:autoSpaceDE w:val="0"/>
        <w:autoSpaceDN w:val="0"/>
        <w:adjustRightInd w:val="0"/>
        <w:spacing w:after="0" w:line="240" w:lineRule="exact"/>
        <w:ind w:right="-510"/>
        <w:jc w:val="center"/>
        <w:rPr>
          <w:rFonts w:ascii="Times New Roman" w:eastAsia="Times New Roman" w:hAnsi="Times New Roman" w:cs="Times New Roman"/>
          <w:bCs/>
          <w:color w:val="000000"/>
          <w:sz w:val="28"/>
          <w:szCs w:val="28"/>
          <w:lang w:eastAsia="ru-RU"/>
        </w:rPr>
      </w:pPr>
      <w:r w:rsidRPr="002864F1">
        <w:rPr>
          <w:rFonts w:ascii="Times New Roman" w:eastAsia="Times New Roman" w:hAnsi="Times New Roman" w:cs="Times New Roman"/>
          <w:bCs/>
          <w:color w:val="000000"/>
          <w:sz w:val="28"/>
          <w:szCs w:val="28"/>
          <w:lang w:eastAsia="ru-RU"/>
        </w:rPr>
        <w:t xml:space="preserve">                                                             постановлением Администрации</w:t>
      </w:r>
    </w:p>
    <w:p w14:paraId="6EDF24D6" w14:textId="77777777" w:rsidR="002864F1" w:rsidRPr="002864F1" w:rsidRDefault="002864F1" w:rsidP="002864F1">
      <w:pPr>
        <w:widowControl w:val="0"/>
        <w:shd w:val="clear" w:color="auto" w:fill="FFFFFF"/>
        <w:tabs>
          <w:tab w:val="left" w:pos="709"/>
        </w:tabs>
        <w:autoSpaceDE w:val="0"/>
        <w:autoSpaceDN w:val="0"/>
        <w:adjustRightInd w:val="0"/>
        <w:spacing w:after="0" w:line="240" w:lineRule="exact"/>
        <w:ind w:right="-510"/>
        <w:jc w:val="center"/>
        <w:rPr>
          <w:rFonts w:ascii="Times New Roman" w:eastAsia="Times New Roman" w:hAnsi="Times New Roman" w:cs="Times New Roman"/>
          <w:bCs/>
          <w:color w:val="000000"/>
          <w:sz w:val="28"/>
          <w:szCs w:val="28"/>
          <w:lang w:eastAsia="ru-RU"/>
        </w:rPr>
      </w:pPr>
      <w:r w:rsidRPr="002864F1">
        <w:rPr>
          <w:rFonts w:ascii="Times New Roman" w:eastAsia="Times New Roman" w:hAnsi="Times New Roman" w:cs="Times New Roman"/>
          <w:bCs/>
          <w:color w:val="000000"/>
          <w:sz w:val="28"/>
          <w:szCs w:val="28"/>
          <w:lang w:eastAsia="ru-RU"/>
        </w:rPr>
        <w:t xml:space="preserve">                                                         муниципального района</w:t>
      </w:r>
    </w:p>
    <w:p w14:paraId="01951205" w14:textId="77777777" w:rsidR="002864F1" w:rsidRPr="002864F1" w:rsidRDefault="002864F1" w:rsidP="002864F1">
      <w:pPr>
        <w:widowControl w:val="0"/>
        <w:shd w:val="clear" w:color="auto" w:fill="FFFFFF"/>
        <w:tabs>
          <w:tab w:val="left" w:pos="709"/>
        </w:tabs>
        <w:autoSpaceDE w:val="0"/>
        <w:autoSpaceDN w:val="0"/>
        <w:adjustRightInd w:val="0"/>
        <w:spacing w:after="0" w:line="240" w:lineRule="exact"/>
        <w:ind w:right="-510"/>
        <w:jc w:val="center"/>
        <w:rPr>
          <w:rFonts w:ascii="Times New Roman" w:eastAsia="Times New Roman" w:hAnsi="Times New Roman" w:cs="Times New Roman"/>
          <w:bCs/>
          <w:color w:val="000000"/>
          <w:sz w:val="28"/>
          <w:szCs w:val="28"/>
          <w:lang w:eastAsia="ru-RU"/>
        </w:rPr>
      </w:pPr>
      <w:r w:rsidRPr="002864F1">
        <w:rPr>
          <w:rFonts w:ascii="Times New Roman" w:eastAsia="Times New Roman" w:hAnsi="Times New Roman" w:cs="Times New Roman"/>
          <w:bCs/>
          <w:color w:val="000000"/>
          <w:sz w:val="28"/>
          <w:szCs w:val="28"/>
          <w:lang w:eastAsia="ru-RU"/>
        </w:rPr>
        <w:t xml:space="preserve">                                                          от 01.04.2025 № 323</w:t>
      </w:r>
    </w:p>
    <w:p w14:paraId="4EE0E910" w14:textId="77777777" w:rsidR="002864F1" w:rsidRPr="002864F1" w:rsidRDefault="002864F1" w:rsidP="002864F1">
      <w:pPr>
        <w:widowControl w:val="0"/>
        <w:shd w:val="clear" w:color="auto" w:fill="FFFFFF"/>
        <w:tabs>
          <w:tab w:val="left" w:pos="709"/>
        </w:tabs>
        <w:autoSpaceDE w:val="0"/>
        <w:autoSpaceDN w:val="0"/>
        <w:adjustRightInd w:val="0"/>
        <w:spacing w:after="0" w:line="240" w:lineRule="auto"/>
        <w:ind w:left="-567"/>
        <w:rPr>
          <w:rFonts w:ascii="Times New Roman" w:eastAsia="Times New Roman" w:hAnsi="Times New Roman" w:cs="Times New Roman"/>
          <w:b/>
          <w:bCs/>
          <w:color w:val="000000"/>
          <w:sz w:val="28"/>
          <w:szCs w:val="28"/>
          <w:lang w:eastAsia="ru-RU"/>
        </w:rPr>
      </w:pPr>
    </w:p>
    <w:p w14:paraId="2559DAD7" w14:textId="77777777" w:rsidR="002864F1" w:rsidRPr="002864F1" w:rsidRDefault="002864F1" w:rsidP="002864F1">
      <w:pPr>
        <w:widowControl w:val="0"/>
        <w:shd w:val="clear" w:color="auto" w:fill="FFFFFF"/>
        <w:tabs>
          <w:tab w:val="left" w:pos="709"/>
        </w:tabs>
        <w:autoSpaceDE w:val="0"/>
        <w:autoSpaceDN w:val="0"/>
        <w:adjustRightInd w:val="0"/>
        <w:spacing w:after="0" w:line="240" w:lineRule="exact"/>
        <w:ind w:right="-2"/>
        <w:jc w:val="center"/>
        <w:rPr>
          <w:rFonts w:ascii="Times New Roman" w:eastAsia="Times New Roman" w:hAnsi="Times New Roman" w:cs="Times New Roman"/>
          <w:b/>
          <w:bCs/>
          <w:color w:val="000000"/>
          <w:sz w:val="28"/>
          <w:szCs w:val="28"/>
          <w:lang w:eastAsia="ru-RU"/>
        </w:rPr>
      </w:pPr>
      <w:r w:rsidRPr="002864F1">
        <w:rPr>
          <w:rFonts w:ascii="Times New Roman" w:eastAsia="Times New Roman" w:hAnsi="Times New Roman" w:cs="Times New Roman"/>
          <w:b/>
          <w:bCs/>
          <w:color w:val="000000"/>
          <w:sz w:val="28"/>
          <w:szCs w:val="28"/>
          <w:lang w:eastAsia="ru-RU"/>
        </w:rPr>
        <w:t>Порядок (план)</w:t>
      </w:r>
    </w:p>
    <w:p w14:paraId="032D28C0" w14:textId="77777777" w:rsidR="002864F1" w:rsidRPr="002864F1" w:rsidRDefault="002864F1" w:rsidP="002864F1">
      <w:pPr>
        <w:widowControl w:val="0"/>
        <w:shd w:val="clear" w:color="auto" w:fill="FFFFFF"/>
        <w:tabs>
          <w:tab w:val="left" w:pos="709"/>
        </w:tabs>
        <w:autoSpaceDE w:val="0"/>
        <w:autoSpaceDN w:val="0"/>
        <w:adjustRightInd w:val="0"/>
        <w:spacing w:after="0" w:line="240" w:lineRule="exact"/>
        <w:ind w:right="-2"/>
        <w:jc w:val="center"/>
        <w:rPr>
          <w:rFonts w:ascii="Times New Roman" w:eastAsia="Times New Roman" w:hAnsi="Times New Roman" w:cs="Times New Roman"/>
          <w:b/>
          <w:bCs/>
          <w:color w:val="000000"/>
          <w:sz w:val="28"/>
          <w:szCs w:val="28"/>
          <w:lang w:eastAsia="ru-RU"/>
        </w:rPr>
      </w:pPr>
      <w:r w:rsidRPr="002864F1">
        <w:rPr>
          <w:rFonts w:ascii="Times New Roman" w:eastAsia="Times New Roman" w:hAnsi="Times New Roman" w:cs="Times New Roman"/>
          <w:b/>
          <w:bCs/>
          <w:color w:val="000000"/>
          <w:sz w:val="28"/>
          <w:szCs w:val="28"/>
          <w:lang w:eastAsia="ru-RU"/>
        </w:rPr>
        <w:t>действий по ликвидации последствий аварийных ситуаций в сфере              теплоснабжения в Любытинском муниципальном округе</w:t>
      </w:r>
    </w:p>
    <w:p w14:paraId="7680FB87" w14:textId="77777777" w:rsidR="002864F1" w:rsidRPr="002864F1" w:rsidRDefault="002864F1" w:rsidP="002864F1">
      <w:pPr>
        <w:widowControl w:val="0"/>
        <w:shd w:val="clear" w:color="auto" w:fill="FFFFFF"/>
        <w:tabs>
          <w:tab w:val="left" w:pos="709"/>
        </w:tabs>
        <w:autoSpaceDE w:val="0"/>
        <w:autoSpaceDN w:val="0"/>
        <w:adjustRightInd w:val="0"/>
        <w:spacing w:after="0" w:line="240" w:lineRule="exact"/>
        <w:ind w:right="-2"/>
        <w:jc w:val="center"/>
        <w:rPr>
          <w:rFonts w:ascii="Times New Roman" w:eastAsia="Times New Roman" w:hAnsi="Times New Roman" w:cs="Times New Roman"/>
          <w:bCs/>
          <w:color w:val="000000"/>
          <w:sz w:val="28"/>
          <w:szCs w:val="28"/>
          <w:lang w:eastAsia="ru-RU"/>
        </w:rPr>
      </w:pPr>
    </w:p>
    <w:p w14:paraId="4D3E6993" w14:textId="77777777" w:rsidR="002864F1" w:rsidRPr="002864F1" w:rsidRDefault="002864F1" w:rsidP="002864F1">
      <w:pPr>
        <w:shd w:val="clear" w:color="auto" w:fill="FFFFFF"/>
        <w:tabs>
          <w:tab w:val="left" w:pos="0"/>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1. Настоящий Порядок (план) действий по  ликвидации последствий аварийных ситуаций в сфере теплоснабжения в Любытинском муниципальном округе (далее Порядок)  разработан в целях координации деятельности администрации округа; ресурсоснабжающих управляющих, обслуживающих организаций  при ликвидации аварийных ситуаций на системах теплоснабжения Любытинского муниципального округа.</w:t>
      </w:r>
    </w:p>
    <w:p w14:paraId="6E64FCCC" w14:textId="77777777" w:rsidR="002864F1" w:rsidRPr="002864F1" w:rsidRDefault="002864F1" w:rsidP="002864F1">
      <w:pPr>
        <w:shd w:val="clear" w:color="auto" w:fill="FFFFFF"/>
        <w:tabs>
          <w:tab w:val="left" w:pos="0"/>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Численность Любытинского муниципального округа менее 500 человек, в связи с этим электронное моделирование не требуется.</w:t>
      </w:r>
    </w:p>
    <w:p w14:paraId="33431A7E" w14:textId="77777777" w:rsidR="002864F1" w:rsidRPr="002864F1" w:rsidRDefault="002864F1" w:rsidP="002864F1">
      <w:pPr>
        <w:shd w:val="clear" w:color="auto" w:fill="FFFFFF"/>
        <w:tabs>
          <w:tab w:val="left" w:pos="0"/>
          <w:tab w:val="left" w:pos="709"/>
        </w:tabs>
        <w:spacing w:before="10"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Настоящий Порядок (план) обязателен для исполнения всеми теплоснабжающими организациями и потребителями тепловой энергии, расположенными на территории Любытинского муниципального округа.</w:t>
      </w:r>
    </w:p>
    <w:p w14:paraId="305C1B55" w14:textId="77777777" w:rsidR="002864F1" w:rsidRPr="002864F1" w:rsidRDefault="002864F1" w:rsidP="002864F1">
      <w:pPr>
        <w:shd w:val="clear" w:color="auto" w:fill="FFFFFF"/>
        <w:tabs>
          <w:tab w:val="left" w:pos="0"/>
        </w:tabs>
        <w:spacing w:after="0" w:line="240" w:lineRule="exact"/>
        <w:ind w:right="-2"/>
        <w:rPr>
          <w:rFonts w:ascii="Times New Roman" w:eastAsia="Times New Roman" w:hAnsi="Times New Roman" w:cs="Times New Roman"/>
          <w:b/>
          <w:sz w:val="28"/>
          <w:szCs w:val="28"/>
          <w:lang w:eastAsia="ru-RU"/>
        </w:rPr>
      </w:pPr>
    </w:p>
    <w:p w14:paraId="58915143" w14:textId="77777777" w:rsidR="002864F1" w:rsidRPr="002864F1" w:rsidRDefault="002864F1" w:rsidP="002864F1">
      <w:pPr>
        <w:shd w:val="clear" w:color="auto" w:fill="FFFFFF"/>
        <w:tabs>
          <w:tab w:val="left" w:pos="0"/>
        </w:tabs>
        <w:spacing w:after="0" w:line="240" w:lineRule="exact"/>
        <w:ind w:right="-2"/>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ab/>
        <w:t>2. Сценарии наиболее вероятных аварий и наиболее опасных по последствиям аварий, а также источники их возникновения</w:t>
      </w:r>
    </w:p>
    <w:p w14:paraId="59E758D2" w14:textId="77777777" w:rsidR="002864F1" w:rsidRPr="002864F1" w:rsidRDefault="002864F1" w:rsidP="00224062">
      <w:pPr>
        <w:numPr>
          <w:ilvl w:val="0"/>
          <w:numId w:val="14"/>
        </w:numPr>
        <w:shd w:val="clear" w:color="auto" w:fill="FFFFFF"/>
        <w:tabs>
          <w:tab w:val="left" w:pos="0"/>
          <w:tab w:val="left" w:pos="142"/>
          <w:tab w:val="left" w:pos="426"/>
        </w:tabs>
        <w:spacing w:after="160" w:line="240" w:lineRule="auto"/>
        <w:ind w:left="0" w:firstLine="0"/>
        <w:contextualSpacing/>
        <w:jc w:val="both"/>
        <w:rPr>
          <w:rFonts w:ascii="Times New Roman" w:hAnsi="Times New Roman" w:cs="Times New Roman"/>
          <w:sz w:val="28"/>
          <w:szCs w:val="28"/>
        </w:rPr>
      </w:pPr>
      <w:r w:rsidRPr="002864F1">
        <w:rPr>
          <w:rFonts w:ascii="Times New Roman" w:hAnsi="Times New Roman" w:cs="Times New Roman"/>
          <w:sz w:val="28"/>
          <w:szCs w:val="28"/>
        </w:rPr>
        <w:t>Прекращение подачи электроэнергии в котельную.</w:t>
      </w:r>
    </w:p>
    <w:p w14:paraId="1B475632" w14:textId="77777777" w:rsidR="002864F1" w:rsidRPr="002864F1" w:rsidRDefault="002864F1" w:rsidP="00224062">
      <w:pPr>
        <w:numPr>
          <w:ilvl w:val="0"/>
          <w:numId w:val="14"/>
        </w:numPr>
        <w:shd w:val="clear" w:color="auto" w:fill="FFFFFF"/>
        <w:tabs>
          <w:tab w:val="left" w:pos="0"/>
          <w:tab w:val="left" w:pos="142"/>
          <w:tab w:val="left" w:pos="426"/>
        </w:tabs>
        <w:spacing w:after="160" w:line="240" w:lineRule="auto"/>
        <w:ind w:left="0" w:firstLine="0"/>
        <w:contextualSpacing/>
        <w:jc w:val="both"/>
        <w:rPr>
          <w:rFonts w:ascii="Times New Roman" w:hAnsi="Times New Roman" w:cs="Times New Roman"/>
          <w:sz w:val="28"/>
          <w:szCs w:val="28"/>
        </w:rPr>
      </w:pPr>
      <w:r w:rsidRPr="002864F1">
        <w:rPr>
          <w:rFonts w:ascii="Times New Roman" w:hAnsi="Times New Roman" w:cs="Times New Roman"/>
          <w:sz w:val="28"/>
          <w:szCs w:val="28"/>
        </w:rPr>
        <w:t>Авария на участке тепловой сети при низкой температуре наружного воздуха.</w:t>
      </w:r>
    </w:p>
    <w:p w14:paraId="1AC270D7" w14:textId="77777777" w:rsidR="002864F1" w:rsidRPr="002864F1" w:rsidRDefault="002864F1" w:rsidP="00224062">
      <w:pPr>
        <w:numPr>
          <w:ilvl w:val="0"/>
          <w:numId w:val="14"/>
        </w:numPr>
        <w:shd w:val="clear" w:color="auto" w:fill="FFFFFF"/>
        <w:tabs>
          <w:tab w:val="left" w:pos="0"/>
          <w:tab w:val="left" w:pos="142"/>
          <w:tab w:val="left" w:pos="426"/>
        </w:tabs>
        <w:spacing w:after="160" w:line="240" w:lineRule="auto"/>
        <w:ind w:left="0" w:firstLine="0"/>
        <w:contextualSpacing/>
        <w:jc w:val="both"/>
        <w:rPr>
          <w:rFonts w:ascii="Times New Roman" w:hAnsi="Times New Roman" w:cs="Times New Roman"/>
          <w:sz w:val="28"/>
          <w:szCs w:val="28"/>
        </w:rPr>
      </w:pPr>
      <w:r w:rsidRPr="002864F1">
        <w:rPr>
          <w:rFonts w:ascii="Times New Roman" w:hAnsi="Times New Roman" w:cs="Times New Roman"/>
          <w:sz w:val="28"/>
          <w:szCs w:val="28"/>
        </w:rPr>
        <w:t>Разрыв наружного или внутреннего газопровода воспламенение природного газа истекающего из поврежденного газопровода с последующим факельным его горением.</w:t>
      </w:r>
    </w:p>
    <w:p w14:paraId="306FB62F" w14:textId="77777777" w:rsidR="002864F1" w:rsidRPr="002864F1" w:rsidRDefault="002864F1" w:rsidP="002864F1">
      <w:pPr>
        <w:shd w:val="clear" w:color="auto" w:fill="FFFFFF"/>
        <w:tabs>
          <w:tab w:val="left" w:pos="0"/>
        </w:tabs>
        <w:spacing w:after="0" w:line="240" w:lineRule="exact"/>
        <w:ind w:right="-2"/>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ab/>
        <w:t>2.1 Количество сил  и средств, используемых для локализации и ликвидации последствий аварий на объекте теплоснабжения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441"/>
        <w:gridCol w:w="1375"/>
        <w:gridCol w:w="1212"/>
        <w:gridCol w:w="2661"/>
      </w:tblGrid>
      <w:tr w:rsidR="002864F1" w:rsidRPr="002864F1" w14:paraId="025A9734" w14:textId="77777777" w:rsidTr="00572283">
        <w:tc>
          <w:tcPr>
            <w:tcW w:w="567" w:type="dxa"/>
            <w:shd w:val="clear" w:color="auto" w:fill="auto"/>
          </w:tcPr>
          <w:p w14:paraId="48ACE6E4" w14:textId="77777777" w:rsidR="002864F1" w:rsidRPr="002864F1" w:rsidRDefault="002864F1" w:rsidP="002864F1">
            <w:pPr>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w:t>
            </w:r>
          </w:p>
        </w:tc>
        <w:tc>
          <w:tcPr>
            <w:tcW w:w="3544" w:type="dxa"/>
            <w:shd w:val="clear" w:color="auto" w:fill="auto"/>
          </w:tcPr>
          <w:p w14:paraId="2C228D0D" w14:textId="77777777" w:rsidR="002864F1" w:rsidRPr="002864F1" w:rsidRDefault="002864F1" w:rsidP="002864F1">
            <w:pPr>
              <w:tabs>
                <w:tab w:val="left" w:pos="709"/>
              </w:tabs>
              <w:spacing w:after="0" w:line="240" w:lineRule="exact"/>
              <w:ind w:right="-108"/>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Подразделение</w:t>
            </w:r>
          </w:p>
        </w:tc>
        <w:tc>
          <w:tcPr>
            <w:tcW w:w="1418" w:type="dxa"/>
            <w:shd w:val="clear" w:color="auto" w:fill="auto"/>
          </w:tcPr>
          <w:p w14:paraId="4489E57E" w14:textId="77777777" w:rsidR="002864F1" w:rsidRPr="002864F1" w:rsidRDefault="002864F1" w:rsidP="002864F1">
            <w:pPr>
              <w:tabs>
                <w:tab w:val="left" w:pos="709"/>
              </w:tabs>
              <w:spacing w:after="0" w:line="240" w:lineRule="exact"/>
              <w:ind w:right="-108"/>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Личный </w:t>
            </w:r>
          </w:p>
          <w:p w14:paraId="7935EE55" w14:textId="77777777" w:rsidR="002864F1" w:rsidRPr="002864F1" w:rsidRDefault="002864F1" w:rsidP="002864F1">
            <w:pPr>
              <w:tabs>
                <w:tab w:val="left" w:pos="709"/>
              </w:tabs>
              <w:spacing w:after="0" w:line="240" w:lineRule="exact"/>
              <w:ind w:right="-108"/>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состав</w:t>
            </w:r>
          </w:p>
        </w:tc>
        <w:tc>
          <w:tcPr>
            <w:tcW w:w="1134" w:type="dxa"/>
            <w:shd w:val="clear" w:color="auto" w:fill="auto"/>
          </w:tcPr>
          <w:p w14:paraId="250531BC" w14:textId="77777777" w:rsidR="002864F1" w:rsidRPr="002864F1" w:rsidRDefault="002864F1" w:rsidP="002864F1">
            <w:pPr>
              <w:tabs>
                <w:tab w:val="left" w:pos="709"/>
              </w:tabs>
              <w:spacing w:after="0" w:line="240" w:lineRule="exact"/>
              <w:ind w:right="-108"/>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Техника </w:t>
            </w:r>
          </w:p>
        </w:tc>
        <w:tc>
          <w:tcPr>
            <w:tcW w:w="2799" w:type="dxa"/>
            <w:shd w:val="clear" w:color="auto" w:fill="auto"/>
          </w:tcPr>
          <w:p w14:paraId="5351C0B4" w14:textId="77777777" w:rsidR="002864F1" w:rsidRPr="002864F1" w:rsidRDefault="002864F1" w:rsidP="002864F1">
            <w:pPr>
              <w:tabs>
                <w:tab w:val="left" w:pos="880"/>
              </w:tabs>
              <w:spacing w:after="0" w:line="240" w:lineRule="exact"/>
              <w:ind w:right="-108"/>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Ответственный</w:t>
            </w:r>
          </w:p>
        </w:tc>
      </w:tr>
      <w:tr w:rsidR="002864F1" w:rsidRPr="002864F1" w14:paraId="6FC52F63" w14:textId="77777777" w:rsidTr="00572283">
        <w:tc>
          <w:tcPr>
            <w:tcW w:w="567" w:type="dxa"/>
            <w:shd w:val="clear" w:color="auto" w:fill="auto"/>
          </w:tcPr>
          <w:p w14:paraId="68676940" w14:textId="77777777" w:rsidR="002864F1" w:rsidRPr="002864F1" w:rsidRDefault="002864F1" w:rsidP="002864F1">
            <w:pPr>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w:t>
            </w:r>
          </w:p>
        </w:tc>
        <w:tc>
          <w:tcPr>
            <w:tcW w:w="3544" w:type="dxa"/>
            <w:shd w:val="clear" w:color="auto" w:fill="auto"/>
          </w:tcPr>
          <w:p w14:paraId="623DA167" w14:textId="77777777" w:rsidR="002864F1" w:rsidRPr="002864F1" w:rsidRDefault="002864F1" w:rsidP="002864F1">
            <w:pPr>
              <w:tabs>
                <w:tab w:val="left" w:pos="709"/>
              </w:tabs>
              <w:spacing w:after="0" w:line="240" w:lineRule="exact"/>
              <w:ind w:right="-108"/>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w:t>
            </w:r>
          </w:p>
        </w:tc>
        <w:tc>
          <w:tcPr>
            <w:tcW w:w="1418" w:type="dxa"/>
            <w:shd w:val="clear" w:color="auto" w:fill="auto"/>
          </w:tcPr>
          <w:p w14:paraId="7165E580" w14:textId="77777777" w:rsidR="002864F1" w:rsidRPr="002864F1" w:rsidRDefault="002864F1" w:rsidP="002864F1">
            <w:pPr>
              <w:tabs>
                <w:tab w:val="left" w:pos="709"/>
              </w:tabs>
              <w:spacing w:after="0" w:line="240" w:lineRule="exact"/>
              <w:ind w:right="-108"/>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tc>
        <w:tc>
          <w:tcPr>
            <w:tcW w:w="1134" w:type="dxa"/>
            <w:shd w:val="clear" w:color="auto" w:fill="auto"/>
          </w:tcPr>
          <w:p w14:paraId="6D224DB8" w14:textId="77777777" w:rsidR="002864F1" w:rsidRPr="002864F1" w:rsidRDefault="002864F1" w:rsidP="002864F1">
            <w:pPr>
              <w:tabs>
                <w:tab w:val="left" w:pos="709"/>
              </w:tabs>
              <w:spacing w:after="0" w:line="240" w:lineRule="exact"/>
              <w:ind w:right="-108"/>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w:t>
            </w:r>
          </w:p>
        </w:tc>
        <w:tc>
          <w:tcPr>
            <w:tcW w:w="2799" w:type="dxa"/>
            <w:shd w:val="clear" w:color="auto" w:fill="auto"/>
          </w:tcPr>
          <w:p w14:paraId="580C6D2D" w14:textId="77777777" w:rsidR="002864F1" w:rsidRPr="002864F1" w:rsidRDefault="002864F1" w:rsidP="002864F1">
            <w:pPr>
              <w:tabs>
                <w:tab w:val="left" w:pos="880"/>
              </w:tabs>
              <w:spacing w:after="0" w:line="240" w:lineRule="exact"/>
              <w:ind w:right="-108"/>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5</w:t>
            </w:r>
          </w:p>
        </w:tc>
      </w:tr>
      <w:tr w:rsidR="002864F1" w:rsidRPr="002864F1" w14:paraId="33BC859F" w14:textId="77777777" w:rsidTr="00572283">
        <w:tc>
          <w:tcPr>
            <w:tcW w:w="567" w:type="dxa"/>
            <w:shd w:val="clear" w:color="auto" w:fill="auto"/>
          </w:tcPr>
          <w:p w14:paraId="7AB7D336" w14:textId="77777777" w:rsidR="002864F1" w:rsidRPr="002864F1" w:rsidRDefault="002864F1" w:rsidP="002864F1">
            <w:pPr>
              <w:spacing w:after="0" w:line="240" w:lineRule="exact"/>
              <w:ind w:left="-108" w:right="-250"/>
              <w:jc w:val="center"/>
              <w:rPr>
                <w:rFonts w:ascii="Times New Roman" w:eastAsia="Times New Roman" w:hAnsi="Times New Roman" w:cs="Times New Roman"/>
                <w:sz w:val="28"/>
                <w:szCs w:val="28"/>
                <w:lang w:eastAsia="ru-RU"/>
              </w:rPr>
            </w:pPr>
          </w:p>
          <w:p w14:paraId="792EAE55" w14:textId="77777777" w:rsidR="002864F1" w:rsidRPr="002864F1" w:rsidRDefault="002864F1" w:rsidP="002864F1">
            <w:pPr>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w:t>
            </w:r>
          </w:p>
        </w:tc>
        <w:tc>
          <w:tcPr>
            <w:tcW w:w="3544" w:type="dxa"/>
            <w:shd w:val="clear" w:color="auto" w:fill="auto"/>
          </w:tcPr>
          <w:p w14:paraId="0EE2EC7E" w14:textId="77777777" w:rsidR="002864F1" w:rsidRPr="002864F1" w:rsidRDefault="002864F1" w:rsidP="002864F1">
            <w:pPr>
              <w:spacing w:after="0" w:line="240" w:lineRule="exact"/>
              <w:jc w:val="center"/>
              <w:rPr>
                <w:rFonts w:ascii="Times New Roman" w:eastAsia="Times New Roman" w:hAnsi="Times New Roman" w:cs="Times New Roman"/>
                <w:sz w:val="28"/>
                <w:szCs w:val="28"/>
                <w:lang w:eastAsia="ru-RU"/>
              </w:rPr>
            </w:pPr>
          </w:p>
          <w:p w14:paraId="329749C2" w14:textId="77777777" w:rsidR="002864F1" w:rsidRPr="002864F1" w:rsidRDefault="002864F1" w:rsidP="002864F1">
            <w:pPr>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Комиссия  по предупреждению и ликвидации чрезвычайных ситуаций и обеспечению по пожарной безопасности (КПЛЧС и ОПБ)  Любытинского муниципального округа</w:t>
            </w:r>
          </w:p>
        </w:tc>
        <w:tc>
          <w:tcPr>
            <w:tcW w:w="1418" w:type="dxa"/>
            <w:shd w:val="clear" w:color="auto" w:fill="auto"/>
          </w:tcPr>
          <w:p w14:paraId="70F562DA"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10DE3B10"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28</w:t>
            </w:r>
          </w:p>
        </w:tc>
        <w:tc>
          <w:tcPr>
            <w:tcW w:w="1134" w:type="dxa"/>
            <w:shd w:val="clear" w:color="auto" w:fill="auto"/>
          </w:tcPr>
          <w:p w14:paraId="388C7DA6"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00BD22EC"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w:t>
            </w:r>
          </w:p>
        </w:tc>
        <w:tc>
          <w:tcPr>
            <w:tcW w:w="2799" w:type="dxa"/>
            <w:shd w:val="clear" w:color="auto" w:fill="auto"/>
          </w:tcPr>
          <w:p w14:paraId="72F17480" w14:textId="77777777" w:rsidR="002864F1" w:rsidRPr="002864F1" w:rsidRDefault="002864F1" w:rsidP="002864F1">
            <w:pPr>
              <w:tabs>
                <w:tab w:val="left" w:pos="-7505"/>
                <w:tab w:val="left" w:pos="886"/>
              </w:tabs>
              <w:spacing w:after="0" w:line="240" w:lineRule="exact"/>
              <w:ind w:left="-133" w:right="-2"/>
              <w:jc w:val="center"/>
              <w:rPr>
                <w:rFonts w:ascii="Times New Roman" w:eastAsia="Times New Roman" w:hAnsi="Times New Roman" w:cs="Times New Roman"/>
                <w:sz w:val="28"/>
                <w:szCs w:val="28"/>
                <w:lang w:eastAsia="ru-RU"/>
              </w:rPr>
            </w:pPr>
          </w:p>
          <w:p w14:paraId="340F3841" w14:textId="77777777" w:rsidR="002864F1" w:rsidRPr="002864F1" w:rsidRDefault="002864F1" w:rsidP="002864F1">
            <w:pPr>
              <w:tabs>
                <w:tab w:val="left" w:pos="-7505"/>
                <w:tab w:val="left" w:pos="886"/>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председатель </w:t>
            </w:r>
          </w:p>
          <w:p w14:paraId="46EDEE41" w14:textId="77777777" w:rsidR="002864F1" w:rsidRPr="002864F1" w:rsidRDefault="002864F1" w:rsidP="002864F1">
            <w:pPr>
              <w:tabs>
                <w:tab w:val="left" w:pos="-7505"/>
                <w:tab w:val="left" w:pos="886"/>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комиссии </w:t>
            </w:r>
          </w:p>
          <w:p w14:paraId="30DA08E2" w14:textId="77777777" w:rsidR="002864F1" w:rsidRPr="002864F1" w:rsidRDefault="002864F1" w:rsidP="002864F1">
            <w:pPr>
              <w:tabs>
                <w:tab w:val="left" w:pos="-7505"/>
                <w:tab w:val="left" w:pos="886"/>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Устинов Андрей Александрович</w:t>
            </w:r>
          </w:p>
          <w:p w14:paraId="379394B4" w14:textId="77777777" w:rsidR="002864F1" w:rsidRPr="002864F1" w:rsidRDefault="002864F1" w:rsidP="002864F1">
            <w:pPr>
              <w:tabs>
                <w:tab w:val="left" w:pos="-7505"/>
                <w:tab w:val="left" w:pos="709"/>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881668-62-309</w:t>
            </w:r>
          </w:p>
        </w:tc>
      </w:tr>
      <w:tr w:rsidR="002864F1" w:rsidRPr="002864F1" w14:paraId="17059BCC" w14:textId="77777777" w:rsidTr="00572283">
        <w:tc>
          <w:tcPr>
            <w:tcW w:w="567" w:type="dxa"/>
            <w:shd w:val="clear" w:color="auto" w:fill="auto"/>
          </w:tcPr>
          <w:p w14:paraId="625F027F" w14:textId="77777777" w:rsidR="002864F1" w:rsidRPr="002864F1" w:rsidRDefault="002864F1" w:rsidP="002864F1">
            <w:pPr>
              <w:spacing w:after="0" w:line="240" w:lineRule="exact"/>
              <w:ind w:left="-108" w:right="-250"/>
              <w:jc w:val="center"/>
              <w:rPr>
                <w:rFonts w:ascii="Times New Roman" w:eastAsia="Times New Roman" w:hAnsi="Times New Roman" w:cs="Times New Roman"/>
                <w:sz w:val="28"/>
                <w:szCs w:val="28"/>
                <w:lang w:eastAsia="ru-RU"/>
              </w:rPr>
            </w:pPr>
          </w:p>
          <w:p w14:paraId="71EFA4E4" w14:textId="77777777" w:rsidR="002864F1" w:rsidRPr="002864F1" w:rsidRDefault="002864F1" w:rsidP="002864F1">
            <w:pPr>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w:t>
            </w:r>
          </w:p>
        </w:tc>
        <w:tc>
          <w:tcPr>
            <w:tcW w:w="3544" w:type="dxa"/>
            <w:shd w:val="clear" w:color="auto" w:fill="auto"/>
          </w:tcPr>
          <w:p w14:paraId="1195A81B"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355ECF3A"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Единая дежурно-диспетчерская служба Любытинского муниципального округа</w:t>
            </w:r>
          </w:p>
        </w:tc>
        <w:tc>
          <w:tcPr>
            <w:tcW w:w="1418" w:type="dxa"/>
            <w:shd w:val="clear" w:color="auto" w:fill="auto"/>
          </w:tcPr>
          <w:p w14:paraId="1140BF7C"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7BFEC299"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5</w:t>
            </w:r>
          </w:p>
        </w:tc>
        <w:tc>
          <w:tcPr>
            <w:tcW w:w="1134" w:type="dxa"/>
            <w:shd w:val="clear" w:color="auto" w:fill="auto"/>
          </w:tcPr>
          <w:p w14:paraId="777C5D84"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791C8D8E"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0</w:t>
            </w:r>
          </w:p>
        </w:tc>
        <w:tc>
          <w:tcPr>
            <w:tcW w:w="2799" w:type="dxa"/>
            <w:shd w:val="clear" w:color="auto" w:fill="auto"/>
          </w:tcPr>
          <w:p w14:paraId="576F837C" w14:textId="77777777" w:rsidR="002864F1" w:rsidRPr="002864F1" w:rsidRDefault="002864F1" w:rsidP="002864F1">
            <w:pPr>
              <w:tabs>
                <w:tab w:val="left" w:pos="-7505"/>
                <w:tab w:val="left" w:pos="709"/>
              </w:tabs>
              <w:spacing w:after="0" w:line="240" w:lineRule="exact"/>
              <w:ind w:left="-133" w:right="-2"/>
              <w:jc w:val="center"/>
              <w:rPr>
                <w:rFonts w:ascii="Times New Roman" w:eastAsia="Times New Roman" w:hAnsi="Times New Roman" w:cs="Times New Roman"/>
                <w:sz w:val="28"/>
                <w:szCs w:val="28"/>
                <w:lang w:eastAsia="ru-RU"/>
              </w:rPr>
            </w:pPr>
          </w:p>
          <w:p w14:paraId="6C141279" w14:textId="77777777" w:rsidR="002864F1" w:rsidRPr="002864F1" w:rsidRDefault="002864F1" w:rsidP="002864F1">
            <w:pPr>
              <w:tabs>
                <w:tab w:val="left" w:pos="-7505"/>
                <w:tab w:val="left" w:pos="709"/>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 xml:space="preserve">старший оперативный дежурный ЕДДС </w:t>
            </w:r>
          </w:p>
          <w:p w14:paraId="59159169" w14:textId="77777777" w:rsidR="002864F1" w:rsidRPr="002864F1" w:rsidRDefault="002864F1" w:rsidP="002864F1">
            <w:pPr>
              <w:tabs>
                <w:tab w:val="left" w:pos="-7505"/>
                <w:tab w:val="left" w:pos="709"/>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Петров </w:t>
            </w:r>
          </w:p>
          <w:p w14:paraId="2B7840E3" w14:textId="77777777" w:rsidR="002864F1" w:rsidRPr="002864F1" w:rsidRDefault="002864F1" w:rsidP="002864F1">
            <w:pPr>
              <w:tabs>
                <w:tab w:val="left" w:pos="-7505"/>
                <w:tab w:val="left" w:pos="709"/>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Николай Федорович</w:t>
            </w:r>
          </w:p>
          <w:p w14:paraId="3F5E12D7" w14:textId="77777777" w:rsidR="002864F1" w:rsidRPr="002864F1" w:rsidRDefault="002864F1" w:rsidP="002864F1">
            <w:pPr>
              <w:tabs>
                <w:tab w:val="left" w:pos="-7505"/>
                <w:tab w:val="left" w:pos="880"/>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8(81668) 62-220</w:t>
            </w:r>
          </w:p>
        </w:tc>
      </w:tr>
      <w:tr w:rsidR="002864F1" w:rsidRPr="002864F1" w14:paraId="433B8EC6" w14:textId="77777777" w:rsidTr="00572283">
        <w:tc>
          <w:tcPr>
            <w:tcW w:w="567" w:type="dxa"/>
            <w:shd w:val="clear" w:color="auto" w:fill="auto"/>
          </w:tcPr>
          <w:p w14:paraId="4D36A4D8" w14:textId="77777777" w:rsidR="002864F1" w:rsidRPr="002864F1" w:rsidRDefault="002864F1" w:rsidP="002864F1">
            <w:pPr>
              <w:spacing w:after="0" w:line="240" w:lineRule="exact"/>
              <w:ind w:left="-108" w:right="-250"/>
              <w:jc w:val="center"/>
              <w:rPr>
                <w:rFonts w:ascii="Times New Roman" w:eastAsia="Times New Roman" w:hAnsi="Times New Roman" w:cs="Times New Roman"/>
                <w:sz w:val="28"/>
                <w:szCs w:val="28"/>
                <w:lang w:eastAsia="ru-RU"/>
              </w:rPr>
            </w:pPr>
          </w:p>
          <w:p w14:paraId="445ED41A" w14:textId="77777777" w:rsidR="002864F1" w:rsidRPr="002864F1" w:rsidRDefault="002864F1" w:rsidP="002864F1">
            <w:pPr>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tc>
        <w:tc>
          <w:tcPr>
            <w:tcW w:w="3544" w:type="dxa"/>
            <w:shd w:val="clear" w:color="auto" w:fill="auto"/>
          </w:tcPr>
          <w:p w14:paraId="04FBB6ED" w14:textId="77777777" w:rsidR="002864F1" w:rsidRPr="002864F1" w:rsidRDefault="002864F1" w:rsidP="002864F1">
            <w:pPr>
              <w:tabs>
                <w:tab w:val="left" w:pos="1029"/>
              </w:tabs>
              <w:spacing w:after="0" w:line="240" w:lineRule="exact"/>
              <w:jc w:val="center"/>
              <w:rPr>
                <w:rFonts w:ascii="Times New Roman" w:eastAsia="Times New Roman" w:hAnsi="Times New Roman" w:cs="Times New Roman"/>
                <w:sz w:val="28"/>
                <w:szCs w:val="28"/>
                <w:lang w:eastAsia="ru-RU"/>
              </w:rPr>
            </w:pPr>
          </w:p>
          <w:p w14:paraId="47A54E88" w14:textId="77777777" w:rsidR="002864F1" w:rsidRPr="002864F1" w:rsidRDefault="002864F1" w:rsidP="002864F1">
            <w:pPr>
              <w:tabs>
                <w:tab w:val="left" w:pos="102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ООО «Тепловая компания Новгородская»</w:t>
            </w:r>
          </w:p>
        </w:tc>
        <w:tc>
          <w:tcPr>
            <w:tcW w:w="1418" w:type="dxa"/>
            <w:shd w:val="clear" w:color="auto" w:fill="auto"/>
          </w:tcPr>
          <w:p w14:paraId="2BC2863B"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60A46291"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16</w:t>
            </w:r>
          </w:p>
        </w:tc>
        <w:tc>
          <w:tcPr>
            <w:tcW w:w="1134" w:type="dxa"/>
            <w:shd w:val="clear" w:color="auto" w:fill="auto"/>
          </w:tcPr>
          <w:p w14:paraId="1D664C6A"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788E3C05"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w:t>
            </w:r>
          </w:p>
        </w:tc>
        <w:tc>
          <w:tcPr>
            <w:tcW w:w="2799" w:type="dxa"/>
            <w:shd w:val="clear" w:color="auto" w:fill="auto"/>
          </w:tcPr>
          <w:p w14:paraId="03A190E5" w14:textId="77777777" w:rsidR="002864F1" w:rsidRPr="002864F1" w:rsidRDefault="002864F1" w:rsidP="002864F1">
            <w:pPr>
              <w:tabs>
                <w:tab w:val="left" w:pos="-7505"/>
                <w:tab w:val="left" w:pos="1162"/>
              </w:tabs>
              <w:spacing w:after="0" w:line="240" w:lineRule="exact"/>
              <w:ind w:left="-133" w:right="-2"/>
              <w:jc w:val="center"/>
              <w:rPr>
                <w:rFonts w:ascii="Times New Roman" w:eastAsia="Times New Roman" w:hAnsi="Times New Roman" w:cs="Times New Roman"/>
                <w:sz w:val="28"/>
                <w:szCs w:val="28"/>
                <w:lang w:eastAsia="ru-RU"/>
              </w:rPr>
            </w:pPr>
          </w:p>
          <w:p w14:paraId="68404514" w14:textId="77777777" w:rsidR="002864F1" w:rsidRPr="002864F1" w:rsidRDefault="002864F1" w:rsidP="002864F1">
            <w:pPr>
              <w:tabs>
                <w:tab w:val="left" w:pos="-7505"/>
                <w:tab w:val="left" w:pos="1162"/>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начальник теплоснабжения Любытинского округа </w:t>
            </w:r>
          </w:p>
          <w:p w14:paraId="04A710B2" w14:textId="77777777" w:rsidR="002864F1" w:rsidRPr="002864F1" w:rsidRDefault="002864F1" w:rsidP="002864F1">
            <w:pPr>
              <w:tabs>
                <w:tab w:val="left" w:pos="-7505"/>
                <w:tab w:val="left" w:pos="1162"/>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Кузьмина Татьяна Александровна</w:t>
            </w:r>
          </w:p>
          <w:p w14:paraId="18383CE1" w14:textId="77777777" w:rsidR="002864F1" w:rsidRPr="002864F1" w:rsidRDefault="002864F1" w:rsidP="002864F1">
            <w:pPr>
              <w:tabs>
                <w:tab w:val="left" w:pos="-7505"/>
                <w:tab w:val="left" w:pos="169"/>
                <w:tab w:val="left" w:pos="709"/>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8(81668) 61-421</w:t>
            </w:r>
          </w:p>
          <w:p w14:paraId="408450C4" w14:textId="77777777" w:rsidR="002864F1" w:rsidRPr="002864F1" w:rsidRDefault="002864F1" w:rsidP="002864F1">
            <w:pPr>
              <w:tabs>
                <w:tab w:val="left" w:pos="-7505"/>
                <w:tab w:val="left" w:pos="169"/>
                <w:tab w:val="left" w:pos="709"/>
              </w:tabs>
              <w:spacing w:after="0" w:line="240" w:lineRule="exact"/>
              <w:ind w:left="-133" w:right="-2"/>
              <w:jc w:val="center"/>
              <w:rPr>
                <w:rFonts w:ascii="Times New Roman" w:eastAsia="Times New Roman" w:hAnsi="Times New Roman" w:cs="Times New Roman"/>
                <w:sz w:val="28"/>
                <w:szCs w:val="28"/>
                <w:lang w:eastAsia="ru-RU"/>
              </w:rPr>
            </w:pPr>
          </w:p>
          <w:p w14:paraId="2F1B3E8E" w14:textId="77777777" w:rsidR="002864F1" w:rsidRPr="002864F1" w:rsidRDefault="002864F1" w:rsidP="002864F1">
            <w:pPr>
              <w:tabs>
                <w:tab w:val="left" w:pos="-7505"/>
                <w:tab w:val="left" w:pos="169"/>
                <w:tab w:val="left" w:pos="709"/>
              </w:tabs>
              <w:spacing w:after="0" w:line="240" w:lineRule="exact"/>
              <w:ind w:left="-133" w:right="-2"/>
              <w:jc w:val="center"/>
              <w:rPr>
                <w:rFonts w:ascii="Times New Roman" w:eastAsia="Times New Roman" w:hAnsi="Times New Roman" w:cs="Times New Roman"/>
                <w:sz w:val="28"/>
                <w:szCs w:val="28"/>
                <w:lang w:eastAsia="ru-RU"/>
              </w:rPr>
            </w:pPr>
          </w:p>
        </w:tc>
      </w:tr>
      <w:tr w:rsidR="002864F1" w:rsidRPr="002864F1" w14:paraId="7D1B646D" w14:textId="77777777" w:rsidTr="00572283">
        <w:tc>
          <w:tcPr>
            <w:tcW w:w="9462" w:type="dxa"/>
            <w:gridSpan w:val="5"/>
            <w:shd w:val="clear" w:color="auto" w:fill="auto"/>
          </w:tcPr>
          <w:p w14:paraId="5EE11CD1" w14:textId="77777777" w:rsidR="002864F1" w:rsidRPr="002864F1" w:rsidRDefault="002864F1" w:rsidP="002864F1">
            <w:pPr>
              <w:tabs>
                <w:tab w:val="left" w:pos="-7505"/>
                <w:tab w:val="left" w:pos="1162"/>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w:t>
            </w:r>
          </w:p>
        </w:tc>
      </w:tr>
      <w:tr w:rsidR="002864F1" w:rsidRPr="002864F1" w14:paraId="2AF58BDC" w14:textId="77777777" w:rsidTr="00572283">
        <w:tc>
          <w:tcPr>
            <w:tcW w:w="567" w:type="dxa"/>
            <w:shd w:val="clear" w:color="auto" w:fill="auto"/>
          </w:tcPr>
          <w:p w14:paraId="1EE89605"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w:t>
            </w:r>
          </w:p>
        </w:tc>
        <w:tc>
          <w:tcPr>
            <w:tcW w:w="3544" w:type="dxa"/>
            <w:shd w:val="clear" w:color="auto" w:fill="auto"/>
          </w:tcPr>
          <w:p w14:paraId="5BD0115C" w14:textId="77777777" w:rsidR="002864F1" w:rsidRPr="002864F1" w:rsidRDefault="002864F1" w:rsidP="002864F1">
            <w:pPr>
              <w:tabs>
                <w:tab w:val="left" w:pos="102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w:t>
            </w:r>
          </w:p>
        </w:tc>
        <w:tc>
          <w:tcPr>
            <w:tcW w:w="1418" w:type="dxa"/>
            <w:shd w:val="clear" w:color="auto" w:fill="auto"/>
          </w:tcPr>
          <w:p w14:paraId="5836E491"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tc>
        <w:tc>
          <w:tcPr>
            <w:tcW w:w="1134" w:type="dxa"/>
            <w:shd w:val="clear" w:color="auto" w:fill="auto"/>
          </w:tcPr>
          <w:p w14:paraId="4CEB68F7"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w:t>
            </w:r>
          </w:p>
        </w:tc>
        <w:tc>
          <w:tcPr>
            <w:tcW w:w="2799" w:type="dxa"/>
            <w:shd w:val="clear" w:color="auto" w:fill="auto"/>
          </w:tcPr>
          <w:p w14:paraId="7E26A0D8" w14:textId="77777777" w:rsidR="002864F1" w:rsidRPr="002864F1" w:rsidRDefault="002864F1" w:rsidP="002864F1">
            <w:pPr>
              <w:tabs>
                <w:tab w:val="left" w:pos="-7505"/>
                <w:tab w:val="left" w:pos="1162"/>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5</w:t>
            </w:r>
          </w:p>
        </w:tc>
      </w:tr>
      <w:tr w:rsidR="002864F1" w:rsidRPr="002864F1" w14:paraId="1BC67EDC" w14:textId="77777777" w:rsidTr="00572283">
        <w:tc>
          <w:tcPr>
            <w:tcW w:w="567" w:type="dxa"/>
            <w:shd w:val="clear" w:color="auto" w:fill="auto"/>
          </w:tcPr>
          <w:p w14:paraId="29034779"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p w14:paraId="7DD9AA8B"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w:t>
            </w:r>
          </w:p>
        </w:tc>
        <w:tc>
          <w:tcPr>
            <w:tcW w:w="3544" w:type="dxa"/>
            <w:shd w:val="clear" w:color="auto" w:fill="auto"/>
          </w:tcPr>
          <w:p w14:paraId="2270A28A"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56184E57"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ООО «Тепловая компания Северная»</w:t>
            </w:r>
          </w:p>
        </w:tc>
        <w:tc>
          <w:tcPr>
            <w:tcW w:w="1418" w:type="dxa"/>
            <w:shd w:val="clear" w:color="auto" w:fill="auto"/>
          </w:tcPr>
          <w:p w14:paraId="7D824102"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0904EF07"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w:t>
            </w:r>
          </w:p>
        </w:tc>
        <w:tc>
          <w:tcPr>
            <w:tcW w:w="1134" w:type="dxa"/>
            <w:shd w:val="clear" w:color="auto" w:fill="auto"/>
          </w:tcPr>
          <w:p w14:paraId="1D52986A"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04ADEF2E"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w:t>
            </w:r>
          </w:p>
        </w:tc>
        <w:tc>
          <w:tcPr>
            <w:tcW w:w="2799" w:type="dxa"/>
            <w:shd w:val="clear" w:color="auto" w:fill="auto"/>
          </w:tcPr>
          <w:p w14:paraId="1FBD74EE" w14:textId="77777777" w:rsidR="002864F1" w:rsidRPr="002864F1" w:rsidRDefault="002864F1" w:rsidP="002864F1">
            <w:pPr>
              <w:tabs>
                <w:tab w:val="left" w:pos="-7505"/>
                <w:tab w:val="left" w:pos="709"/>
              </w:tabs>
              <w:spacing w:after="0" w:line="240" w:lineRule="exact"/>
              <w:ind w:left="-133" w:right="-2"/>
              <w:jc w:val="center"/>
              <w:rPr>
                <w:rFonts w:ascii="Times New Roman" w:eastAsia="Times New Roman" w:hAnsi="Times New Roman" w:cs="Times New Roman"/>
                <w:sz w:val="28"/>
                <w:szCs w:val="28"/>
                <w:lang w:eastAsia="ru-RU"/>
              </w:rPr>
            </w:pPr>
          </w:p>
          <w:p w14:paraId="423B914C" w14:textId="77777777" w:rsidR="002864F1" w:rsidRPr="002864F1" w:rsidRDefault="002864F1" w:rsidP="002864F1">
            <w:pPr>
              <w:tabs>
                <w:tab w:val="left" w:pos="-7505"/>
                <w:tab w:val="left" w:pos="709"/>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руководитель ОП</w:t>
            </w:r>
          </w:p>
          <w:p w14:paraId="0241EB5A" w14:textId="77777777" w:rsidR="002864F1" w:rsidRPr="002864F1" w:rsidRDefault="002864F1" w:rsidP="002864F1">
            <w:pPr>
              <w:tabs>
                <w:tab w:val="left" w:pos="-7505"/>
                <w:tab w:val="left" w:pos="709"/>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Федоров Михаил Юрьевич</w:t>
            </w:r>
          </w:p>
          <w:p w14:paraId="35EE8DE6" w14:textId="77777777" w:rsidR="002864F1" w:rsidRPr="002864F1" w:rsidRDefault="002864F1" w:rsidP="002864F1">
            <w:pPr>
              <w:tabs>
                <w:tab w:val="left" w:pos="-7622"/>
                <w:tab w:val="left" w:pos="-7505"/>
              </w:tabs>
              <w:spacing w:after="0" w:line="240" w:lineRule="exact"/>
              <w:ind w:left="-133"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89517298062</w:t>
            </w:r>
          </w:p>
        </w:tc>
      </w:tr>
      <w:tr w:rsidR="002864F1" w:rsidRPr="002864F1" w14:paraId="3481AC6D" w14:textId="77777777" w:rsidTr="00572283">
        <w:tc>
          <w:tcPr>
            <w:tcW w:w="567" w:type="dxa"/>
            <w:shd w:val="clear" w:color="auto" w:fill="auto"/>
          </w:tcPr>
          <w:p w14:paraId="28FD8149"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p w14:paraId="20558C50"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5.</w:t>
            </w:r>
          </w:p>
        </w:tc>
        <w:tc>
          <w:tcPr>
            <w:tcW w:w="3544" w:type="dxa"/>
            <w:shd w:val="clear" w:color="auto" w:fill="auto"/>
          </w:tcPr>
          <w:p w14:paraId="0CF494C9"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1DFC8D95"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ООО «Любытинское водопроводно-канализационное хозяйство»</w:t>
            </w:r>
          </w:p>
        </w:tc>
        <w:tc>
          <w:tcPr>
            <w:tcW w:w="1418" w:type="dxa"/>
            <w:shd w:val="clear" w:color="auto" w:fill="auto"/>
          </w:tcPr>
          <w:p w14:paraId="7CD04732"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5D484099"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18</w:t>
            </w:r>
          </w:p>
        </w:tc>
        <w:tc>
          <w:tcPr>
            <w:tcW w:w="1134" w:type="dxa"/>
            <w:shd w:val="clear" w:color="auto" w:fill="auto"/>
          </w:tcPr>
          <w:p w14:paraId="37E31C1A"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1EB9E837"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12</w:t>
            </w:r>
          </w:p>
        </w:tc>
        <w:tc>
          <w:tcPr>
            <w:tcW w:w="2799" w:type="dxa"/>
            <w:shd w:val="clear" w:color="auto" w:fill="auto"/>
          </w:tcPr>
          <w:p w14:paraId="5D0E467E" w14:textId="77777777" w:rsidR="002864F1" w:rsidRPr="002864F1" w:rsidRDefault="002864F1" w:rsidP="002864F1">
            <w:pPr>
              <w:tabs>
                <w:tab w:val="left" w:pos="-7505"/>
              </w:tabs>
              <w:spacing w:after="0" w:line="240" w:lineRule="exact"/>
              <w:ind w:left="-108" w:right="-2"/>
              <w:jc w:val="center"/>
              <w:rPr>
                <w:rFonts w:ascii="Times New Roman" w:eastAsia="Times New Roman" w:hAnsi="Times New Roman" w:cs="Times New Roman"/>
                <w:sz w:val="28"/>
                <w:szCs w:val="28"/>
                <w:lang w:eastAsia="ru-RU"/>
              </w:rPr>
            </w:pPr>
          </w:p>
          <w:p w14:paraId="07B338AD" w14:textId="77777777" w:rsidR="002864F1" w:rsidRPr="002864F1" w:rsidRDefault="002864F1" w:rsidP="002864F1">
            <w:pPr>
              <w:tabs>
                <w:tab w:val="left" w:pos="-7505"/>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генеральный </w:t>
            </w:r>
          </w:p>
          <w:p w14:paraId="019203B7" w14:textId="77777777" w:rsidR="002864F1" w:rsidRPr="002864F1" w:rsidRDefault="002864F1" w:rsidP="002864F1">
            <w:pPr>
              <w:tabs>
                <w:tab w:val="left" w:pos="-7505"/>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директор Данилова Наталья Сергеевна</w:t>
            </w:r>
          </w:p>
          <w:p w14:paraId="59A5462A" w14:textId="77777777" w:rsidR="002864F1" w:rsidRPr="002864F1" w:rsidRDefault="002864F1" w:rsidP="002864F1">
            <w:pPr>
              <w:tabs>
                <w:tab w:val="left" w:pos="-7505"/>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8(81668) 62-138</w:t>
            </w:r>
          </w:p>
        </w:tc>
      </w:tr>
      <w:tr w:rsidR="002864F1" w:rsidRPr="002864F1" w14:paraId="66DF326D" w14:textId="77777777" w:rsidTr="00572283">
        <w:tc>
          <w:tcPr>
            <w:tcW w:w="567" w:type="dxa"/>
            <w:shd w:val="clear" w:color="auto" w:fill="auto"/>
          </w:tcPr>
          <w:p w14:paraId="6DC09781"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p w14:paraId="10811BC3"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6.</w:t>
            </w:r>
          </w:p>
        </w:tc>
        <w:tc>
          <w:tcPr>
            <w:tcW w:w="3544" w:type="dxa"/>
            <w:shd w:val="clear" w:color="auto" w:fill="auto"/>
          </w:tcPr>
          <w:p w14:paraId="4412D0E5"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20E4BEDB"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ООО «</w:t>
            </w:r>
            <w:proofErr w:type="spellStart"/>
            <w:r w:rsidRPr="002864F1">
              <w:rPr>
                <w:rFonts w:ascii="Times New Roman" w:eastAsia="Times New Roman" w:hAnsi="Times New Roman" w:cs="Times New Roman"/>
                <w:sz w:val="28"/>
                <w:szCs w:val="28"/>
                <w:lang w:eastAsia="ru-RU"/>
              </w:rPr>
              <w:t>Неболчское</w:t>
            </w:r>
            <w:proofErr w:type="spellEnd"/>
            <w:r w:rsidRPr="002864F1">
              <w:rPr>
                <w:rFonts w:ascii="Times New Roman" w:eastAsia="Times New Roman" w:hAnsi="Times New Roman" w:cs="Times New Roman"/>
                <w:sz w:val="28"/>
                <w:szCs w:val="28"/>
                <w:lang w:eastAsia="ru-RU"/>
              </w:rPr>
              <w:t xml:space="preserve"> межмуниципальное предприятие жилищного хозяйства »</w:t>
            </w:r>
          </w:p>
        </w:tc>
        <w:tc>
          <w:tcPr>
            <w:tcW w:w="1418" w:type="dxa"/>
            <w:shd w:val="clear" w:color="auto" w:fill="auto"/>
          </w:tcPr>
          <w:p w14:paraId="027A8CFD"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327F6694"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tc>
        <w:tc>
          <w:tcPr>
            <w:tcW w:w="1134" w:type="dxa"/>
            <w:shd w:val="clear" w:color="auto" w:fill="auto"/>
          </w:tcPr>
          <w:p w14:paraId="5C8F1D19"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795C370C"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tc>
        <w:tc>
          <w:tcPr>
            <w:tcW w:w="2799" w:type="dxa"/>
            <w:shd w:val="clear" w:color="auto" w:fill="auto"/>
          </w:tcPr>
          <w:p w14:paraId="61B8C7EF" w14:textId="77777777" w:rsidR="002864F1" w:rsidRPr="002864F1" w:rsidRDefault="002864F1" w:rsidP="002864F1">
            <w:pPr>
              <w:tabs>
                <w:tab w:val="left" w:pos="-7505"/>
              </w:tabs>
              <w:spacing w:after="0" w:line="240" w:lineRule="exact"/>
              <w:ind w:left="-108" w:right="-2"/>
              <w:jc w:val="center"/>
              <w:rPr>
                <w:rFonts w:ascii="Times New Roman" w:eastAsia="Times New Roman" w:hAnsi="Times New Roman" w:cs="Times New Roman"/>
                <w:sz w:val="28"/>
                <w:szCs w:val="28"/>
                <w:lang w:eastAsia="ru-RU"/>
              </w:rPr>
            </w:pPr>
          </w:p>
          <w:p w14:paraId="08DB1057" w14:textId="77777777" w:rsidR="002864F1" w:rsidRPr="002864F1" w:rsidRDefault="002864F1" w:rsidP="002864F1">
            <w:pPr>
              <w:tabs>
                <w:tab w:val="left" w:pos="-7505"/>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директор Воробьев Денис Александрович</w:t>
            </w:r>
          </w:p>
          <w:p w14:paraId="570E9E63" w14:textId="77777777" w:rsidR="002864F1" w:rsidRPr="002864F1" w:rsidRDefault="002864F1" w:rsidP="002864F1">
            <w:pPr>
              <w:tabs>
                <w:tab w:val="left" w:pos="-7505"/>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8(81668) 65-361</w:t>
            </w:r>
          </w:p>
        </w:tc>
      </w:tr>
      <w:tr w:rsidR="002864F1" w:rsidRPr="002864F1" w14:paraId="2E406211" w14:textId="77777777" w:rsidTr="00572283">
        <w:tc>
          <w:tcPr>
            <w:tcW w:w="567" w:type="dxa"/>
            <w:shd w:val="clear" w:color="auto" w:fill="auto"/>
          </w:tcPr>
          <w:p w14:paraId="1B9E601C"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p w14:paraId="25D9C3DA"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7.</w:t>
            </w:r>
          </w:p>
        </w:tc>
        <w:tc>
          <w:tcPr>
            <w:tcW w:w="3544" w:type="dxa"/>
            <w:shd w:val="clear" w:color="auto" w:fill="auto"/>
          </w:tcPr>
          <w:p w14:paraId="2E3B4615"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32FC5CD6"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Филиал «Восточный» АО «</w:t>
            </w:r>
            <w:proofErr w:type="spellStart"/>
            <w:r w:rsidRPr="002864F1">
              <w:rPr>
                <w:rFonts w:ascii="Times New Roman" w:eastAsia="Times New Roman" w:hAnsi="Times New Roman" w:cs="Times New Roman"/>
                <w:sz w:val="28"/>
                <w:szCs w:val="28"/>
                <w:lang w:eastAsia="ru-RU"/>
              </w:rPr>
              <w:t>Новгородоблэлектро</w:t>
            </w:r>
            <w:proofErr w:type="spellEnd"/>
            <w:r w:rsidRPr="002864F1">
              <w:rPr>
                <w:rFonts w:ascii="Times New Roman" w:eastAsia="Times New Roman" w:hAnsi="Times New Roman" w:cs="Times New Roman"/>
                <w:sz w:val="28"/>
                <w:szCs w:val="28"/>
                <w:lang w:eastAsia="ru-RU"/>
              </w:rPr>
              <w:t>»</w:t>
            </w:r>
          </w:p>
        </w:tc>
        <w:tc>
          <w:tcPr>
            <w:tcW w:w="1418" w:type="dxa"/>
            <w:shd w:val="clear" w:color="auto" w:fill="auto"/>
          </w:tcPr>
          <w:p w14:paraId="168242FB"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1E50445E"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7</w:t>
            </w:r>
          </w:p>
        </w:tc>
        <w:tc>
          <w:tcPr>
            <w:tcW w:w="1134" w:type="dxa"/>
            <w:shd w:val="clear" w:color="auto" w:fill="auto"/>
          </w:tcPr>
          <w:p w14:paraId="085B91EF"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3BFA31C0"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tc>
        <w:tc>
          <w:tcPr>
            <w:tcW w:w="2799" w:type="dxa"/>
            <w:shd w:val="clear" w:color="auto" w:fill="auto"/>
          </w:tcPr>
          <w:p w14:paraId="085367DF"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p>
          <w:p w14:paraId="02C496AE"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мастер участка</w:t>
            </w:r>
          </w:p>
          <w:p w14:paraId="4AD53B52"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Ваганов Иван</w:t>
            </w:r>
          </w:p>
          <w:p w14:paraId="715195C6"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Владимирович</w:t>
            </w:r>
          </w:p>
          <w:p w14:paraId="61EBCDBB"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8(81668) 61-349</w:t>
            </w:r>
          </w:p>
        </w:tc>
      </w:tr>
      <w:tr w:rsidR="002864F1" w:rsidRPr="002864F1" w14:paraId="5C5C8AB5" w14:textId="77777777" w:rsidTr="00572283">
        <w:tc>
          <w:tcPr>
            <w:tcW w:w="567" w:type="dxa"/>
            <w:shd w:val="clear" w:color="auto" w:fill="auto"/>
          </w:tcPr>
          <w:p w14:paraId="76FEE590"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p w14:paraId="2BB9B8C7"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w:t>
            </w:r>
          </w:p>
        </w:tc>
        <w:tc>
          <w:tcPr>
            <w:tcW w:w="3544" w:type="dxa"/>
            <w:shd w:val="clear" w:color="auto" w:fill="auto"/>
          </w:tcPr>
          <w:p w14:paraId="0EF280B0"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083FA3FA"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Участок Хвойнинского РЭС ПО «Боровичские электрические сети» Новгородского филиала ПАО «</w:t>
            </w:r>
            <w:proofErr w:type="spellStart"/>
            <w:r w:rsidRPr="002864F1">
              <w:rPr>
                <w:rFonts w:ascii="Times New Roman" w:eastAsia="Times New Roman" w:hAnsi="Times New Roman" w:cs="Times New Roman"/>
                <w:sz w:val="28"/>
                <w:szCs w:val="28"/>
                <w:lang w:eastAsia="ru-RU"/>
              </w:rPr>
              <w:t>Россети</w:t>
            </w:r>
            <w:proofErr w:type="spellEnd"/>
            <w:r w:rsidRPr="002864F1">
              <w:rPr>
                <w:rFonts w:ascii="Times New Roman" w:eastAsia="Times New Roman" w:hAnsi="Times New Roman" w:cs="Times New Roman"/>
                <w:sz w:val="28"/>
                <w:szCs w:val="28"/>
                <w:lang w:eastAsia="ru-RU"/>
              </w:rPr>
              <w:t xml:space="preserve"> Северо-Запад»</w:t>
            </w:r>
          </w:p>
        </w:tc>
        <w:tc>
          <w:tcPr>
            <w:tcW w:w="1418" w:type="dxa"/>
            <w:shd w:val="clear" w:color="auto" w:fill="auto"/>
          </w:tcPr>
          <w:p w14:paraId="0C825E9A"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0073F6F1"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w:t>
            </w:r>
          </w:p>
        </w:tc>
        <w:tc>
          <w:tcPr>
            <w:tcW w:w="1134" w:type="dxa"/>
            <w:shd w:val="clear" w:color="auto" w:fill="auto"/>
          </w:tcPr>
          <w:p w14:paraId="7BD5297A"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3BA53AC9"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w:t>
            </w:r>
          </w:p>
        </w:tc>
        <w:tc>
          <w:tcPr>
            <w:tcW w:w="2799" w:type="dxa"/>
            <w:shd w:val="clear" w:color="auto" w:fill="auto"/>
          </w:tcPr>
          <w:p w14:paraId="4CCD1400"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p>
          <w:p w14:paraId="72851BD0"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начальник участка Егоров Дмитрий Александрович</w:t>
            </w:r>
          </w:p>
          <w:p w14:paraId="7788F644"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8(81668) 61-280</w:t>
            </w:r>
          </w:p>
        </w:tc>
      </w:tr>
      <w:tr w:rsidR="002864F1" w:rsidRPr="002864F1" w14:paraId="4FFBE0CE" w14:textId="77777777" w:rsidTr="00572283">
        <w:tc>
          <w:tcPr>
            <w:tcW w:w="567" w:type="dxa"/>
            <w:shd w:val="clear" w:color="auto" w:fill="auto"/>
          </w:tcPr>
          <w:p w14:paraId="65423345"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p w14:paraId="37B5BF06"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9.</w:t>
            </w:r>
          </w:p>
        </w:tc>
        <w:tc>
          <w:tcPr>
            <w:tcW w:w="3544" w:type="dxa"/>
            <w:shd w:val="clear" w:color="auto" w:fill="auto"/>
          </w:tcPr>
          <w:p w14:paraId="526E24AB"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668185A4"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ООО «</w:t>
            </w:r>
            <w:proofErr w:type="spellStart"/>
            <w:r w:rsidRPr="002864F1">
              <w:rPr>
                <w:rFonts w:ascii="Times New Roman" w:eastAsia="Times New Roman" w:hAnsi="Times New Roman" w:cs="Times New Roman"/>
                <w:sz w:val="28"/>
                <w:szCs w:val="28"/>
                <w:lang w:eastAsia="ru-RU"/>
              </w:rPr>
              <w:t>Неболчское</w:t>
            </w:r>
            <w:proofErr w:type="spellEnd"/>
            <w:r w:rsidRPr="002864F1">
              <w:rPr>
                <w:rFonts w:ascii="Times New Roman" w:eastAsia="Times New Roman" w:hAnsi="Times New Roman" w:cs="Times New Roman"/>
                <w:sz w:val="28"/>
                <w:szCs w:val="28"/>
                <w:lang w:eastAsia="ru-RU"/>
              </w:rPr>
              <w:t xml:space="preserve"> ДПМК»</w:t>
            </w:r>
          </w:p>
        </w:tc>
        <w:tc>
          <w:tcPr>
            <w:tcW w:w="1418" w:type="dxa"/>
            <w:shd w:val="clear" w:color="auto" w:fill="auto"/>
          </w:tcPr>
          <w:p w14:paraId="11F0D666"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5F5DB728"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28</w:t>
            </w:r>
          </w:p>
        </w:tc>
        <w:tc>
          <w:tcPr>
            <w:tcW w:w="1134" w:type="dxa"/>
            <w:shd w:val="clear" w:color="auto" w:fill="auto"/>
          </w:tcPr>
          <w:p w14:paraId="29486AE6"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5A39CC93"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24</w:t>
            </w:r>
          </w:p>
        </w:tc>
        <w:tc>
          <w:tcPr>
            <w:tcW w:w="2799" w:type="dxa"/>
            <w:shd w:val="clear" w:color="auto" w:fill="auto"/>
          </w:tcPr>
          <w:p w14:paraId="766A0721"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p>
          <w:p w14:paraId="5CA0741F"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генеральный директор Александров </w:t>
            </w:r>
          </w:p>
          <w:p w14:paraId="1293C246"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Михаил Валерьевич</w:t>
            </w:r>
          </w:p>
          <w:p w14:paraId="4990B851"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8(81668) 65-257</w:t>
            </w:r>
          </w:p>
        </w:tc>
      </w:tr>
      <w:tr w:rsidR="002864F1" w:rsidRPr="002864F1" w14:paraId="19B99955" w14:textId="77777777" w:rsidTr="00572283">
        <w:tc>
          <w:tcPr>
            <w:tcW w:w="567" w:type="dxa"/>
            <w:shd w:val="clear" w:color="auto" w:fill="auto"/>
          </w:tcPr>
          <w:p w14:paraId="0CEC0F76"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p w14:paraId="5719E66D"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10.</w:t>
            </w:r>
          </w:p>
        </w:tc>
        <w:tc>
          <w:tcPr>
            <w:tcW w:w="3544" w:type="dxa"/>
            <w:shd w:val="clear" w:color="auto" w:fill="auto"/>
          </w:tcPr>
          <w:p w14:paraId="17A9C528"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66FD5609"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Газпром газораспределение Великий Новгород филиал г. Боровичи Любытинский газовый участок</w:t>
            </w:r>
          </w:p>
        </w:tc>
        <w:tc>
          <w:tcPr>
            <w:tcW w:w="1418" w:type="dxa"/>
            <w:shd w:val="clear" w:color="auto" w:fill="auto"/>
          </w:tcPr>
          <w:p w14:paraId="1FDA948D"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1F81B3AD"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14</w:t>
            </w:r>
          </w:p>
        </w:tc>
        <w:tc>
          <w:tcPr>
            <w:tcW w:w="1134" w:type="dxa"/>
            <w:shd w:val="clear" w:color="auto" w:fill="auto"/>
          </w:tcPr>
          <w:p w14:paraId="4DD6AE24"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3FE3810E"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w:t>
            </w:r>
          </w:p>
        </w:tc>
        <w:tc>
          <w:tcPr>
            <w:tcW w:w="2799" w:type="dxa"/>
            <w:shd w:val="clear" w:color="auto" w:fill="auto"/>
          </w:tcPr>
          <w:p w14:paraId="15DAD818"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p>
          <w:p w14:paraId="07A0DAAD"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начальник участка Дмитриев Алексей Анатольевич</w:t>
            </w:r>
          </w:p>
          <w:p w14:paraId="40F1DD0A"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8-911-606-91-38</w:t>
            </w:r>
          </w:p>
        </w:tc>
      </w:tr>
      <w:tr w:rsidR="002864F1" w:rsidRPr="002864F1" w14:paraId="6F001A66" w14:textId="77777777" w:rsidTr="00572283">
        <w:tc>
          <w:tcPr>
            <w:tcW w:w="567" w:type="dxa"/>
            <w:shd w:val="clear" w:color="auto" w:fill="auto"/>
          </w:tcPr>
          <w:p w14:paraId="003C1D69"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p w14:paraId="1D40FC38"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11.</w:t>
            </w:r>
          </w:p>
        </w:tc>
        <w:tc>
          <w:tcPr>
            <w:tcW w:w="3544" w:type="dxa"/>
            <w:shd w:val="clear" w:color="auto" w:fill="auto"/>
          </w:tcPr>
          <w:p w14:paraId="6118B73A"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0C3A0DDB"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ООО «Мастер +»</w:t>
            </w:r>
          </w:p>
        </w:tc>
        <w:tc>
          <w:tcPr>
            <w:tcW w:w="1418" w:type="dxa"/>
            <w:shd w:val="clear" w:color="auto" w:fill="auto"/>
          </w:tcPr>
          <w:p w14:paraId="2A323F9C"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64BF0E39"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w:t>
            </w:r>
          </w:p>
        </w:tc>
        <w:tc>
          <w:tcPr>
            <w:tcW w:w="1134" w:type="dxa"/>
            <w:shd w:val="clear" w:color="auto" w:fill="auto"/>
          </w:tcPr>
          <w:p w14:paraId="109196A6"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3C4D0E09"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w:t>
            </w:r>
          </w:p>
        </w:tc>
        <w:tc>
          <w:tcPr>
            <w:tcW w:w="2799" w:type="dxa"/>
            <w:shd w:val="clear" w:color="auto" w:fill="auto"/>
          </w:tcPr>
          <w:p w14:paraId="73203DCB"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p>
          <w:p w14:paraId="36EF7C5F"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директор </w:t>
            </w:r>
            <w:proofErr w:type="spellStart"/>
            <w:r w:rsidRPr="002864F1">
              <w:rPr>
                <w:rFonts w:ascii="Times New Roman" w:eastAsia="Times New Roman" w:hAnsi="Times New Roman" w:cs="Times New Roman"/>
                <w:sz w:val="28"/>
                <w:szCs w:val="28"/>
                <w:lang w:eastAsia="ru-RU"/>
              </w:rPr>
              <w:t>Бабыленков</w:t>
            </w:r>
            <w:proofErr w:type="spellEnd"/>
            <w:r w:rsidRPr="002864F1">
              <w:rPr>
                <w:rFonts w:ascii="Times New Roman" w:eastAsia="Times New Roman" w:hAnsi="Times New Roman" w:cs="Times New Roman"/>
                <w:sz w:val="28"/>
                <w:szCs w:val="28"/>
                <w:lang w:eastAsia="ru-RU"/>
              </w:rPr>
              <w:t xml:space="preserve"> Антон Александрович</w:t>
            </w:r>
          </w:p>
          <w:p w14:paraId="1C832A72"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8-921-199-66-36</w:t>
            </w:r>
          </w:p>
        </w:tc>
      </w:tr>
      <w:tr w:rsidR="002864F1" w:rsidRPr="002864F1" w14:paraId="04978670" w14:textId="77777777" w:rsidTr="00572283">
        <w:tc>
          <w:tcPr>
            <w:tcW w:w="567" w:type="dxa"/>
            <w:shd w:val="clear" w:color="auto" w:fill="auto"/>
          </w:tcPr>
          <w:p w14:paraId="7201A3BA"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p w14:paraId="43F30D55"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12.</w:t>
            </w:r>
          </w:p>
          <w:p w14:paraId="5E534BF8" w14:textId="77777777" w:rsidR="002864F1" w:rsidRPr="002864F1" w:rsidRDefault="002864F1" w:rsidP="002864F1">
            <w:pPr>
              <w:tabs>
                <w:tab w:val="left" w:pos="-534"/>
              </w:tabs>
              <w:spacing w:after="0" w:line="240" w:lineRule="exact"/>
              <w:ind w:left="-108" w:right="-250"/>
              <w:jc w:val="center"/>
              <w:rPr>
                <w:rFonts w:ascii="Times New Roman" w:eastAsia="Times New Roman" w:hAnsi="Times New Roman" w:cs="Times New Roman"/>
                <w:sz w:val="28"/>
                <w:szCs w:val="28"/>
                <w:lang w:eastAsia="ru-RU"/>
              </w:rPr>
            </w:pPr>
          </w:p>
        </w:tc>
        <w:tc>
          <w:tcPr>
            <w:tcW w:w="3544" w:type="dxa"/>
            <w:shd w:val="clear" w:color="auto" w:fill="auto"/>
          </w:tcPr>
          <w:p w14:paraId="3C965DFB"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p>
          <w:p w14:paraId="6FA04DCF" w14:textId="77777777" w:rsidR="002864F1" w:rsidRPr="002864F1" w:rsidRDefault="002864F1" w:rsidP="002864F1">
            <w:pPr>
              <w:tabs>
                <w:tab w:val="left" w:pos="709"/>
              </w:tabs>
              <w:spacing w:after="0" w:line="240" w:lineRule="exact"/>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ООО «Жилищник»</w:t>
            </w:r>
          </w:p>
        </w:tc>
        <w:tc>
          <w:tcPr>
            <w:tcW w:w="1418" w:type="dxa"/>
            <w:shd w:val="clear" w:color="auto" w:fill="auto"/>
          </w:tcPr>
          <w:p w14:paraId="73D5E00E"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6F015B9D"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3</w:t>
            </w:r>
          </w:p>
        </w:tc>
        <w:tc>
          <w:tcPr>
            <w:tcW w:w="1134" w:type="dxa"/>
            <w:shd w:val="clear" w:color="auto" w:fill="auto"/>
          </w:tcPr>
          <w:p w14:paraId="222490D8"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p>
          <w:p w14:paraId="6FD57D37" w14:textId="77777777" w:rsidR="002864F1" w:rsidRPr="002864F1" w:rsidRDefault="002864F1" w:rsidP="002864F1">
            <w:pPr>
              <w:tabs>
                <w:tab w:val="left" w:pos="709"/>
              </w:tabs>
              <w:spacing w:after="0" w:line="240" w:lineRule="exact"/>
              <w:ind w:right="-25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1</w:t>
            </w:r>
          </w:p>
        </w:tc>
        <w:tc>
          <w:tcPr>
            <w:tcW w:w="2799" w:type="dxa"/>
            <w:shd w:val="clear" w:color="auto" w:fill="auto"/>
          </w:tcPr>
          <w:p w14:paraId="6C31A382"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p>
          <w:p w14:paraId="475AAE3C"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 xml:space="preserve">генеральный </w:t>
            </w:r>
          </w:p>
          <w:p w14:paraId="7CDAFEF2"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директор Вербицкая</w:t>
            </w:r>
          </w:p>
          <w:p w14:paraId="7873913B" w14:textId="77777777" w:rsidR="002864F1" w:rsidRPr="002864F1" w:rsidRDefault="002864F1" w:rsidP="002864F1">
            <w:pPr>
              <w:tabs>
                <w:tab w:val="left" w:pos="-7505"/>
                <w:tab w:val="left" w:pos="709"/>
              </w:tabs>
              <w:spacing w:after="0" w:line="240" w:lineRule="exact"/>
              <w:ind w:left="-108"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Анна Викторовна 89524835233</w:t>
            </w:r>
          </w:p>
        </w:tc>
      </w:tr>
    </w:tbl>
    <w:p w14:paraId="440D2FDC" w14:textId="77777777" w:rsidR="002864F1" w:rsidRPr="002864F1" w:rsidRDefault="002864F1" w:rsidP="002864F1">
      <w:pPr>
        <w:shd w:val="clear" w:color="auto" w:fill="FFFFFF"/>
        <w:tabs>
          <w:tab w:val="left" w:pos="567"/>
          <w:tab w:val="left" w:pos="605"/>
          <w:tab w:val="left" w:pos="709"/>
        </w:tabs>
        <w:spacing w:after="0" w:line="240" w:lineRule="auto"/>
        <w:ind w:left="-567"/>
        <w:jc w:val="both"/>
        <w:rPr>
          <w:rFonts w:ascii="Times New Roman" w:eastAsia="Times New Roman" w:hAnsi="Times New Roman" w:cs="Times New Roman"/>
          <w:sz w:val="28"/>
          <w:szCs w:val="28"/>
          <w:lang w:eastAsia="ru-RU"/>
        </w:rPr>
      </w:pPr>
    </w:p>
    <w:p w14:paraId="48F1D51A" w14:textId="77777777" w:rsidR="002864F1" w:rsidRPr="002864F1" w:rsidRDefault="002864F1" w:rsidP="002864F1">
      <w:pPr>
        <w:shd w:val="clear" w:color="auto" w:fill="FFFFFF"/>
        <w:tabs>
          <w:tab w:val="left" w:pos="-1418"/>
          <w:tab w:val="left" w:pos="-1134"/>
        </w:tabs>
        <w:spacing w:after="0" w:line="240" w:lineRule="exact"/>
        <w:ind w:right="-2"/>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ab/>
        <w:t>3.Порядок и процедура организации взаимодействия сил и средств, а так же организаций, функционирующих в системах теплоснабжения</w:t>
      </w:r>
    </w:p>
    <w:p w14:paraId="0089198C" w14:textId="77777777" w:rsidR="002864F1" w:rsidRPr="002864F1" w:rsidRDefault="002864F1" w:rsidP="002864F1">
      <w:pPr>
        <w:shd w:val="clear" w:color="auto" w:fill="FFFFFF"/>
        <w:tabs>
          <w:tab w:val="left" w:pos="567"/>
          <w:tab w:val="left" w:pos="605"/>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Основной задачей Администрации Любытинского муниципального округа, организаций жилищно-коммунального  комплекса  является организация обеспечения устойчивого теплоснабжения потребителей, поддержание необходимых параметров энергоносителей и обеспечение нормативного температурного режима в  зданиях с учетом их назначения и платежной дисциплины энергопотребления.</w:t>
      </w:r>
    </w:p>
    <w:p w14:paraId="26A5ADD5" w14:textId="77777777" w:rsidR="002864F1" w:rsidRPr="002864F1" w:rsidRDefault="002864F1" w:rsidP="002864F1">
      <w:pPr>
        <w:shd w:val="clear" w:color="auto" w:fill="FFFFFF"/>
        <w:tabs>
          <w:tab w:val="left" w:pos="567"/>
          <w:tab w:val="left" w:pos="605"/>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Ответственность за непредставление коммунальных услуг  устанавливается в соответствии с федеральным и областным  законодательством.</w:t>
      </w:r>
    </w:p>
    <w:p w14:paraId="3D0A9108" w14:textId="77777777" w:rsidR="002864F1" w:rsidRPr="002864F1" w:rsidRDefault="002864F1" w:rsidP="002864F1">
      <w:pPr>
        <w:shd w:val="clear" w:color="auto" w:fill="FFFFFF"/>
        <w:tabs>
          <w:tab w:val="left" w:pos="567"/>
          <w:tab w:val="left" w:pos="605"/>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Органами повседневного управления территориальной подсистемы являются:</w:t>
      </w:r>
    </w:p>
    <w:p w14:paraId="596ABE47" w14:textId="77777777" w:rsidR="002864F1" w:rsidRPr="002864F1" w:rsidRDefault="002864F1" w:rsidP="002864F1">
      <w:pPr>
        <w:shd w:val="clear" w:color="auto" w:fill="FFFFFF"/>
        <w:tabs>
          <w:tab w:val="left" w:pos="567"/>
          <w:tab w:val="left" w:pos="605"/>
          <w:tab w:val="left" w:pos="709"/>
        </w:tabs>
        <w:spacing w:after="0" w:line="240" w:lineRule="auto"/>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p w14:paraId="6F128E32" w14:textId="77777777" w:rsidR="002864F1" w:rsidRPr="002864F1" w:rsidRDefault="002864F1" w:rsidP="002864F1">
      <w:pPr>
        <w:shd w:val="clear" w:color="auto" w:fill="FFFFFF"/>
        <w:tabs>
          <w:tab w:val="left" w:pos="567"/>
          <w:tab w:val="left" w:pos="605"/>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Единая дежурно-диспетчерская служба муниципального округа (далее - ЕДДС);</w:t>
      </w:r>
    </w:p>
    <w:p w14:paraId="35E5FD4A" w14:textId="77777777" w:rsidR="002864F1" w:rsidRPr="002864F1" w:rsidRDefault="002864F1" w:rsidP="002864F1">
      <w:pPr>
        <w:shd w:val="clear" w:color="auto" w:fill="FFFFFF"/>
        <w:tabs>
          <w:tab w:val="left" w:pos="567"/>
          <w:tab w:val="left" w:pos="605"/>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Дежурно-диспетчерские службы организаций (объектов) (далее - ДДС).</w:t>
      </w:r>
    </w:p>
    <w:p w14:paraId="5332D3BA" w14:textId="77777777" w:rsidR="002864F1" w:rsidRPr="002864F1" w:rsidRDefault="002864F1" w:rsidP="002864F1">
      <w:pPr>
        <w:shd w:val="clear" w:color="auto" w:fill="FFFFFF"/>
        <w:tabs>
          <w:tab w:val="left" w:pos="567"/>
          <w:tab w:val="left" w:pos="605"/>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Размещение органов повседневного управления осуществляется в здании Администрации Любытинского муниципального округа, в помещениях оснащенных техническими средствами, средствами связи, оповещения. Лица, вызванные для спасения людей и локализации и ликвидации аварийной ситуации, сообщают о своем прибытии Ответственному руководителю и по его указанию приступают к исполнению своих обязанностей.</w:t>
      </w:r>
    </w:p>
    <w:p w14:paraId="5FF16A39" w14:textId="77777777" w:rsidR="002864F1" w:rsidRPr="002864F1" w:rsidRDefault="002864F1" w:rsidP="002864F1">
      <w:pPr>
        <w:tabs>
          <w:tab w:val="left" w:pos="709"/>
        </w:tabs>
        <w:spacing w:after="0" w:line="240" w:lineRule="auto"/>
        <w:ind w:firstLine="567"/>
        <w:jc w:val="both"/>
        <w:rPr>
          <w:rFonts w:ascii="Times New Roman" w:eastAsia="Times New Roman" w:hAnsi="Times New Roman" w:cs="Times New Roman"/>
          <w:bCs/>
          <w:snapToGrid w:val="0"/>
          <w:sz w:val="28"/>
          <w:szCs w:val="28"/>
          <w:lang w:eastAsia="ru-RU"/>
        </w:rPr>
      </w:pPr>
      <w:r w:rsidRPr="002864F1">
        <w:rPr>
          <w:rFonts w:ascii="Times New Roman" w:eastAsia="Times New Roman" w:hAnsi="Times New Roman" w:cs="Times New Roman"/>
          <w:bCs/>
          <w:snapToGrid w:val="0"/>
          <w:sz w:val="28"/>
          <w:szCs w:val="28"/>
          <w:lang w:eastAsia="ru-RU"/>
        </w:rPr>
        <w:t>Ответственный руководитель должен:</w:t>
      </w:r>
    </w:p>
    <w:p w14:paraId="4B84FCE0" w14:textId="77777777" w:rsidR="002864F1" w:rsidRPr="002864F1" w:rsidRDefault="002864F1" w:rsidP="002864F1">
      <w:pPr>
        <w:tabs>
          <w:tab w:val="left" w:pos="709"/>
        </w:tabs>
        <w:spacing w:after="0" w:line="240" w:lineRule="auto"/>
        <w:ind w:firstLine="567"/>
        <w:jc w:val="both"/>
        <w:rPr>
          <w:rFonts w:ascii="Times New Roman" w:eastAsia="Times New Roman" w:hAnsi="Times New Roman" w:cs="Times New Roman"/>
          <w:bCs/>
          <w:snapToGrid w:val="0"/>
          <w:sz w:val="28"/>
          <w:szCs w:val="28"/>
          <w:lang w:eastAsia="ru-RU"/>
        </w:rPr>
      </w:pPr>
      <w:r w:rsidRPr="002864F1">
        <w:rPr>
          <w:rFonts w:ascii="Times New Roman" w:eastAsia="Times New Roman" w:hAnsi="Times New Roman" w:cs="Times New Roman"/>
          <w:bCs/>
          <w:snapToGrid w:val="0"/>
          <w:sz w:val="28"/>
          <w:szCs w:val="28"/>
          <w:lang w:eastAsia="ru-RU"/>
        </w:rPr>
        <w:t>- оценить обстановку, выявить количество и местонахождения людей, застигнутых аварией, принять меры по оповещению работников котельной и населения (при необходимости) об аварийной ситуации;</w:t>
      </w:r>
    </w:p>
    <w:p w14:paraId="47E5F3FE" w14:textId="77777777" w:rsidR="002864F1" w:rsidRPr="002864F1" w:rsidRDefault="002864F1" w:rsidP="002864F1">
      <w:pPr>
        <w:tabs>
          <w:tab w:val="left" w:pos="709"/>
        </w:tabs>
        <w:spacing w:after="0" w:line="240" w:lineRule="auto"/>
        <w:ind w:firstLine="567"/>
        <w:jc w:val="both"/>
        <w:rPr>
          <w:rFonts w:ascii="Times New Roman" w:eastAsia="Times New Roman" w:hAnsi="Times New Roman" w:cs="Times New Roman"/>
          <w:bCs/>
          <w:snapToGrid w:val="0"/>
          <w:sz w:val="28"/>
          <w:szCs w:val="28"/>
          <w:lang w:eastAsia="ru-RU"/>
        </w:rPr>
      </w:pPr>
      <w:r w:rsidRPr="002864F1">
        <w:rPr>
          <w:rFonts w:ascii="Times New Roman" w:eastAsia="Times New Roman" w:hAnsi="Times New Roman" w:cs="Times New Roman"/>
          <w:bCs/>
          <w:snapToGrid w:val="0"/>
          <w:sz w:val="28"/>
          <w:szCs w:val="28"/>
          <w:lang w:eastAsia="ru-RU"/>
        </w:rPr>
        <w:t>- обеспечить вывод из опасной зоны людей, которые не принимают непосредственное участие в локализации и ликвидации аварийной ситуации;</w:t>
      </w:r>
    </w:p>
    <w:p w14:paraId="5BCE3036" w14:textId="77777777" w:rsidR="002864F1" w:rsidRPr="002864F1" w:rsidRDefault="002864F1" w:rsidP="002864F1">
      <w:pPr>
        <w:tabs>
          <w:tab w:val="left" w:pos="709"/>
        </w:tabs>
        <w:spacing w:after="0" w:line="240" w:lineRule="auto"/>
        <w:ind w:firstLine="567"/>
        <w:jc w:val="both"/>
        <w:rPr>
          <w:rFonts w:ascii="Times New Roman" w:eastAsia="Times New Roman" w:hAnsi="Times New Roman" w:cs="Times New Roman"/>
          <w:bCs/>
          <w:snapToGrid w:val="0"/>
          <w:sz w:val="28"/>
          <w:szCs w:val="28"/>
          <w:lang w:eastAsia="ru-RU"/>
        </w:rPr>
      </w:pPr>
      <w:r w:rsidRPr="002864F1">
        <w:rPr>
          <w:rFonts w:ascii="Times New Roman" w:eastAsia="Times New Roman" w:hAnsi="Times New Roman" w:cs="Times New Roman"/>
          <w:bCs/>
          <w:snapToGrid w:val="0"/>
          <w:sz w:val="28"/>
          <w:szCs w:val="28"/>
          <w:lang w:eastAsia="ru-RU"/>
        </w:rPr>
        <w:t>- ограничить допуск людей и транспортных средств в опасную зону;</w:t>
      </w:r>
    </w:p>
    <w:p w14:paraId="101C78C3" w14:textId="77777777" w:rsidR="002864F1" w:rsidRPr="002864F1" w:rsidRDefault="002864F1" w:rsidP="002864F1">
      <w:pPr>
        <w:tabs>
          <w:tab w:val="left" w:pos="709"/>
        </w:tabs>
        <w:spacing w:after="0" w:line="240" w:lineRule="auto"/>
        <w:ind w:firstLine="567"/>
        <w:jc w:val="both"/>
        <w:rPr>
          <w:rFonts w:ascii="Times New Roman" w:eastAsia="Times New Roman" w:hAnsi="Times New Roman" w:cs="Times New Roman"/>
          <w:bCs/>
          <w:snapToGrid w:val="0"/>
          <w:sz w:val="28"/>
          <w:szCs w:val="28"/>
          <w:lang w:eastAsia="ru-RU"/>
        </w:rPr>
      </w:pPr>
      <w:r w:rsidRPr="002864F1">
        <w:rPr>
          <w:rFonts w:ascii="Times New Roman" w:eastAsia="Times New Roman" w:hAnsi="Times New Roman" w:cs="Times New Roman"/>
          <w:bCs/>
          <w:snapToGrid w:val="0"/>
          <w:sz w:val="28"/>
          <w:szCs w:val="28"/>
          <w:lang w:eastAsia="ru-RU"/>
        </w:rPr>
        <w:t>- привлекать к аварийной остановке производства только тех лиц из числа производственного персонала, которые обслуживают данное оборудование;</w:t>
      </w:r>
    </w:p>
    <w:p w14:paraId="2F518EF5" w14:textId="77777777" w:rsidR="002864F1" w:rsidRPr="002864F1" w:rsidRDefault="002864F1" w:rsidP="002864F1">
      <w:pPr>
        <w:tabs>
          <w:tab w:val="left" w:pos="709"/>
        </w:tabs>
        <w:spacing w:after="0" w:line="240" w:lineRule="auto"/>
        <w:ind w:firstLine="567"/>
        <w:jc w:val="both"/>
        <w:rPr>
          <w:rFonts w:ascii="Times New Roman" w:eastAsia="Times New Roman" w:hAnsi="Times New Roman" w:cs="Times New Roman"/>
          <w:bCs/>
          <w:snapToGrid w:val="0"/>
          <w:sz w:val="28"/>
          <w:szCs w:val="28"/>
          <w:lang w:eastAsia="ru-RU"/>
        </w:rPr>
      </w:pPr>
      <w:r w:rsidRPr="002864F1">
        <w:rPr>
          <w:rFonts w:ascii="Times New Roman" w:eastAsia="Times New Roman" w:hAnsi="Times New Roman" w:cs="Times New Roman"/>
          <w:bCs/>
          <w:snapToGrid w:val="0"/>
          <w:sz w:val="28"/>
          <w:szCs w:val="28"/>
          <w:lang w:eastAsia="ru-RU"/>
        </w:rPr>
        <w:t>- информировать  через дежурного диспетчера предприятия руководство организации об аварии, территориальные органы Ростехнадзора, Государственные инспекции труда, а при необходимости - территориальные органы МЧС России, органы местного самоуправления о ходе и характере аварии, о пострадавших в ходе спасательных работ;</w:t>
      </w:r>
    </w:p>
    <w:p w14:paraId="66E616BB" w14:textId="77777777" w:rsidR="002864F1" w:rsidRPr="002864F1" w:rsidRDefault="002864F1" w:rsidP="002864F1">
      <w:pPr>
        <w:tabs>
          <w:tab w:val="left" w:pos="709"/>
        </w:tabs>
        <w:spacing w:after="0" w:line="240" w:lineRule="auto"/>
        <w:ind w:firstLine="567"/>
        <w:jc w:val="both"/>
        <w:rPr>
          <w:rFonts w:ascii="Times New Roman" w:eastAsia="Times New Roman" w:hAnsi="Times New Roman" w:cs="Times New Roman"/>
          <w:bCs/>
          <w:snapToGrid w:val="0"/>
          <w:sz w:val="28"/>
          <w:szCs w:val="28"/>
          <w:lang w:eastAsia="ru-RU"/>
        </w:rPr>
      </w:pPr>
      <w:r w:rsidRPr="002864F1">
        <w:rPr>
          <w:rFonts w:ascii="Times New Roman" w:eastAsia="Times New Roman" w:hAnsi="Times New Roman" w:cs="Times New Roman"/>
          <w:bCs/>
          <w:snapToGrid w:val="0"/>
          <w:sz w:val="28"/>
          <w:szCs w:val="28"/>
          <w:lang w:eastAsia="ru-RU"/>
        </w:rPr>
        <w:t>- в случае изменения места расположения командного пункта оповестить об этом всех привлекаемых к работам по локализации и ликвидации аварийных ситуации.</w:t>
      </w:r>
    </w:p>
    <w:p w14:paraId="2402F9F3" w14:textId="77777777" w:rsidR="002864F1" w:rsidRPr="002864F1" w:rsidRDefault="002864F1" w:rsidP="002864F1">
      <w:pPr>
        <w:tabs>
          <w:tab w:val="left" w:pos="709"/>
        </w:tabs>
        <w:spacing w:after="0" w:line="240" w:lineRule="auto"/>
        <w:jc w:val="both"/>
        <w:rPr>
          <w:rFonts w:ascii="Times New Roman" w:eastAsia="Times New Roman" w:hAnsi="Times New Roman" w:cs="Times New Roman"/>
          <w:bCs/>
          <w:snapToGrid w:val="0"/>
          <w:sz w:val="28"/>
          <w:szCs w:val="28"/>
          <w:lang w:eastAsia="ru-RU"/>
        </w:rPr>
      </w:pPr>
      <w:r w:rsidRPr="002864F1">
        <w:rPr>
          <w:rFonts w:ascii="Times New Roman" w:eastAsia="Times New Roman" w:hAnsi="Times New Roman" w:cs="Times New Roman"/>
          <w:sz w:val="28"/>
          <w:szCs w:val="28"/>
          <w:lang w:eastAsia="ru-RU"/>
        </w:rPr>
        <w:t xml:space="preserve">           Руководители предприятий, ресурсоснабжающих, управляющих, обслуживающих организаций назначают ответственных за сбор  и предоставление в ЕДДС сведений о текущем состоянии объектов теплоснабжения и о нарушениях в работе произошедших на системах </w:t>
      </w:r>
      <w:r w:rsidRPr="002864F1">
        <w:rPr>
          <w:rFonts w:ascii="Times New Roman" w:eastAsia="Times New Roman" w:hAnsi="Times New Roman" w:cs="Times New Roman"/>
          <w:sz w:val="28"/>
          <w:szCs w:val="28"/>
          <w:lang w:eastAsia="ru-RU"/>
        </w:rPr>
        <w:lastRenderedPageBreak/>
        <w:t>обеспечивающих жизнедеятельность  населения а так же бесперебойную работу социально значимых объектов.</w:t>
      </w:r>
    </w:p>
    <w:p w14:paraId="213B95FA" w14:textId="77777777" w:rsidR="002864F1" w:rsidRPr="002864F1" w:rsidRDefault="002864F1" w:rsidP="002864F1">
      <w:pPr>
        <w:shd w:val="clear" w:color="auto" w:fill="FFFFFF"/>
        <w:tabs>
          <w:tab w:val="left" w:pos="567"/>
          <w:tab w:val="left" w:pos="605"/>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Порядок взаимодействия дежурного ЕДДС и ДДС объектов теплоэнергетики определяется заключенными соглашениями и межведомственными нормативными актами, устанавливающими порядок взаимодействия и обмена информацией  между экстренными оперативными службами при авариях, катастрофах, стихийных бедствиях и ЧС.</w:t>
      </w:r>
    </w:p>
    <w:p w14:paraId="05F5623A" w14:textId="77777777" w:rsidR="002864F1" w:rsidRPr="002864F1" w:rsidRDefault="002864F1" w:rsidP="002864F1">
      <w:pPr>
        <w:shd w:val="clear" w:color="auto" w:fill="FFFFFF"/>
        <w:tabs>
          <w:tab w:val="left" w:pos="567"/>
          <w:tab w:val="left" w:pos="605"/>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Обмен информацией ведется в соответствии с инструкцией о порядке ведения оперативных переговоров и записей.</w:t>
      </w:r>
    </w:p>
    <w:p w14:paraId="31C60CB5" w14:textId="77777777" w:rsidR="002864F1" w:rsidRPr="002864F1" w:rsidRDefault="002864F1" w:rsidP="002864F1">
      <w:pPr>
        <w:shd w:val="clear" w:color="auto" w:fill="FFFFFF"/>
        <w:tabs>
          <w:tab w:val="left" w:pos="567"/>
          <w:tab w:val="left" w:pos="605"/>
          <w:tab w:val="left" w:pos="709"/>
        </w:tabs>
        <w:spacing w:after="0" w:line="240" w:lineRule="auto"/>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ab/>
        <w:t>4. Состав и дислокация сил и средств</w:t>
      </w:r>
    </w:p>
    <w:p w14:paraId="15E25A17" w14:textId="77777777" w:rsidR="002864F1" w:rsidRPr="002864F1" w:rsidRDefault="002864F1" w:rsidP="002864F1">
      <w:pPr>
        <w:shd w:val="clear" w:color="auto" w:fill="FFFFFF"/>
        <w:tabs>
          <w:tab w:val="left" w:pos="567"/>
          <w:tab w:val="left" w:pos="605"/>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Состав сил и средств, участвующих локализации и ликвидации возможных аварий на ОПО «Система теплоснабжения Любытинского муниципального округа» включает в себя:</w:t>
      </w:r>
    </w:p>
    <w:p w14:paraId="27A6F222" w14:textId="77777777" w:rsidR="002864F1" w:rsidRPr="002864F1" w:rsidRDefault="002864F1" w:rsidP="00224062">
      <w:pPr>
        <w:widowControl w:val="0"/>
        <w:numPr>
          <w:ilvl w:val="0"/>
          <w:numId w:val="11"/>
        </w:numPr>
        <w:shd w:val="clear" w:color="auto" w:fill="FFFFFF"/>
        <w:tabs>
          <w:tab w:val="left" w:pos="-142"/>
          <w:tab w:val="left" w:pos="605"/>
          <w:tab w:val="left"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Аварийно-спасательную группу АСФ АО «Газпром газораспределение Великий Новгород». Дислокация аварийно-спасательной группы г. Боровичи, ул. Транзитная, д.18, тел. 8-81664-4-14-19. </w:t>
      </w:r>
    </w:p>
    <w:p w14:paraId="4AA3CAA8" w14:textId="77777777" w:rsidR="002864F1" w:rsidRPr="002864F1" w:rsidRDefault="002864F1" w:rsidP="002864F1">
      <w:pPr>
        <w:widowControl w:val="0"/>
        <w:shd w:val="clear" w:color="auto" w:fill="FFFFFF"/>
        <w:tabs>
          <w:tab w:val="left" w:pos="-142"/>
          <w:tab w:val="left" w:pos="605"/>
          <w:tab w:val="left" w:pos="709"/>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w:t>
      </w:r>
    </w:p>
    <w:p w14:paraId="08A273BD" w14:textId="77777777" w:rsidR="002864F1" w:rsidRPr="002864F1" w:rsidRDefault="002864F1" w:rsidP="00224062">
      <w:pPr>
        <w:widowControl w:val="0"/>
        <w:numPr>
          <w:ilvl w:val="0"/>
          <w:numId w:val="11"/>
        </w:numPr>
        <w:shd w:val="clear" w:color="auto" w:fill="FFFFFF"/>
        <w:tabs>
          <w:tab w:val="left" w:pos="0"/>
          <w:tab w:val="left" w:pos="605"/>
          <w:tab w:val="left"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Временную аварийную бригаду службы КИПиА и газа Любытинского округа теплоснабжения. Дислокация бригады пос. </w:t>
      </w:r>
      <w:proofErr w:type="spellStart"/>
      <w:r w:rsidRPr="002864F1">
        <w:rPr>
          <w:rFonts w:ascii="Times New Roman" w:eastAsia="Times New Roman" w:hAnsi="Times New Roman" w:cs="Times New Roman"/>
          <w:sz w:val="28"/>
          <w:szCs w:val="28"/>
          <w:lang w:eastAsia="ru-RU"/>
        </w:rPr>
        <w:t>Любытино</w:t>
      </w:r>
      <w:proofErr w:type="spellEnd"/>
      <w:r w:rsidRPr="002864F1">
        <w:rPr>
          <w:rFonts w:ascii="Times New Roman" w:eastAsia="Times New Roman" w:hAnsi="Times New Roman" w:cs="Times New Roman"/>
          <w:sz w:val="28"/>
          <w:szCs w:val="28"/>
          <w:lang w:eastAsia="ru-RU"/>
        </w:rPr>
        <w:t>, ул. Боровичская, д.4, тел.8-81668-61-421, 89211939306</w:t>
      </w:r>
    </w:p>
    <w:p w14:paraId="5B3ED1EE" w14:textId="77777777" w:rsidR="002864F1" w:rsidRPr="002864F1" w:rsidRDefault="002864F1" w:rsidP="00224062">
      <w:pPr>
        <w:widowControl w:val="0"/>
        <w:numPr>
          <w:ilvl w:val="0"/>
          <w:numId w:val="11"/>
        </w:numPr>
        <w:shd w:val="clear" w:color="auto" w:fill="FFFFFF"/>
        <w:tabs>
          <w:tab w:val="left" w:pos="0"/>
          <w:tab w:val="left" w:pos="605"/>
          <w:tab w:val="left"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Временную аварийную бригаду, формируемую по необходимости из специалистов ООО «ТК Новгородская»</w:t>
      </w:r>
    </w:p>
    <w:p w14:paraId="1408811D" w14:textId="77777777" w:rsidR="002864F1" w:rsidRPr="002864F1" w:rsidRDefault="002864F1" w:rsidP="00224062">
      <w:pPr>
        <w:widowControl w:val="0"/>
        <w:numPr>
          <w:ilvl w:val="0"/>
          <w:numId w:val="11"/>
        </w:numPr>
        <w:shd w:val="clear" w:color="auto" w:fill="FFFFFF"/>
        <w:tabs>
          <w:tab w:val="left" w:pos="0"/>
          <w:tab w:val="left" w:pos="605"/>
          <w:tab w:val="left"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Специальную технику, принадлежащую ООО «ТК Новгородская», а именно подъемные сооружения, самоходную технику (бульдозер, погрузчик, автовышка, автокран). Место дислокации самоходной техники пос. </w:t>
      </w:r>
      <w:proofErr w:type="spellStart"/>
      <w:r w:rsidRPr="002864F1">
        <w:rPr>
          <w:rFonts w:ascii="Times New Roman" w:eastAsia="Times New Roman" w:hAnsi="Times New Roman" w:cs="Times New Roman"/>
          <w:sz w:val="28"/>
          <w:szCs w:val="28"/>
          <w:lang w:eastAsia="ru-RU"/>
        </w:rPr>
        <w:t>Любытино</w:t>
      </w:r>
      <w:proofErr w:type="spellEnd"/>
      <w:r w:rsidRPr="002864F1">
        <w:rPr>
          <w:rFonts w:ascii="Times New Roman" w:eastAsia="Times New Roman" w:hAnsi="Times New Roman" w:cs="Times New Roman"/>
          <w:sz w:val="28"/>
          <w:szCs w:val="28"/>
          <w:lang w:eastAsia="ru-RU"/>
        </w:rPr>
        <w:t>. Ближайшие места дислокации подъемных сооружений г. Боровичи, г. Пестово.</w:t>
      </w:r>
    </w:p>
    <w:p w14:paraId="254DED5C" w14:textId="77777777" w:rsidR="002864F1" w:rsidRPr="002864F1" w:rsidRDefault="002864F1" w:rsidP="00224062">
      <w:pPr>
        <w:widowControl w:val="0"/>
        <w:numPr>
          <w:ilvl w:val="0"/>
          <w:numId w:val="11"/>
        </w:numPr>
        <w:shd w:val="clear" w:color="auto" w:fill="FFFFFF"/>
        <w:tabs>
          <w:tab w:val="left" w:pos="0"/>
          <w:tab w:val="left" w:pos="605"/>
          <w:tab w:val="left"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Финансовые средства и материалы из аварийного запаса, формируемого ООО «ТК Новгородская»</w:t>
      </w:r>
    </w:p>
    <w:p w14:paraId="3997A243" w14:textId="77777777" w:rsidR="002864F1" w:rsidRPr="002864F1" w:rsidRDefault="002864F1" w:rsidP="00224062">
      <w:pPr>
        <w:widowControl w:val="0"/>
        <w:numPr>
          <w:ilvl w:val="0"/>
          <w:numId w:val="11"/>
        </w:numPr>
        <w:shd w:val="clear" w:color="auto" w:fill="FFFFFF"/>
        <w:tabs>
          <w:tab w:val="left" w:pos="0"/>
          <w:tab w:val="left" w:pos="605"/>
          <w:tab w:val="left"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Организация и оказание медицинской помощи работникам, пострадавшим при авариях, осуществляется силами скорой медицинской помощи.</w:t>
      </w:r>
    </w:p>
    <w:p w14:paraId="0938B4E4" w14:textId="77777777" w:rsidR="002864F1" w:rsidRPr="002864F1" w:rsidRDefault="002864F1" w:rsidP="002864F1">
      <w:pPr>
        <w:shd w:val="clear" w:color="auto" w:fill="FFFFFF"/>
        <w:tabs>
          <w:tab w:val="left" w:pos="567"/>
          <w:tab w:val="left" w:pos="605"/>
          <w:tab w:val="left" w:pos="709"/>
        </w:tabs>
        <w:spacing w:after="0" w:line="240" w:lineRule="auto"/>
        <w:rPr>
          <w:rFonts w:ascii="Times New Roman" w:eastAsia="Times New Roman" w:hAnsi="Times New Roman" w:cs="Times New Roman"/>
          <w:sz w:val="28"/>
          <w:szCs w:val="28"/>
          <w:lang w:eastAsia="ru-RU"/>
        </w:rPr>
      </w:pPr>
    </w:p>
    <w:p w14:paraId="5F804C6B" w14:textId="77777777" w:rsidR="002864F1" w:rsidRPr="002864F1" w:rsidRDefault="002864F1" w:rsidP="002864F1">
      <w:pPr>
        <w:tabs>
          <w:tab w:val="left" w:pos="-142"/>
        </w:tabs>
        <w:spacing w:after="0" w:line="240" w:lineRule="exact"/>
        <w:ind w:right="-2"/>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5. Перечень мероприятий, направленных на обеспечение безопасности населения (в случае если в результате аварии на объекте теплоснабжения может возникнуть угроза безопасности населения)</w:t>
      </w:r>
    </w:p>
    <w:p w14:paraId="58008A8C" w14:textId="77777777" w:rsidR="002864F1" w:rsidRPr="002864F1" w:rsidRDefault="002864F1" w:rsidP="00224062">
      <w:pPr>
        <w:numPr>
          <w:ilvl w:val="0"/>
          <w:numId w:val="13"/>
        </w:numPr>
        <w:tabs>
          <w:tab w:val="left" w:pos="0"/>
        </w:tabs>
        <w:spacing w:after="160" w:line="240" w:lineRule="auto"/>
        <w:ind w:left="0" w:firstLine="141"/>
        <w:contextualSpacing/>
        <w:jc w:val="both"/>
        <w:rPr>
          <w:rFonts w:ascii="Times New Roman" w:hAnsi="Times New Roman" w:cs="Times New Roman"/>
          <w:sz w:val="28"/>
          <w:szCs w:val="28"/>
        </w:rPr>
      </w:pPr>
      <w:r w:rsidRPr="002864F1">
        <w:rPr>
          <w:rFonts w:ascii="Times New Roman" w:hAnsi="Times New Roman" w:cs="Times New Roman"/>
          <w:sz w:val="28"/>
          <w:szCs w:val="28"/>
        </w:rPr>
        <w:t>Одно из главных мероприятий, направленных на обеспечение безопасности населения - его своевременное оповещение и информирование. Ответственность за организацию  и практическое осуществление оповещения несут руководители органов исполнительной власти соответствующего уровня.</w:t>
      </w:r>
    </w:p>
    <w:p w14:paraId="27D0095B" w14:textId="77777777" w:rsidR="002864F1" w:rsidRPr="002864F1" w:rsidRDefault="002864F1" w:rsidP="00224062">
      <w:pPr>
        <w:numPr>
          <w:ilvl w:val="0"/>
          <w:numId w:val="13"/>
        </w:numPr>
        <w:tabs>
          <w:tab w:val="left" w:pos="0"/>
        </w:tabs>
        <w:spacing w:after="160" w:line="240" w:lineRule="auto"/>
        <w:ind w:left="0" w:firstLine="141"/>
        <w:contextualSpacing/>
        <w:jc w:val="both"/>
        <w:rPr>
          <w:rFonts w:ascii="Times New Roman" w:hAnsi="Times New Roman" w:cs="Times New Roman"/>
          <w:sz w:val="28"/>
          <w:szCs w:val="28"/>
        </w:rPr>
      </w:pPr>
      <w:r w:rsidRPr="002864F1">
        <w:rPr>
          <w:rFonts w:ascii="Times New Roman" w:hAnsi="Times New Roman" w:cs="Times New Roman"/>
          <w:sz w:val="28"/>
          <w:szCs w:val="28"/>
        </w:rPr>
        <w:t>При возникновении аварий, вызванных технологическими нарушениями на инженерных сооружениях и коммуникациях, срок устранения которых  не превышает 2х часов, руководство по локализации и ликвидации аварий возлагается  на Администрацию Любытинского муниципального округа и постоянно действующую комиссию по предупреждению и ликвидации ЧС и ПБ администрации округа.</w:t>
      </w:r>
    </w:p>
    <w:p w14:paraId="7303C27F" w14:textId="77777777" w:rsidR="002864F1" w:rsidRPr="002864F1" w:rsidRDefault="002864F1" w:rsidP="00224062">
      <w:pPr>
        <w:numPr>
          <w:ilvl w:val="0"/>
          <w:numId w:val="13"/>
        </w:numPr>
        <w:tabs>
          <w:tab w:val="left" w:pos="0"/>
        </w:tabs>
        <w:spacing w:after="160" w:line="240" w:lineRule="auto"/>
        <w:ind w:left="0" w:firstLine="141"/>
        <w:contextualSpacing/>
        <w:jc w:val="both"/>
        <w:rPr>
          <w:rFonts w:ascii="Times New Roman" w:hAnsi="Times New Roman" w:cs="Times New Roman"/>
          <w:sz w:val="28"/>
          <w:szCs w:val="28"/>
        </w:rPr>
      </w:pPr>
      <w:r w:rsidRPr="002864F1">
        <w:rPr>
          <w:rFonts w:ascii="Times New Roman" w:hAnsi="Times New Roman" w:cs="Times New Roman"/>
          <w:sz w:val="28"/>
          <w:szCs w:val="28"/>
        </w:rPr>
        <w:lastRenderedPageBreak/>
        <w:t xml:space="preserve">Теплоснабжающие организации разрабатывают возможные технические решения по ликвидации аварийной ситуации на объектах теплоснабжения. Организовывают мероприятия по проведению аварийно-восстановительных работ. При необходимости выполняют аварийное ограничение  режима потребления тепловой энергии согласно графику. </w:t>
      </w:r>
    </w:p>
    <w:p w14:paraId="72496530" w14:textId="77777777" w:rsidR="002864F1" w:rsidRPr="002864F1" w:rsidRDefault="002864F1" w:rsidP="00224062">
      <w:pPr>
        <w:numPr>
          <w:ilvl w:val="0"/>
          <w:numId w:val="13"/>
        </w:numPr>
        <w:tabs>
          <w:tab w:val="left" w:pos="0"/>
        </w:tabs>
        <w:spacing w:after="160" w:line="240" w:lineRule="auto"/>
        <w:ind w:left="0" w:firstLine="141"/>
        <w:contextualSpacing/>
        <w:jc w:val="both"/>
        <w:rPr>
          <w:rFonts w:ascii="Times New Roman" w:hAnsi="Times New Roman" w:cs="Times New Roman"/>
          <w:sz w:val="28"/>
          <w:szCs w:val="28"/>
        </w:rPr>
      </w:pPr>
      <w:r w:rsidRPr="002864F1">
        <w:rPr>
          <w:rFonts w:ascii="Times New Roman" w:hAnsi="Times New Roman" w:cs="Times New Roman"/>
          <w:sz w:val="28"/>
          <w:szCs w:val="28"/>
        </w:rPr>
        <w:t>Координацию мероприятий при угрозе аварий на системах энергоснабжения осуществляет КПЛЧС и ОПБ муниципального округа. На ООО «ТК Новгородская» имеется аварийный комплект автомобильной техники и специальных технических средств для ликвидации последствий аварий на оборудовании котельных ООО «ТК Новгородская», который находится в постоянной готовности к выполнению мероприятий по ликвидации последствий аварий</w:t>
      </w:r>
    </w:p>
    <w:p w14:paraId="04BBE7BD" w14:textId="77777777" w:rsidR="002864F1" w:rsidRPr="002864F1" w:rsidRDefault="002864F1" w:rsidP="002864F1">
      <w:pPr>
        <w:tabs>
          <w:tab w:val="left" w:pos="0"/>
        </w:tabs>
        <w:spacing w:line="240" w:lineRule="auto"/>
        <w:ind w:firstLine="141"/>
        <w:contextualSpacing/>
        <w:jc w:val="both"/>
        <w:rPr>
          <w:rFonts w:ascii="Times New Roman" w:hAnsi="Times New Roman" w:cs="Times New Roman"/>
          <w:sz w:val="28"/>
          <w:szCs w:val="28"/>
        </w:rPr>
      </w:pPr>
      <w:r w:rsidRPr="002864F1">
        <w:rPr>
          <w:rFonts w:ascii="Times New Roman" w:hAnsi="Times New Roman" w:cs="Times New Roman"/>
          <w:sz w:val="28"/>
          <w:szCs w:val="28"/>
        </w:rPr>
        <w:tab/>
        <w:t>Специальные технические средства ООО «ТК Новгородская» находятся в постоянной готовности к выполнению мероприятий по ликвидации чрезвычайной ситуации. Время приведения в готовность техники и специальных технических средств ООО «ТК Новгородская» привлекаемых к работам по ликвидации чрезвычайной ситуации, составляет 30 минут с получения информации о возникновении аварии.</w:t>
      </w:r>
    </w:p>
    <w:p w14:paraId="37B5F688" w14:textId="77777777" w:rsidR="002864F1" w:rsidRPr="002864F1" w:rsidRDefault="002864F1" w:rsidP="002864F1">
      <w:pPr>
        <w:tabs>
          <w:tab w:val="left" w:pos="709"/>
        </w:tabs>
        <w:spacing w:line="240" w:lineRule="auto"/>
        <w:contextualSpacing/>
        <w:jc w:val="center"/>
        <w:rPr>
          <w:rFonts w:ascii="Times New Roman" w:hAnsi="Times New Roman" w:cs="Times New Roman"/>
          <w:sz w:val="28"/>
          <w:szCs w:val="28"/>
        </w:rPr>
      </w:pPr>
      <w:r w:rsidRPr="002864F1">
        <w:rPr>
          <w:rFonts w:ascii="Times New Roman" w:hAnsi="Times New Roman" w:cs="Times New Roman"/>
          <w:sz w:val="28"/>
          <w:szCs w:val="28"/>
        </w:rPr>
        <w:t>5</w:t>
      </w:r>
    </w:p>
    <w:p w14:paraId="5ABF9413" w14:textId="77777777" w:rsidR="002864F1" w:rsidRPr="002864F1" w:rsidRDefault="002864F1" w:rsidP="002864F1">
      <w:pPr>
        <w:tabs>
          <w:tab w:val="left" w:pos="-142"/>
        </w:tabs>
        <w:spacing w:line="240" w:lineRule="exact"/>
        <w:ind w:right="-2"/>
        <w:contextualSpacing/>
        <w:jc w:val="center"/>
        <w:rPr>
          <w:rFonts w:ascii="Times New Roman" w:hAnsi="Times New Roman" w:cs="Times New Roman"/>
          <w:b/>
          <w:sz w:val="28"/>
          <w:szCs w:val="28"/>
        </w:rPr>
      </w:pPr>
      <w:r w:rsidRPr="002864F1">
        <w:rPr>
          <w:rFonts w:ascii="Times New Roman" w:hAnsi="Times New Roman" w:cs="Times New Roman"/>
          <w:b/>
          <w:sz w:val="28"/>
          <w:szCs w:val="28"/>
        </w:rPr>
        <w:t>6. Порядок организации материально-технического, инженерного и финансового обеспечения операций по локализации и ликвидации аварий на объектах теплоснабжения</w:t>
      </w:r>
    </w:p>
    <w:p w14:paraId="02A0807C" w14:textId="77777777" w:rsidR="002864F1" w:rsidRPr="002864F1" w:rsidRDefault="002864F1" w:rsidP="002864F1">
      <w:pPr>
        <w:tabs>
          <w:tab w:val="left" w:pos="-142"/>
        </w:tabs>
        <w:spacing w:after="0"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Номенклатура, объемы, местоположение, а также порядок создания, хранения, использования и пополнения аварийных запасов и финансовых резервов определяется приказом генерального директора ООО «ТК Новгородская».</w:t>
      </w:r>
    </w:p>
    <w:p w14:paraId="626DD7E2" w14:textId="77777777" w:rsidR="002864F1" w:rsidRPr="002864F1" w:rsidRDefault="002864F1" w:rsidP="002864F1">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Объем и номенклатура материально - технических резервов для ликвидации аварий включают:</w:t>
      </w:r>
    </w:p>
    <w:p w14:paraId="2AFFD3D8" w14:textId="77777777" w:rsidR="002864F1" w:rsidRPr="002864F1" w:rsidRDefault="002864F1" w:rsidP="002864F1">
      <w:pPr>
        <w:widowControl w:val="0"/>
        <w:shd w:val="clear" w:color="auto" w:fill="FFFFFF"/>
        <w:tabs>
          <w:tab w:val="left" w:pos="709"/>
          <w:tab w:val="left" w:pos="87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 аварийный запас труб, оборудования, соединительных деталей и других материалов;</w:t>
      </w:r>
    </w:p>
    <w:p w14:paraId="336ECEAD" w14:textId="77777777" w:rsidR="002864F1" w:rsidRPr="002864F1" w:rsidRDefault="002864F1" w:rsidP="00224062">
      <w:pPr>
        <w:widowControl w:val="0"/>
        <w:numPr>
          <w:ilvl w:val="0"/>
          <w:numId w:val="12"/>
        </w:numPr>
        <w:shd w:val="clear" w:color="auto" w:fill="FFFFFF"/>
        <w:tabs>
          <w:tab w:val="left" w:pos="709"/>
          <w:tab w:val="left" w:pos="87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транспортно-технические средства;</w:t>
      </w:r>
    </w:p>
    <w:p w14:paraId="3CFB8815" w14:textId="77777777" w:rsidR="002864F1" w:rsidRPr="002864F1" w:rsidRDefault="002864F1" w:rsidP="002864F1">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pacing w:val="1"/>
          <w:sz w:val="28"/>
          <w:szCs w:val="28"/>
          <w:lang w:eastAsia="ru-RU"/>
        </w:rPr>
        <w:tab/>
        <w:t>- горюче-смазочные материалы.</w:t>
      </w:r>
    </w:p>
    <w:p w14:paraId="18A0612D" w14:textId="77777777" w:rsidR="002864F1" w:rsidRPr="002864F1" w:rsidRDefault="002864F1" w:rsidP="002864F1">
      <w:pPr>
        <w:shd w:val="clear" w:color="auto" w:fill="FFFFFF"/>
        <w:tabs>
          <w:tab w:val="left" w:pos="709"/>
        </w:tabs>
        <w:spacing w:after="0" w:line="240" w:lineRule="auto"/>
        <w:ind w:firstLine="701"/>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Контроль за хранением, использованием и восполнением объектовых резервов </w:t>
      </w:r>
      <w:r w:rsidRPr="002864F1">
        <w:rPr>
          <w:rFonts w:ascii="Times New Roman" w:eastAsia="Times New Roman" w:hAnsi="Times New Roman" w:cs="Times New Roman"/>
          <w:spacing w:val="-1"/>
          <w:sz w:val="28"/>
          <w:szCs w:val="28"/>
          <w:lang w:eastAsia="ru-RU"/>
        </w:rPr>
        <w:t>материальных ресурсов определяется генеральным директором.</w:t>
      </w:r>
    </w:p>
    <w:p w14:paraId="5BBCC321" w14:textId="77777777" w:rsidR="002864F1" w:rsidRPr="002864F1" w:rsidRDefault="002864F1" w:rsidP="002864F1">
      <w:pPr>
        <w:tabs>
          <w:tab w:val="left" w:pos="709"/>
        </w:tabs>
        <w:spacing w:after="0"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Работы по устранению технологических нарушений на инженерных сетях, связаны с нарушением благоустройства территории, производятся ресурсоснабжающими организациями по согласованию с Администрацией муниципального округа.</w:t>
      </w:r>
    </w:p>
    <w:p w14:paraId="7396A346" w14:textId="77777777" w:rsidR="002864F1" w:rsidRPr="002864F1" w:rsidRDefault="002864F1" w:rsidP="002864F1">
      <w:pPr>
        <w:spacing w:line="240" w:lineRule="auto"/>
        <w:ind w:hanging="11"/>
        <w:contextualSpacing/>
        <w:jc w:val="both"/>
        <w:rPr>
          <w:rFonts w:ascii="Times New Roman" w:hAnsi="Times New Roman" w:cs="Times New Roman"/>
          <w:sz w:val="28"/>
          <w:szCs w:val="28"/>
        </w:rPr>
      </w:pPr>
      <w:r w:rsidRPr="002864F1">
        <w:rPr>
          <w:rFonts w:ascii="Times New Roman" w:hAnsi="Times New Roman" w:cs="Times New Roman"/>
          <w:sz w:val="28"/>
          <w:szCs w:val="28"/>
        </w:rPr>
        <w:tab/>
      </w:r>
      <w:r w:rsidRPr="002864F1">
        <w:rPr>
          <w:rFonts w:ascii="Times New Roman" w:hAnsi="Times New Roman" w:cs="Times New Roman"/>
          <w:sz w:val="28"/>
          <w:szCs w:val="28"/>
        </w:rPr>
        <w:tab/>
        <w:t>Земляные работы, связанные с вскрытием грунта, дорожных покрытий производятся на основании действующего регламента Администрации Любытинского муниципального округа «Предоставление разрешения на осуществление земляных работ», а так же  в соответствии с правилами производства работ при реконструкции  и ремонте подземных инженерных сооружений, строительстве (ремонте) дорожных покрытий и благоустройстве территорий.</w:t>
      </w:r>
    </w:p>
    <w:p w14:paraId="7502AFE9"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 xml:space="preserve">           Восстановление автодорожного покрытия, тротуаров, газонов и зеленых насаждений, придомовых территорий и прочего  производится за счет собственников инженерных сетей, на которых произошла аварийная ситуация. </w:t>
      </w:r>
    </w:p>
    <w:p w14:paraId="032364AD"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lastRenderedPageBreak/>
        <w:t xml:space="preserve">            Администрация муниципального округа, должна  оказывать помощь в организации земляных работ в рамках выдачи разрешений на земляные работы, ГИБДД должны оказывать содействие  при необходимости закрытия движения транспорта в местах производства работ.</w:t>
      </w:r>
    </w:p>
    <w:p w14:paraId="7FD9EB07"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 xml:space="preserve">             Собственники земельных участков, по которым проходят инженерные коммуникации, обязаны осуществлять контроль за содержанием охранной зоны, в том числе за своевременной очисткой от горючих отходов, мусора, тары, сухих листьев, травы и т.д., не возводить в охранной зоне постройки, обеспечивать круглосуточный  доступ для обслуживания и ремонта инженерных коммуникаций. </w:t>
      </w:r>
    </w:p>
    <w:p w14:paraId="661A75DC"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 xml:space="preserve">             Собственники земельных  участков, организации, ответственные за содержание территории где проходят инженерные коммуникации, а так же эксплуатирующая организация при обнаружении повреждения на сетях  обязаны:</w:t>
      </w:r>
    </w:p>
    <w:p w14:paraId="202875AE"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-принять меры по ограждению опасной зоны, для предотвращения доступа посторонних лиц в зону технологического нарушения до прибытия аварийных служб;</w:t>
      </w:r>
    </w:p>
    <w:p w14:paraId="4B37583F" w14:textId="77777777" w:rsidR="002864F1" w:rsidRPr="002864F1" w:rsidRDefault="002864F1" w:rsidP="002864F1">
      <w:pPr>
        <w:tabs>
          <w:tab w:val="left" w:pos="709"/>
        </w:tabs>
        <w:spacing w:line="240" w:lineRule="auto"/>
        <w:contextualSpacing/>
        <w:jc w:val="center"/>
        <w:rPr>
          <w:rFonts w:ascii="Times New Roman" w:hAnsi="Times New Roman" w:cs="Times New Roman"/>
          <w:sz w:val="28"/>
          <w:szCs w:val="28"/>
        </w:rPr>
      </w:pPr>
      <w:r w:rsidRPr="002864F1">
        <w:rPr>
          <w:rFonts w:ascii="Times New Roman" w:hAnsi="Times New Roman" w:cs="Times New Roman"/>
          <w:sz w:val="28"/>
          <w:szCs w:val="28"/>
        </w:rPr>
        <w:t>6</w:t>
      </w:r>
    </w:p>
    <w:p w14:paraId="25414008"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-незамедлительно информировать  администрацию округа (ЕДДС).</w:t>
      </w:r>
    </w:p>
    <w:p w14:paraId="53422FE6"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 xml:space="preserve">             Потребители тепла по надежности теплоснабжения делаться на две категории:</w:t>
      </w:r>
    </w:p>
    <w:p w14:paraId="2D345EDA"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1 категория - нарушение энергоснабжения данной категории  связанно с угрозой для жизни и/ или со значительным материальным ущербом;</w:t>
      </w:r>
    </w:p>
    <w:p w14:paraId="4D2791EF"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2 категория - остальные потребители энергоресурсов.</w:t>
      </w:r>
    </w:p>
    <w:p w14:paraId="02165545"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Источники энергоснабжения по надежности отпуска ресурсов потребителям делятся на две категории:</w:t>
      </w:r>
    </w:p>
    <w:p w14:paraId="2DD1EA92"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1 категория - это котельные, являющиеся единственным источником тепла и обеспечивающие  потребителей 1 категории, не имеющих индивидуальных  резервных источников тепла, водозаборы, станции подъема воды, трансформаторные подстанции;</w:t>
      </w:r>
    </w:p>
    <w:p w14:paraId="6920A6D9"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2 категории - остальные источники энергоресурсов.</w:t>
      </w:r>
    </w:p>
    <w:p w14:paraId="24ADD270" w14:textId="77777777" w:rsidR="002864F1" w:rsidRPr="002864F1" w:rsidRDefault="002864F1" w:rsidP="002864F1">
      <w:pPr>
        <w:tabs>
          <w:tab w:val="left" w:pos="709"/>
        </w:tabs>
        <w:spacing w:line="240" w:lineRule="auto"/>
        <w:contextualSpacing/>
        <w:jc w:val="both"/>
        <w:rPr>
          <w:rFonts w:ascii="Times New Roman" w:hAnsi="Times New Roman" w:cs="Times New Roman"/>
          <w:sz w:val="28"/>
          <w:szCs w:val="28"/>
        </w:rPr>
      </w:pPr>
      <w:r w:rsidRPr="002864F1">
        <w:rPr>
          <w:rFonts w:ascii="Times New Roman" w:hAnsi="Times New Roman" w:cs="Times New Roman"/>
          <w:sz w:val="28"/>
          <w:szCs w:val="28"/>
        </w:rPr>
        <w:tab/>
        <w:t>Нарушение заданного режима работы котельных, тепловых сетей и теплоиспользующих установок, водозаборов, станций подъема, трансформаторных подстанций, линий электропередач должны расследоваться эксплуатирующей организацией и учитываться в специальных журналах.</w:t>
      </w:r>
    </w:p>
    <w:p w14:paraId="3B6ED2FA"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______________________________</w:t>
      </w:r>
    </w:p>
    <w:p w14:paraId="16453B4A" w14:textId="19C556FC" w:rsidR="002864F1" w:rsidRDefault="002864F1" w:rsidP="00E64BCC">
      <w:pPr>
        <w:pStyle w:val="aff2"/>
        <w:rPr>
          <w:color w:val="000000" w:themeColor="text1"/>
          <w:sz w:val="28"/>
          <w:szCs w:val="28"/>
        </w:rPr>
      </w:pPr>
    </w:p>
    <w:p w14:paraId="42A6BA6B" w14:textId="114A6F8B" w:rsidR="002864F1" w:rsidRDefault="002864F1" w:rsidP="00E64BCC">
      <w:pPr>
        <w:pStyle w:val="aff2"/>
        <w:rPr>
          <w:color w:val="000000" w:themeColor="text1"/>
          <w:sz w:val="28"/>
          <w:szCs w:val="28"/>
        </w:rPr>
      </w:pPr>
    </w:p>
    <w:p w14:paraId="6FA5E4B6" w14:textId="4A440351" w:rsidR="002864F1" w:rsidRDefault="002864F1" w:rsidP="00E64BCC">
      <w:pPr>
        <w:pStyle w:val="aff2"/>
        <w:rPr>
          <w:color w:val="000000" w:themeColor="text1"/>
          <w:sz w:val="28"/>
          <w:szCs w:val="28"/>
        </w:rPr>
      </w:pPr>
    </w:p>
    <w:p w14:paraId="2E40152A" w14:textId="6B78C4D2" w:rsidR="002864F1" w:rsidRDefault="002864F1" w:rsidP="00E64BCC">
      <w:pPr>
        <w:pStyle w:val="aff2"/>
        <w:rPr>
          <w:color w:val="000000" w:themeColor="text1"/>
          <w:sz w:val="28"/>
          <w:szCs w:val="28"/>
        </w:rPr>
      </w:pPr>
    </w:p>
    <w:p w14:paraId="1323A0F5" w14:textId="58E2836F" w:rsidR="002864F1" w:rsidRDefault="002864F1" w:rsidP="00E64BCC">
      <w:pPr>
        <w:pStyle w:val="aff2"/>
        <w:rPr>
          <w:color w:val="000000" w:themeColor="text1"/>
          <w:sz w:val="28"/>
          <w:szCs w:val="28"/>
        </w:rPr>
      </w:pPr>
    </w:p>
    <w:p w14:paraId="04D92E84" w14:textId="1ADA34BA" w:rsidR="002864F1" w:rsidRDefault="002864F1" w:rsidP="00E64BCC">
      <w:pPr>
        <w:pStyle w:val="aff2"/>
        <w:rPr>
          <w:color w:val="000000" w:themeColor="text1"/>
          <w:sz w:val="28"/>
          <w:szCs w:val="28"/>
        </w:rPr>
      </w:pPr>
    </w:p>
    <w:p w14:paraId="43D48B42" w14:textId="4A0A6F9D"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71552" behindDoc="0" locked="0" layoutInCell="1" allowOverlap="1" wp14:anchorId="1AE39031" wp14:editId="3802447E">
                <wp:simplePos x="0" y="0"/>
                <wp:positionH relativeFrom="column">
                  <wp:posOffset>2678430</wp:posOffset>
                </wp:positionH>
                <wp:positionV relativeFrom="paragraph">
                  <wp:posOffset>-433705</wp:posOffset>
                </wp:positionV>
                <wp:extent cx="551180" cy="395605"/>
                <wp:effectExtent l="0" t="635" r="0" b="3810"/>
                <wp:wrapNone/>
                <wp:docPr id="4296" name="Прямоугольник 4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E4FFD" id="Прямоугольник 4296" o:spid="_x0000_s1026" style="position:absolute;margin-left:210.9pt;margin-top:-34.15pt;width:43.4pt;height:3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271F7641" wp14:editId="3E9C5EC4">
                <wp:simplePos x="0" y="0"/>
                <wp:positionH relativeFrom="column">
                  <wp:posOffset>2678430</wp:posOffset>
                </wp:positionH>
                <wp:positionV relativeFrom="paragraph">
                  <wp:posOffset>-595630</wp:posOffset>
                </wp:positionV>
                <wp:extent cx="551180" cy="257810"/>
                <wp:effectExtent l="0" t="635" r="0" b="0"/>
                <wp:wrapNone/>
                <wp:docPr id="4295" name="Прямоугольник 4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454E4" id="Прямоугольник 4295" o:spid="_x0000_s1026" style="position:absolute;margin-left:210.9pt;margin-top:-46.9pt;width:43.4pt;height:2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LoZ1E0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7D0855E7" wp14:editId="349F3894">
            <wp:extent cx="781050" cy="971550"/>
            <wp:effectExtent l="0" t="0" r="0" b="0"/>
            <wp:docPr id="4294" name="Рисунок 429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BEF450F"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3539215F"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6BC219F1"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106A29FD"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53D99711" w14:textId="77777777" w:rsidR="002864F1" w:rsidRPr="002864F1" w:rsidRDefault="002864F1" w:rsidP="002864F1">
      <w:pPr>
        <w:spacing w:after="0" w:line="240" w:lineRule="exact"/>
        <w:ind w:right="-2"/>
        <w:jc w:val="center"/>
        <w:rPr>
          <w:rFonts w:ascii="Times New Roman" w:eastAsia="Times New Roman" w:hAnsi="Times New Roman" w:cs="Times New Roman"/>
          <w:b/>
          <w:color w:val="000000"/>
          <w:sz w:val="28"/>
          <w:szCs w:val="28"/>
          <w:lang w:eastAsia="ru-RU"/>
        </w:rPr>
      </w:pPr>
    </w:p>
    <w:p w14:paraId="5D853DF1" w14:textId="77777777" w:rsidR="002864F1" w:rsidRPr="002864F1" w:rsidRDefault="002864F1" w:rsidP="002864F1">
      <w:pPr>
        <w:spacing w:after="0" w:line="240" w:lineRule="exact"/>
        <w:ind w:right="-2"/>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03.04.2025 № 330</w:t>
      </w:r>
    </w:p>
    <w:p w14:paraId="5BA62D6D"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11299780"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03A5C85E"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0A0480D7" w14:textId="77777777" w:rsidR="002864F1" w:rsidRPr="002864F1" w:rsidRDefault="002864F1" w:rsidP="002864F1">
      <w:pPr>
        <w:spacing w:after="0" w:line="240" w:lineRule="exact"/>
        <w:ind w:right="-2" w:firstLine="782"/>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Об утверждении состава комиссии по проведению осмотра многоквартирных домов в целях оценки их технического состояния и надлежащего технического обслуживания  на территории Любытинского муниципального округа</w:t>
      </w:r>
    </w:p>
    <w:p w14:paraId="69CF5E8B" w14:textId="77777777" w:rsidR="002864F1" w:rsidRPr="002864F1" w:rsidRDefault="002864F1" w:rsidP="002864F1">
      <w:pPr>
        <w:spacing w:after="0" w:line="240" w:lineRule="exact"/>
        <w:ind w:right="-2" w:firstLine="780"/>
        <w:jc w:val="both"/>
        <w:rPr>
          <w:rFonts w:ascii="Times New Roman" w:eastAsia="Times New Roman" w:hAnsi="Times New Roman" w:cs="Times New Roman"/>
          <w:sz w:val="28"/>
          <w:szCs w:val="28"/>
          <w:lang w:eastAsia="ru-RU"/>
        </w:rPr>
      </w:pPr>
    </w:p>
    <w:p w14:paraId="536ADB4D" w14:textId="77777777" w:rsidR="002864F1" w:rsidRPr="002864F1" w:rsidRDefault="002864F1" w:rsidP="002864F1">
      <w:pPr>
        <w:spacing w:after="0" w:line="240" w:lineRule="auto"/>
        <w:ind w:firstLine="780"/>
        <w:jc w:val="both"/>
        <w:rPr>
          <w:rFonts w:ascii="Times New Roman" w:eastAsia="Times New Roman" w:hAnsi="Times New Roman" w:cs="Times New Roman"/>
          <w:b/>
          <w:bCs/>
          <w:sz w:val="28"/>
          <w:szCs w:val="28"/>
          <w:lang w:eastAsia="ru-RU"/>
        </w:rPr>
      </w:pPr>
      <w:r w:rsidRPr="002864F1">
        <w:rPr>
          <w:rFonts w:ascii="Times New Roman" w:eastAsia="Times New Roman" w:hAnsi="Times New Roman" w:cs="Times New Roman"/>
          <w:sz w:val="28"/>
          <w:szCs w:val="28"/>
          <w:lang w:eastAsia="ru-RU"/>
        </w:rPr>
        <w:t xml:space="preserve">Администрация Любытинского муниципального района                     </w:t>
      </w:r>
      <w:r w:rsidRPr="002864F1">
        <w:rPr>
          <w:rFonts w:ascii="Times New Roman" w:eastAsia="Times New Roman" w:hAnsi="Times New Roman" w:cs="Times New Roman"/>
          <w:b/>
          <w:bCs/>
          <w:sz w:val="28"/>
          <w:szCs w:val="28"/>
          <w:lang w:eastAsia="ru-RU"/>
        </w:rPr>
        <w:t>ПОСТАНОВЛЯЕТ:</w:t>
      </w:r>
    </w:p>
    <w:p w14:paraId="456C0CE3" w14:textId="77777777" w:rsidR="002864F1" w:rsidRPr="002864F1" w:rsidRDefault="002864F1" w:rsidP="002864F1">
      <w:pPr>
        <w:spacing w:after="0" w:line="240" w:lineRule="auto"/>
        <w:ind w:firstLine="780"/>
        <w:jc w:val="both"/>
        <w:rPr>
          <w:rFonts w:ascii="Times New Roman" w:eastAsia="Times New Roman" w:hAnsi="Times New Roman" w:cs="Times New Roman"/>
          <w:sz w:val="28"/>
          <w:szCs w:val="28"/>
          <w:lang w:eastAsia="ru-RU"/>
        </w:rPr>
      </w:pPr>
    </w:p>
    <w:p w14:paraId="5D373A3A" w14:textId="77777777" w:rsidR="002864F1" w:rsidRPr="002864F1" w:rsidRDefault="002864F1" w:rsidP="002864F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1. Утвердить комиссию по проведению осмотра многоквартирных домов в целях оценки их технического состояния и надлежащего технического обслуживания на территории Любытинского муниципального округа в составе:</w:t>
      </w:r>
    </w:p>
    <w:p w14:paraId="2AC1B424" w14:textId="77777777" w:rsidR="002864F1" w:rsidRPr="002864F1" w:rsidRDefault="002864F1" w:rsidP="002864F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tbl>
      <w:tblPr>
        <w:tblW w:w="0" w:type="auto"/>
        <w:tblLook w:val="04A0" w:firstRow="1" w:lastRow="0" w:firstColumn="1" w:lastColumn="0" w:noHBand="0" w:noVBand="1"/>
      </w:tblPr>
      <w:tblGrid>
        <w:gridCol w:w="2621"/>
        <w:gridCol w:w="6733"/>
      </w:tblGrid>
      <w:tr w:rsidR="002864F1" w:rsidRPr="002864F1" w14:paraId="1D086536" w14:textId="77777777" w:rsidTr="00572283">
        <w:tc>
          <w:tcPr>
            <w:tcW w:w="2661" w:type="dxa"/>
            <w:hideMark/>
          </w:tcPr>
          <w:p w14:paraId="64288039"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Матвеева С.В.</w:t>
            </w:r>
          </w:p>
        </w:tc>
        <w:tc>
          <w:tcPr>
            <w:tcW w:w="6909" w:type="dxa"/>
            <w:hideMark/>
          </w:tcPr>
          <w:p w14:paraId="00CBFEED"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-первый заместитель Главы администрации </w:t>
            </w:r>
            <w:proofErr w:type="spellStart"/>
            <w:r w:rsidRPr="002864F1">
              <w:rPr>
                <w:rFonts w:ascii="Times New Roman" w:eastAsia="Times New Roman" w:hAnsi="Times New Roman" w:cs="Times New Roman"/>
                <w:bCs/>
                <w:sz w:val="28"/>
                <w:szCs w:val="28"/>
                <w:lang w:eastAsia="ru-RU"/>
              </w:rPr>
              <w:t>муници</w:t>
            </w:r>
            <w:proofErr w:type="spellEnd"/>
            <w:r w:rsidRPr="002864F1">
              <w:rPr>
                <w:rFonts w:ascii="Times New Roman" w:eastAsia="Times New Roman" w:hAnsi="Times New Roman" w:cs="Times New Roman"/>
                <w:bCs/>
                <w:sz w:val="28"/>
                <w:szCs w:val="28"/>
                <w:lang w:eastAsia="ru-RU"/>
              </w:rPr>
              <w:t>-</w:t>
            </w:r>
          </w:p>
          <w:p w14:paraId="2CFF7303"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w:t>
            </w:r>
            <w:proofErr w:type="spellStart"/>
            <w:r w:rsidRPr="002864F1">
              <w:rPr>
                <w:rFonts w:ascii="Times New Roman" w:eastAsia="Times New Roman" w:hAnsi="Times New Roman" w:cs="Times New Roman"/>
                <w:bCs/>
                <w:sz w:val="28"/>
                <w:szCs w:val="28"/>
                <w:lang w:eastAsia="ru-RU"/>
              </w:rPr>
              <w:t>пального</w:t>
            </w:r>
            <w:proofErr w:type="spellEnd"/>
            <w:r w:rsidRPr="002864F1">
              <w:rPr>
                <w:rFonts w:ascii="Times New Roman" w:eastAsia="Times New Roman" w:hAnsi="Times New Roman" w:cs="Times New Roman"/>
                <w:bCs/>
                <w:sz w:val="28"/>
                <w:szCs w:val="28"/>
                <w:lang w:eastAsia="ru-RU"/>
              </w:rPr>
              <w:t xml:space="preserve"> района по экономике и финансам, </w:t>
            </w:r>
          </w:p>
          <w:p w14:paraId="5EEBF44F"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председатель комиссии</w:t>
            </w:r>
          </w:p>
        </w:tc>
      </w:tr>
      <w:tr w:rsidR="002864F1" w:rsidRPr="002864F1" w14:paraId="5A9467CD" w14:textId="77777777" w:rsidTr="00572283">
        <w:tc>
          <w:tcPr>
            <w:tcW w:w="2661" w:type="dxa"/>
          </w:tcPr>
          <w:p w14:paraId="661F96FD"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64F067F6"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Иванова Л.А.</w:t>
            </w:r>
          </w:p>
        </w:tc>
        <w:tc>
          <w:tcPr>
            <w:tcW w:w="6909" w:type="dxa"/>
          </w:tcPr>
          <w:p w14:paraId="75D13276"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p>
          <w:p w14:paraId="7589E0DC"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-заместитель Главы администрации муниципального </w:t>
            </w:r>
          </w:p>
          <w:p w14:paraId="45844BD6"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района по инфраструктуре, заместитель председателя </w:t>
            </w:r>
          </w:p>
          <w:p w14:paraId="7F5E2A94"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комиссии</w:t>
            </w:r>
          </w:p>
        </w:tc>
      </w:tr>
      <w:tr w:rsidR="002864F1" w:rsidRPr="002864F1" w14:paraId="3CBA7E89" w14:textId="77777777" w:rsidTr="00572283">
        <w:tc>
          <w:tcPr>
            <w:tcW w:w="2661" w:type="dxa"/>
          </w:tcPr>
          <w:p w14:paraId="0A5EFD04"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791D3840"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roofErr w:type="spellStart"/>
            <w:r w:rsidRPr="002864F1">
              <w:rPr>
                <w:rFonts w:ascii="Times New Roman" w:eastAsia="Times New Roman" w:hAnsi="Times New Roman" w:cs="Times New Roman"/>
                <w:bCs/>
                <w:sz w:val="28"/>
                <w:szCs w:val="28"/>
                <w:lang w:eastAsia="ru-RU"/>
              </w:rPr>
              <w:t>Сурай</w:t>
            </w:r>
            <w:proofErr w:type="spellEnd"/>
            <w:r w:rsidRPr="002864F1">
              <w:rPr>
                <w:rFonts w:ascii="Times New Roman" w:eastAsia="Times New Roman" w:hAnsi="Times New Roman" w:cs="Times New Roman"/>
                <w:bCs/>
                <w:sz w:val="28"/>
                <w:szCs w:val="28"/>
                <w:lang w:eastAsia="ru-RU"/>
              </w:rPr>
              <w:t xml:space="preserve"> С.С.</w:t>
            </w:r>
          </w:p>
        </w:tc>
        <w:tc>
          <w:tcPr>
            <w:tcW w:w="6909" w:type="dxa"/>
          </w:tcPr>
          <w:p w14:paraId="7103D91F"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p>
          <w:p w14:paraId="3BAD6D6D"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председатель комитета жилищно-коммунального хо-  </w:t>
            </w:r>
          </w:p>
          <w:p w14:paraId="074BCF7C"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w:t>
            </w:r>
            <w:proofErr w:type="spellStart"/>
            <w:r w:rsidRPr="002864F1">
              <w:rPr>
                <w:rFonts w:ascii="Times New Roman" w:eastAsia="Times New Roman" w:hAnsi="Times New Roman" w:cs="Times New Roman"/>
                <w:bCs/>
                <w:sz w:val="28"/>
                <w:szCs w:val="28"/>
                <w:lang w:eastAsia="ru-RU"/>
              </w:rPr>
              <w:t>зяйства</w:t>
            </w:r>
            <w:proofErr w:type="spellEnd"/>
            <w:r w:rsidRPr="002864F1">
              <w:rPr>
                <w:rFonts w:ascii="Times New Roman" w:eastAsia="Times New Roman" w:hAnsi="Times New Roman" w:cs="Times New Roman"/>
                <w:bCs/>
                <w:sz w:val="28"/>
                <w:szCs w:val="28"/>
                <w:lang w:eastAsia="ru-RU"/>
              </w:rPr>
              <w:t xml:space="preserve"> Администрации муниципального района, </w:t>
            </w:r>
          </w:p>
          <w:p w14:paraId="02637635" w14:textId="77777777" w:rsidR="002864F1" w:rsidRPr="002864F1" w:rsidRDefault="002864F1" w:rsidP="002864F1">
            <w:pPr>
              <w:widowControl w:val="0"/>
              <w:autoSpaceDE w:val="0"/>
              <w:autoSpaceDN w:val="0"/>
              <w:adjustRightInd w:val="0"/>
              <w:spacing w:after="0" w:line="240" w:lineRule="exact"/>
              <w:ind w:left="-109"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секретарь комиссии</w:t>
            </w:r>
          </w:p>
        </w:tc>
      </w:tr>
      <w:tr w:rsidR="002864F1" w:rsidRPr="002864F1" w14:paraId="0AD5CE33" w14:textId="77777777" w:rsidTr="00572283">
        <w:tc>
          <w:tcPr>
            <w:tcW w:w="9570" w:type="dxa"/>
            <w:gridSpan w:val="2"/>
          </w:tcPr>
          <w:p w14:paraId="599518D9" w14:textId="77777777" w:rsidR="002864F1" w:rsidRPr="002864F1" w:rsidRDefault="002864F1" w:rsidP="002864F1">
            <w:pPr>
              <w:widowControl w:val="0"/>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p>
          <w:p w14:paraId="47E72DD3" w14:textId="77777777" w:rsidR="002864F1" w:rsidRPr="002864F1" w:rsidRDefault="002864F1" w:rsidP="002864F1">
            <w:pPr>
              <w:widowControl w:val="0"/>
              <w:autoSpaceDE w:val="0"/>
              <w:autoSpaceDN w:val="0"/>
              <w:adjustRightInd w:val="0"/>
              <w:spacing w:after="0" w:line="240" w:lineRule="exact"/>
              <w:ind w:right="-2"/>
              <w:rPr>
                <w:rFonts w:ascii="Times New Roman" w:eastAsia="Times New Roman" w:hAnsi="Times New Roman" w:cs="Times New Roman"/>
                <w:b/>
                <w:bCs/>
                <w:sz w:val="28"/>
                <w:szCs w:val="28"/>
                <w:lang w:eastAsia="ru-RU"/>
              </w:rPr>
            </w:pPr>
            <w:r w:rsidRPr="002864F1">
              <w:rPr>
                <w:rFonts w:ascii="Times New Roman" w:eastAsia="Times New Roman" w:hAnsi="Times New Roman" w:cs="Times New Roman"/>
                <w:b/>
                <w:bCs/>
                <w:sz w:val="28"/>
                <w:szCs w:val="28"/>
                <w:lang w:eastAsia="ru-RU"/>
              </w:rPr>
              <w:t xml:space="preserve">             Члены комиссии:</w:t>
            </w:r>
          </w:p>
        </w:tc>
      </w:tr>
      <w:tr w:rsidR="002864F1" w:rsidRPr="002864F1" w14:paraId="0F424F0E" w14:textId="77777777" w:rsidTr="00572283">
        <w:tc>
          <w:tcPr>
            <w:tcW w:w="2661" w:type="dxa"/>
          </w:tcPr>
          <w:p w14:paraId="47542623"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0247DB9E"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roofErr w:type="spellStart"/>
            <w:r w:rsidRPr="002864F1">
              <w:rPr>
                <w:rFonts w:ascii="Times New Roman" w:eastAsia="Times New Roman" w:hAnsi="Times New Roman" w:cs="Times New Roman"/>
                <w:bCs/>
                <w:sz w:val="28"/>
                <w:szCs w:val="28"/>
                <w:lang w:eastAsia="ru-RU"/>
              </w:rPr>
              <w:t>Бобыленков</w:t>
            </w:r>
            <w:proofErr w:type="spellEnd"/>
            <w:r w:rsidRPr="002864F1">
              <w:rPr>
                <w:rFonts w:ascii="Times New Roman" w:eastAsia="Times New Roman" w:hAnsi="Times New Roman" w:cs="Times New Roman"/>
                <w:bCs/>
                <w:sz w:val="28"/>
                <w:szCs w:val="28"/>
                <w:lang w:eastAsia="ru-RU"/>
              </w:rPr>
              <w:t xml:space="preserve"> А.А.</w:t>
            </w:r>
          </w:p>
        </w:tc>
        <w:tc>
          <w:tcPr>
            <w:tcW w:w="6909" w:type="dxa"/>
          </w:tcPr>
          <w:p w14:paraId="19C0FA24"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p>
          <w:p w14:paraId="1B490456"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-генеральный директор общества с ограниченной от-</w:t>
            </w:r>
          </w:p>
          <w:p w14:paraId="5B3805C5"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w:t>
            </w:r>
            <w:proofErr w:type="spellStart"/>
            <w:r w:rsidRPr="002864F1">
              <w:rPr>
                <w:rFonts w:ascii="Times New Roman" w:eastAsia="Times New Roman" w:hAnsi="Times New Roman" w:cs="Times New Roman"/>
                <w:bCs/>
                <w:sz w:val="28"/>
                <w:szCs w:val="28"/>
                <w:lang w:eastAsia="ru-RU"/>
              </w:rPr>
              <w:t>ветственностью</w:t>
            </w:r>
            <w:proofErr w:type="spellEnd"/>
            <w:r w:rsidRPr="002864F1">
              <w:rPr>
                <w:rFonts w:ascii="Times New Roman" w:eastAsia="Times New Roman" w:hAnsi="Times New Roman" w:cs="Times New Roman"/>
                <w:bCs/>
                <w:sz w:val="28"/>
                <w:szCs w:val="28"/>
                <w:lang w:eastAsia="ru-RU"/>
              </w:rPr>
              <w:t xml:space="preserve"> «Мастер плюс» (по согласованию)</w:t>
            </w:r>
          </w:p>
        </w:tc>
      </w:tr>
      <w:tr w:rsidR="002864F1" w:rsidRPr="002864F1" w14:paraId="24D85A47" w14:textId="77777777" w:rsidTr="00572283">
        <w:tc>
          <w:tcPr>
            <w:tcW w:w="2661" w:type="dxa"/>
          </w:tcPr>
          <w:p w14:paraId="7DDF828E"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02A083D1"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Васильева А.А.</w:t>
            </w:r>
          </w:p>
        </w:tc>
        <w:tc>
          <w:tcPr>
            <w:tcW w:w="6909" w:type="dxa"/>
          </w:tcPr>
          <w:p w14:paraId="62ED90B6"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p>
          <w:p w14:paraId="4ED58144"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-директор общества с ограниченной ответственностью </w:t>
            </w:r>
          </w:p>
          <w:p w14:paraId="6FCCF4CD"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w:t>
            </w:r>
            <w:proofErr w:type="spellStart"/>
            <w:r w:rsidRPr="002864F1">
              <w:rPr>
                <w:rFonts w:ascii="Times New Roman" w:eastAsia="Times New Roman" w:hAnsi="Times New Roman" w:cs="Times New Roman"/>
                <w:bCs/>
                <w:sz w:val="28"/>
                <w:szCs w:val="28"/>
                <w:lang w:eastAsia="ru-RU"/>
              </w:rPr>
              <w:t>Любытиносервис</w:t>
            </w:r>
            <w:proofErr w:type="spellEnd"/>
            <w:r w:rsidRPr="002864F1">
              <w:rPr>
                <w:rFonts w:ascii="Times New Roman" w:eastAsia="Times New Roman" w:hAnsi="Times New Roman" w:cs="Times New Roman"/>
                <w:bCs/>
                <w:sz w:val="28"/>
                <w:szCs w:val="28"/>
                <w:lang w:eastAsia="ru-RU"/>
              </w:rPr>
              <w:t>» (по согласованию)</w:t>
            </w:r>
          </w:p>
        </w:tc>
      </w:tr>
      <w:tr w:rsidR="002864F1" w:rsidRPr="002864F1" w14:paraId="77EFE31A" w14:textId="77777777" w:rsidTr="00572283">
        <w:tc>
          <w:tcPr>
            <w:tcW w:w="2661" w:type="dxa"/>
          </w:tcPr>
          <w:p w14:paraId="1B0C2EBC"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3D69AD13"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Вербицкая А.В.</w:t>
            </w:r>
          </w:p>
        </w:tc>
        <w:tc>
          <w:tcPr>
            <w:tcW w:w="6909" w:type="dxa"/>
          </w:tcPr>
          <w:p w14:paraId="1A219662"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p>
          <w:p w14:paraId="1592F755"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-генеральный директор общества с ограниченной </w:t>
            </w:r>
          </w:p>
          <w:p w14:paraId="42274787"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ответственностью «Жилищник» (по согласованию)</w:t>
            </w:r>
          </w:p>
        </w:tc>
      </w:tr>
      <w:tr w:rsidR="002864F1" w:rsidRPr="002864F1" w14:paraId="3DBC978C" w14:textId="77777777" w:rsidTr="00572283">
        <w:tc>
          <w:tcPr>
            <w:tcW w:w="2661" w:type="dxa"/>
          </w:tcPr>
          <w:p w14:paraId="48E84D36"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12E6F8B2"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Данилова Н.С.</w:t>
            </w:r>
          </w:p>
        </w:tc>
        <w:tc>
          <w:tcPr>
            <w:tcW w:w="6909" w:type="dxa"/>
          </w:tcPr>
          <w:p w14:paraId="41DF839B"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p>
          <w:p w14:paraId="36C89AF7"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-генеральный директор общества с ограниченной от-</w:t>
            </w:r>
          </w:p>
          <w:p w14:paraId="48EDBE69"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w:t>
            </w:r>
            <w:proofErr w:type="spellStart"/>
            <w:r w:rsidRPr="002864F1">
              <w:rPr>
                <w:rFonts w:ascii="Times New Roman" w:eastAsia="Times New Roman" w:hAnsi="Times New Roman" w:cs="Times New Roman"/>
                <w:bCs/>
                <w:sz w:val="28"/>
                <w:szCs w:val="28"/>
                <w:lang w:eastAsia="ru-RU"/>
              </w:rPr>
              <w:t>ветственностью</w:t>
            </w:r>
            <w:proofErr w:type="spellEnd"/>
            <w:r w:rsidRPr="002864F1">
              <w:rPr>
                <w:rFonts w:ascii="Times New Roman" w:eastAsia="Times New Roman" w:hAnsi="Times New Roman" w:cs="Times New Roman"/>
                <w:bCs/>
                <w:sz w:val="28"/>
                <w:szCs w:val="28"/>
                <w:lang w:eastAsia="ru-RU"/>
              </w:rPr>
              <w:t xml:space="preserve"> «Любытинское водопроводно-</w:t>
            </w:r>
          </w:p>
          <w:p w14:paraId="63AEA353"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канализационное хозяйство» (по согласованию)</w:t>
            </w:r>
          </w:p>
        </w:tc>
      </w:tr>
      <w:tr w:rsidR="002864F1" w:rsidRPr="002864F1" w14:paraId="04A3761A" w14:textId="77777777" w:rsidTr="00572283">
        <w:tc>
          <w:tcPr>
            <w:tcW w:w="2661" w:type="dxa"/>
          </w:tcPr>
          <w:p w14:paraId="070E9B06"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565DDB64"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Воробьёв Д.А.</w:t>
            </w:r>
          </w:p>
        </w:tc>
        <w:tc>
          <w:tcPr>
            <w:tcW w:w="6909" w:type="dxa"/>
          </w:tcPr>
          <w:p w14:paraId="69B67D97"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p>
          <w:p w14:paraId="18FD0A23"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-директор общества с ограниченной ответственностью </w:t>
            </w:r>
          </w:p>
          <w:p w14:paraId="3E7A92FE"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w:t>
            </w:r>
            <w:proofErr w:type="spellStart"/>
            <w:r w:rsidRPr="002864F1">
              <w:rPr>
                <w:rFonts w:ascii="Times New Roman" w:eastAsia="Times New Roman" w:hAnsi="Times New Roman" w:cs="Times New Roman"/>
                <w:bCs/>
                <w:sz w:val="28"/>
                <w:szCs w:val="28"/>
                <w:lang w:eastAsia="ru-RU"/>
              </w:rPr>
              <w:t>Неболчское</w:t>
            </w:r>
            <w:proofErr w:type="spellEnd"/>
            <w:r w:rsidRPr="002864F1">
              <w:rPr>
                <w:rFonts w:ascii="Times New Roman" w:eastAsia="Times New Roman" w:hAnsi="Times New Roman" w:cs="Times New Roman"/>
                <w:bCs/>
                <w:sz w:val="28"/>
                <w:szCs w:val="28"/>
                <w:lang w:eastAsia="ru-RU"/>
              </w:rPr>
              <w:t xml:space="preserve"> межмуниципальное предприятие </w:t>
            </w:r>
          </w:p>
          <w:p w14:paraId="7F65EF8A"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жилищного хозяйства» (по согласованию)</w:t>
            </w:r>
          </w:p>
        </w:tc>
      </w:tr>
      <w:tr w:rsidR="002864F1" w:rsidRPr="002864F1" w14:paraId="409C6BAB" w14:textId="77777777" w:rsidTr="00572283">
        <w:tc>
          <w:tcPr>
            <w:tcW w:w="9570" w:type="dxa"/>
            <w:gridSpan w:val="2"/>
          </w:tcPr>
          <w:p w14:paraId="0DF66564" w14:textId="77777777" w:rsidR="002864F1" w:rsidRPr="002864F1" w:rsidRDefault="002864F1" w:rsidP="002864F1">
            <w:pPr>
              <w:widowControl w:val="0"/>
              <w:autoSpaceDE w:val="0"/>
              <w:autoSpaceDN w:val="0"/>
              <w:adjustRightInd w:val="0"/>
              <w:spacing w:after="0" w:line="240" w:lineRule="exact"/>
              <w:ind w:right="-2"/>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2</w:t>
            </w:r>
          </w:p>
        </w:tc>
      </w:tr>
      <w:tr w:rsidR="002864F1" w:rsidRPr="002864F1" w14:paraId="2128C127" w14:textId="77777777" w:rsidTr="00572283">
        <w:tc>
          <w:tcPr>
            <w:tcW w:w="2661" w:type="dxa"/>
            <w:hideMark/>
          </w:tcPr>
          <w:p w14:paraId="4BDB5DC1"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39A89EC3"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Лосев А.М.</w:t>
            </w:r>
          </w:p>
        </w:tc>
        <w:tc>
          <w:tcPr>
            <w:tcW w:w="6909" w:type="dxa"/>
            <w:hideMark/>
          </w:tcPr>
          <w:p w14:paraId="14DF7D07"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p>
          <w:p w14:paraId="5CCC3561"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-индивидуальный предприниматель (по согласованию)</w:t>
            </w:r>
          </w:p>
        </w:tc>
      </w:tr>
      <w:tr w:rsidR="002864F1" w:rsidRPr="002864F1" w14:paraId="27F28A21" w14:textId="77777777" w:rsidTr="00572283">
        <w:tc>
          <w:tcPr>
            <w:tcW w:w="2661" w:type="dxa"/>
          </w:tcPr>
          <w:p w14:paraId="3386B2C3"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5184A227"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roofErr w:type="spellStart"/>
            <w:r w:rsidRPr="002864F1">
              <w:rPr>
                <w:rFonts w:ascii="Times New Roman" w:eastAsia="Times New Roman" w:hAnsi="Times New Roman" w:cs="Times New Roman"/>
                <w:bCs/>
                <w:sz w:val="28"/>
                <w:szCs w:val="28"/>
                <w:lang w:eastAsia="ru-RU"/>
              </w:rPr>
              <w:t>Мохнова</w:t>
            </w:r>
            <w:proofErr w:type="spellEnd"/>
            <w:r w:rsidRPr="002864F1">
              <w:rPr>
                <w:rFonts w:ascii="Times New Roman" w:eastAsia="Times New Roman" w:hAnsi="Times New Roman" w:cs="Times New Roman"/>
                <w:bCs/>
                <w:sz w:val="28"/>
                <w:szCs w:val="28"/>
                <w:lang w:eastAsia="ru-RU"/>
              </w:rPr>
              <w:t xml:space="preserve"> Т.В.</w:t>
            </w:r>
          </w:p>
        </w:tc>
        <w:tc>
          <w:tcPr>
            <w:tcW w:w="6909" w:type="dxa"/>
          </w:tcPr>
          <w:p w14:paraId="684D9EA9"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p>
          <w:p w14:paraId="04CCBA33"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-Глава </w:t>
            </w:r>
            <w:proofErr w:type="spellStart"/>
            <w:r w:rsidRPr="002864F1">
              <w:rPr>
                <w:rFonts w:ascii="Times New Roman" w:eastAsia="Times New Roman" w:hAnsi="Times New Roman" w:cs="Times New Roman"/>
                <w:bCs/>
                <w:sz w:val="28"/>
                <w:szCs w:val="28"/>
                <w:lang w:eastAsia="ru-RU"/>
              </w:rPr>
              <w:t>Неболчского</w:t>
            </w:r>
            <w:proofErr w:type="spellEnd"/>
            <w:r w:rsidRPr="002864F1">
              <w:rPr>
                <w:rFonts w:ascii="Times New Roman" w:eastAsia="Times New Roman" w:hAnsi="Times New Roman" w:cs="Times New Roman"/>
                <w:bCs/>
                <w:sz w:val="28"/>
                <w:szCs w:val="28"/>
                <w:lang w:eastAsia="ru-RU"/>
              </w:rPr>
              <w:t xml:space="preserve"> сельского поселения </w:t>
            </w:r>
          </w:p>
          <w:p w14:paraId="3D0FF338"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(по согласованию)</w:t>
            </w:r>
          </w:p>
        </w:tc>
      </w:tr>
      <w:tr w:rsidR="002864F1" w:rsidRPr="002864F1" w14:paraId="7711D097" w14:textId="77777777" w:rsidTr="00572283">
        <w:tc>
          <w:tcPr>
            <w:tcW w:w="2661" w:type="dxa"/>
          </w:tcPr>
          <w:p w14:paraId="1EA9E537"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p>
          <w:p w14:paraId="76CB1E8F" w14:textId="77777777" w:rsidR="002864F1" w:rsidRPr="002864F1" w:rsidRDefault="002864F1" w:rsidP="002864F1">
            <w:pPr>
              <w:widowControl w:val="0"/>
              <w:autoSpaceDE w:val="0"/>
              <w:autoSpaceDN w:val="0"/>
              <w:adjustRightInd w:val="0"/>
              <w:spacing w:after="0" w:line="240" w:lineRule="exact"/>
              <w:ind w:right="-51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Соловьева М.А.</w:t>
            </w:r>
          </w:p>
        </w:tc>
        <w:tc>
          <w:tcPr>
            <w:tcW w:w="6909" w:type="dxa"/>
          </w:tcPr>
          <w:p w14:paraId="69603AE6"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p>
          <w:p w14:paraId="2BC07993"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-заместитель председателя комитета ЖКХ, начальник </w:t>
            </w:r>
          </w:p>
          <w:p w14:paraId="1204C516"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отдела архитектуры и строительства комитета ЖКХ </w:t>
            </w:r>
          </w:p>
          <w:p w14:paraId="5C0997CF" w14:textId="77777777" w:rsidR="002864F1" w:rsidRPr="002864F1" w:rsidRDefault="002864F1" w:rsidP="002864F1">
            <w:pPr>
              <w:widowControl w:val="0"/>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Администрации муниципального района</w:t>
            </w:r>
          </w:p>
        </w:tc>
      </w:tr>
    </w:tbl>
    <w:p w14:paraId="017C1C62" w14:textId="77777777" w:rsidR="002864F1" w:rsidRPr="002864F1" w:rsidRDefault="002864F1" w:rsidP="002864F1">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14:paraId="115981E5"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b/>
          <w:sz w:val="28"/>
          <w:szCs w:val="28"/>
          <w:lang w:eastAsia="ru-RU"/>
        </w:rPr>
        <w:tab/>
      </w:r>
      <w:r w:rsidRPr="002864F1">
        <w:rPr>
          <w:rFonts w:ascii="Times New Roman" w:eastAsia="Times New Roman" w:hAnsi="Times New Roman" w:cs="Times New Roman"/>
          <w:sz w:val="28"/>
          <w:szCs w:val="28"/>
          <w:lang w:eastAsia="ru-RU"/>
        </w:rPr>
        <w:t>2. Считать утратившим силу постановления Администрации муниципального района:</w:t>
      </w:r>
    </w:p>
    <w:p w14:paraId="31D8DAB4"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от 27.08.2019 № 734 «Об утверждении состава комиссии по проведению мониторинга технического состояния многоквартирных домов на территории Любытинского муниципального района»;</w:t>
      </w:r>
    </w:p>
    <w:p w14:paraId="674AE652"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от 17.03.2020 № 236 «О внесении изменений в состав комиссии по проведению мониторинга технического состояния многоквартирных домов на территории Любытинского муниципального района»;</w:t>
      </w:r>
    </w:p>
    <w:p w14:paraId="3F72BF74"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 xml:space="preserve"> от 15.03.2021 № 185 «О внесении изменений в состав комиссии по проведению мониторинга технического состояния многоквартирных домов на территории Любытинского муниципального района».</w:t>
      </w:r>
    </w:p>
    <w:p w14:paraId="30279743" w14:textId="77777777" w:rsidR="002864F1" w:rsidRPr="002864F1" w:rsidRDefault="002864F1" w:rsidP="002864F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14:paraId="79E2C22C"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0B401437" w14:textId="77777777" w:rsidR="002864F1" w:rsidRPr="002864F1" w:rsidRDefault="002864F1" w:rsidP="002864F1">
      <w:pPr>
        <w:suppressAutoHyphens/>
        <w:spacing w:after="0" w:line="240" w:lineRule="exact"/>
        <w:ind w:right="-2"/>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Глава</w:t>
      </w:r>
    </w:p>
    <w:p w14:paraId="402594F1" w14:textId="6DBD664C" w:rsidR="002864F1" w:rsidRDefault="002864F1" w:rsidP="002864F1">
      <w:pPr>
        <w:pStyle w:val="aff2"/>
        <w:rPr>
          <w:b/>
          <w:kern w:val="0"/>
          <w:sz w:val="28"/>
          <w:szCs w:val="28"/>
          <w:lang w:eastAsia="ru-RU"/>
        </w:rPr>
      </w:pPr>
      <w:r w:rsidRPr="002864F1">
        <w:rPr>
          <w:b/>
          <w:kern w:val="0"/>
          <w:sz w:val="28"/>
          <w:szCs w:val="28"/>
          <w:lang w:eastAsia="ru-RU"/>
        </w:rPr>
        <w:t>муниципального района                                                        А.А</w:t>
      </w:r>
      <w:r>
        <w:rPr>
          <w:b/>
          <w:kern w:val="0"/>
          <w:sz w:val="28"/>
          <w:szCs w:val="28"/>
          <w:lang w:eastAsia="ru-RU"/>
        </w:rPr>
        <w:t>. Устинов</w:t>
      </w:r>
    </w:p>
    <w:p w14:paraId="160A6DFE" w14:textId="292A70D5" w:rsidR="002864F1" w:rsidRDefault="002864F1" w:rsidP="002864F1">
      <w:pPr>
        <w:pStyle w:val="aff2"/>
        <w:rPr>
          <w:b/>
          <w:kern w:val="0"/>
          <w:sz w:val="28"/>
          <w:szCs w:val="28"/>
          <w:lang w:eastAsia="ru-RU"/>
        </w:rPr>
      </w:pPr>
    </w:p>
    <w:p w14:paraId="5C3760C3" w14:textId="5387FA52" w:rsidR="002864F1" w:rsidRDefault="002864F1" w:rsidP="002864F1">
      <w:pPr>
        <w:pStyle w:val="aff2"/>
        <w:rPr>
          <w:b/>
          <w:kern w:val="0"/>
          <w:sz w:val="28"/>
          <w:szCs w:val="28"/>
          <w:lang w:eastAsia="ru-RU"/>
        </w:rPr>
      </w:pPr>
    </w:p>
    <w:p w14:paraId="229B01B2" w14:textId="2F9CBE57" w:rsidR="002864F1" w:rsidRDefault="002864F1" w:rsidP="002864F1">
      <w:pPr>
        <w:pStyle w:val="aff2"/>
        <w:rPr>
          <w:b/>
          <w:kern w:val="0"/>
          <w:sz w:val="28"/>
          <w:szCs w:val="28"/>
          <w:lang w:eastAsia="ru-RU"/>
        </w:rPr>
      </w:pPr>
    </w:p>
    <w:p w14:paraId="2B3EDDAF" w14:textId="25CB4064" w:rsidR="002864F1" w:rsidRDefault="002864F1" w:rsidP="002864F1">
      <w:pPr>
        <w:pStyle w:val="aff2"/>
        <w:rPr>
          <w:b/>
          <w:kern w:val="0"/>
          <w:sz w:val="28"/>
          <w:szCs w:val="28"/>
          <w:lang w:eastAsia="ru-RU"/>
        </w:rPr>
      </w:pPr>
    </w:p>
    <w:p w14:paraId="0172108D" w14:textId="0FF1AAFF" w:rsidR="002864F1" w:rsidRDefault="002864F1" w:rsidP="002864F1">
      <w:pPr>
        <w:pStyle w:val="aff2"/>
        <w:rPr>
          <w:b/>
          <w:kern w:val="0"/>
          <w:sz w:val="28"/>
          <w:szCs w:val="28"/>
          <w:lang w:eastAsia="ru-RU"/>
        </w:rPr>
      </w:pPr>
    </w:p>
    <w:p w14:paraId="4539ADD6" w14:textId="50CECEBC" w:rsidR="002864F1" w:rsidRDefault="002864F1" w:rsidP="002864F1">
      <w:pPr>
        <w:pStyle w:val="aff2"/>
        <w:rPr>
          <w:b/>
          <w:kern w:val="0"/>
          <w:sz w:val="28"/>
          <w:szCs w:val="28"/>
          <w:lang w:eastAsia="ru-RU"/>
        </w:rPr>
      </w:pPr>
    </w:p>
    <w:p w14:paraId="28DDD851" w14:textId="61C062FB" w:rsidR="002864F1" w:rsidRDefault="002864F1" w:rsidP="002864F1">
      <w:pPr>
        <w:pStyle w:val="aff2"/>
        <w:rPr>
          <w:b/>
          <w:kern w:val="0"/>
          <w:sz w:val="28"/>
          <w:szCs w:val="28"/>
          <w:lang w:eastAsia="ru-RU"/>
        </w:rPr>
      </w:pPr>
    </w:p>
    <w:p w14:paraId="2CA222EF" w14:textId="6322E5F1" w:rsidR="002864F1" w:rsidRDefault="002864F1" w:rsidP="002864F1">
      <w:pPr>
        <w:pStyle w:val="aff2"/>
        <w:rPr>
          <w:b/>
          <w:kern w:val="0"/>
          <w:sz w:val="28"/>
          <w:szCs w:val="28"/>
          <w:lang w:eastAsia="ru-RU"/>
        </w:rPr>
      </w:pPr>
    </w:p>
    <w:p w14:paraId="4CDC3474" w14:textId="36D5212E" w:rsidR="002864F1" w:rsidRDefault="002864F1" w:rsidP="002864F1">
      <w:pPr>
        <w:pStyle w:val="aff2"/>
        <w:rPr>
          <w:b/>
          <w:kern w:val="0"/>
          <w:sz w:val="28"/>
          <w:szCs w:val="28"/>
          <w:lang w:eastAsia="ru-RU"/>
        </w:rPr>
      </w:pPr>
    </w:p>
    <w:p w14:paraId="2966AFCA" w14:textId="63729632" w:rsidR="002864F1" w:rsidRDefault="002864F1" w:rsidP="002864F1">
      <w:pPr>
        <w:pStyle w:val="aff2"/>
        <w:rPr>
          <w:b/>
          <w:kern w:val="0"/>
          <w:sz w:val="28"/>
          <w:szCs w:val="28"/>
          <w:lang w:eastAsia="ru-RU"/>
        </w:rPr>
      </w:pPr>
    </w:p>
    <w:p w14:paraId="16997A58" w14:textId="4001009C"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371075D0" wp14:editId="765BEF87">
                <wp:simplePos x="0" y="0"/>
                <wp:positionH relativeFrom="column">
                  <wp:posOffset>2678430</wp:posOffset>
                </wp:positionH>
                <wp:positionV relativeFrom="paragraph">
                  <wp:posOffset>-433705</wp:posOffset>
                </wp:positionV>
                <wp:extent cx="551180" cy="395605"/>
                <wp:effectExtent l="0" t="0" r="0" b="0"/>
                <wp:wrapNone/>
                <wp:docPr id="4299" name="Прямоугольник 4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74E35" id="Прямоугольник 4299" o:spid="_x0000_s1026" style="position:absolute;margin-left:210.9pt;margin-top:-34.15pt;width:43.4pt;height:3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0D8472ED" wp14:editId="26FC0683">
                <wp:simplePos x="0" y="0"/>
                <wp:positionH relativeFrom="column">
                  <wp:posOffset>2678430</wp:posOffset>
                </wp:positionH>
                <wp:positionV relativeFrom="paragraph">
                  <wp:posOffset>-595630</wp:posOffset>
                </wp:positionV>
                <wp:extent cx="551180" cy="257810"/>
                <wp:effectExtent l="0" t="0" r="0" b="0"/>
                <wp:wrapNone/>
                <wp:docPr id="4298" name="Прямоугольник 4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75A9F" id="Прямоугольник 4298" o:spid="_x0000_s1026" style="position:absolute;margin-left:210.9pt;margin-top:-46.9pt;width:43.4pt;height: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BkG91M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2D399F1A" wp14:editId="001EF18A">
            <wp:extent cx="781050" cy="971550"/>
            <wp:effectExtent l="0" t="0" r="0" b="0"/>
            <wp:docPr id="4297" name="Рисунок 429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8F749E7"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61DAE4C7"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25879989"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5E19DE2E"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216D7A82" w14:textId="77777777" w:rsidR="002864F1" w:rsidRPr="002864F1" w:rsidRDefault="002864F1" w:rsidP="002864F1">
      <w:pPr>
        <w:spacing w:after="0" w:line="240" w:lineRule="exact"/>
        <w:ind w:right="-2"/>
        <w:jc w:val="center"/>
        <w:rPr>
          <w:rFonts w:ascii="Times New Roman" w:eastAsia="Times New Roman" w:hAnsi="Times New Roman" w:cs="Times New Roman"/>
          <w:b/>
          <w:color w:val="000000"/>
          <w:sz w:val="28"/>
          <w:szCs w:val="28"/>
          <w:lang w:eastAsia="ru-RU"/>
        </w:rPr>
      </w:pPr>
    </w:p>
    <w:p w14:paraId="00018102" w14:textId="77777777" w:rsidR="002864F1" w:rsidRPr="002864F1" w:rsidRDefault="002864F1" w:rsidP="002864F1">
      <w:pPr>
        <w:spacing w:after="0" w:line="240" w:lineRule="exact"/>
        <w:ind w:right="-2"/>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07.04.2025 № 348</w:t>
      </w:r>
    </w:p>
    <w:p w14:paraId="54BECA8B"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366D25C4"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144EADCB"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296DF334" w14:textId="77777777" w:rsidR="002864F1" w:rsidRPr="002864F1" w:rsidRDefault="002864F1" w:rsidP="002864F1">
      <w:pPr>
        <w:spacing w:after="0" w:line="240" w:lineRule="exact"/>
        <w:ind w:right="-2"/>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Об утверждении Положения о Благодарственном адресе </w:t>
      </w:r>
    </w:p>
    <w:p w14:paraId="7A17DD0A" w14:textId="77777777" w:rsidR="002864F1" w:rsidRPr="002864F1" w:rsidRDefault="002864F1" w:rsidP="002864F1">
      <w:pPr>
        <w:spacing w:after="0" w:line="240" w:lineRule="exact"/>
        <w:ind w:right="-2"/>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Главы Любытинского муниципального района</w:t>
      </w:r>
    </w:p>
    <w:p w14:paraId="0087CFF5"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75419F46" w14:textId="77777777" w:rsidR="002864F1" w:rsidRPr="002864F1" w:rsidRDefault="002864F1" w:rsidP="002864F1">
      <w:pPr>
        <w:spacing w:after="0" w:line="240" w:lineRule="auto"/>
        <w:ind w:firstLine="709"/>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sz w:val="28"/>
          <w:szCs w:val="28"/>
          <w:lang w:eastAsia="ru-RU"/>
        </w:rPr>
        <w:lastRenderedPageBreak/>
        <w:t>В целях поощрения   граждан, коллективов учреждений, предприятий и организаций за заслуги и достижения в профессиональной, трудовой или общественной деятельности, а  также, при наличии указанных заслуг, по случаю празднования государственных и отраслевых  (профессиональных) праздников,</w: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28"/>
          <w:szCs w:val="28"/>
          <w:lang w:eastAsia="ru-RU"/>
        </w:rPr>
        <w:t>памятных дат, а также других знаменательных дат и событий, проходивших на территории Любытинского муниципального округа, за вклад в обеспечение прав и свобод граждан, общественного порядка, укрепление основ и развитие местного самоуправления на территории Любытинского муниципального округа, за достижение результатов в сфере экономики, промышленности, жилищно-коммунального хозяйства, строительства, сельского хозяйства, культуры, образования, добровольчества (</w:t>
      </w:r>
      <w:proofErr w:type="spellStart"/>
      <w:r w:rsidRPr="002864F1">
        <w:rPr>
          <w:rFonts w:ascii="Times New Roman" w:eastAsia="Times New Roman" w:hAnsi="Times New Roman" w:cs="Times New Roman"/>
          <w:sz w:val="28"/>
          <w:szCs w:val="28"/>
          <w:lang w:eastAsia="ru-RU"/>
        </w:rPr>
        <w:t>волонтерства</w:t>
      </w:r>
      <w:proofErr w:type="spellEnd"/>
      <w:r w:rsidRPr="002864F1">
        <w:rPr>
          <w:rFonts w:ascii="Times New Roman" w:eastAsia="Times New Roman" w:hAnsi="Times New Roman" w:cs="Times New Roman"/>
          <w:sz w:val="28"/>
          <w:szCs w:val="28"/>
          <w:lang w:eastAsia="ru-RU"/>
        </w:rPr>
        <w:t>), здравоохранения, физической культуры и спорта, духовно-нравственной сферы,  а также иных сферах деятельности Любытинского муниципального округа,</w: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28"/>
          <w:szCs w:val="28"/>
          <w:lang w:eastAsia="ru-RU"/>
        </w:rPr>
        <w:t xml:space="preserve">за самоотверженность, мужество и отвагу, проявленные при спасении людей, охране общественного порядка, в борьбе с преступностью, во время стихийных бедствий, пожаров, катастроф и других чрезвычайных ситуаций, за активную жизненную позицию, реализацию общественно значимых социально-культурных мероприятий Любытинского    муниципального   округа, Администрация    Любытинского    муниципального района </w:t>
      </w:r>
      <w:r w:rsidRPr="002864F1">
        <w:rPr>
          <w:rFonts w:ascii="Times New Roman" w:eastAsia="Times New Roman" w:hAnsi="Times New Roman" w:cs="Times New Roman"/>
          <w:b/>
          <w:sz w:val="28"/>
          <w:szCs w:val="28"/>
          <w:lang w:eastAsia="ru-RU"/>
        </w:rPr>
        <w:t>ПОСТАНОВЛЯЕТ:</w:t>
      </w:r>
    </w:p>
    <w:p w14:paraId="71884640" w14:textId="77777777" w:rsidR="002864F1" w:rsidRPr="002864F1" w:rsidRDefault="002864F1" w:rsidP="002864F1">
      <w:pPr>
        <w:spacing w:after="0" w:line="240" w:lineRule="auto"/>
        <w:ind w:firstLine="709"/>
        <w:jc w:val="both"/>
        <w:rPr>
          <w:rFonts w:ascii="Times New Roman" w:eastAsia="Times New Roman" w:hAnsi="Times New Roman" w:cs="Times New Roman"/>
          <w:b/>
          <w:sz w:val="28"/>
          <w:szCs w:val="28"/>
          <w:lang w:eastAsia="ru-RU"/>
        </w:rPr>
      </w:pPr>
    </w:p>
    <w:p w14:paraId="13FBFA5E" w14:textId="77777777" w:rsidR="002864F1" w:rsidRPr="002864F1" w:rsidRDefault="002864F1" w:rsidP="002864F1">
      <w:pPr>
        <w:spacing w:after="0" w:line="240" w:lineRule="auto"/>
        <w:ind w:firstLine="753"/>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 Утвердить    прилагаемое    Положение   о   Благодарственном        адресе Главы Любытинского   муниципального  района.</w:t>
      </w:r>
    </w:p>
    <w:p w14:paraId="44C09807" w14:textId="77777777" w:rsidR="002864F1" w:rsidRPr="002864F1" w:rsidRDefault="002864F1" w:rsidP="002864F1">
      <w:pPr>
        <w:spacing w:after="0" w:line="240" w:lineRule="auto"/>
        <w:ind w:firstLine="54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2. Признать    утратившим   силу    постановление    Администрации   Любытинского   муниципального   района   от   25.01.2022  № 61  «Об  утверждении   Положения   о   Благодарности Главы Любытинского муниципального  района».</w:t>
      </w:r>
    </w:p>
    <w:p w14:paraId="2B952102"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  Разместить   настоящее постановление на   официальном   сайте   Администрации Любытинского муниципального   района    в</w:t>
      </w:r>
      <w:r w:rsidRPr="002864F1">
        <w:rPr>
          <w:rFonts w:ascii="Times New Roman" w:eastAsia="Times New Roman" w:hAnsi="Times New Roman" w:cs="Times New Roman"/>
          <w:color w:val="000000"/>
          <w:sz w:val="28"/>
          <w:szCs w:val="28"/>
          <w:lang w:eastAsia="ru-RU"/>
        </w:rPr>
        <w:t xml:space="preserve"> информационно-коммуникационной</w:t>
      </w:r>
      <w:r w:rsidRPr="002864F1">
        <w:rPr>
          <w:rFonts w:ascii="Times New Roman" w:eastAsia="Times New Roman" w:hAnsi="Times New Roman" w:cs="Times New Roman"/>
          <w:sz w:val="28"/>
          <w:szCs w:val="28"/>
          <w:lang w:eastAsia="ru-RU"/>
        </w:rPr>
        <w:t xml:space="preserve">   сети «Интернет».</w:t>
      </w:r>
    </w:p>
    <w:p w14:paraId="132002C0" w14:textId="77777777" w:rsidR="002864F1" w:rsidRPr="002864F1" w:rsidRDefault="002864F1" w:rsidP="002864F1">
      <w:pPr>
        <w:widowControl w:val="0"/>
        <w:suppressAutoHyphens/>
        <w:spacing w:after="0" w:line="240" w:lineRule="exact"/>
        <w:ind w:right="-1"/>
        <w:jc w:val="both"/>
        <w:rPr>
          <w:rFonts w:ascii="Times New Roman" w:eastAsia="Andale Sans UI" w:hAnsi="Times New Roman" w:cs="Times New Roman"/>
          <w:kern w:val="2"/>
          <w:sz w:val="28"/>
          <w:szCs w:val="28"/>
          <w:lang w:eastAsia="ru-RU"/>
        </w:rPr>
      </w:pPr>
    </w:p>
    <w:p w14:paraId="4E163BFE" w14:textId="77777777" w:rsidR="002864F1" w:rsidRPr="002864F1" w:rsidRDefault="002864F1" w:rsidP="002864F1">
      <w:pPr>
        <w:spacing w:after="0" w:line="240" w:lineRule="exact"/>
        <w:ind w:right="-510"/>
        <w:rPr>
          <w:rFonts w:ascii="Times New Roman" w:eastAsia="Times New Roman" w:hAnsi="Times New Roman" w:cs="Times New Roman"/>
          <w:b/>
          <w:sz w:val="28"/>
          <w:szCs w:val="28"/>
          <w:lang w:eastAsia="ru-RU"/>
        </w:rPr>
      </w:pPr>
    </w:p>
    <w:p w14:paraId="46085A9C" w14:textId="77777777" w:rsidR="002864F1" w:rsidRPr="002864F1" w:rsidRDefault="002864F1" w:rsidP="002864F1">
      <w:pPr>
        <w:spacing w:after="0" w:line="240" w:lineRule="exact"/>
        <w:ind w:right="-510"/>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Первый заместитель</w:t>
      </w:r>
    </w:p>
    <w:p w14:paraId="4988FC9F" w14:textId="77777777" w:rsidR="002864F1" w:rsidRPr="002864F1" w:rsidRDefault="002864F1" w:rsidP="002864F1">
      <w:pPr>
        <w:spacing w:after="0" w:line="240" w:lineRule="exact"/>
        <w:ind w:right="-510"/>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Главы администрации                                                       </w:t>
      </w:r>
      <w:proofErr w:type="spellStart"/>
      <w:r w:rsidRPr="002864F1">
        <w:rPr>
          <w:rFonts w:ascii="Times New Roman" w:eastAsia="Times New Roman" w:hAnsi="Times New Roman" w:cs="Times New Roman"/>
          <w:b/>
          <w:sz w:val="28"/>
          <w:szCs w:val="28"/>
          <w:lang w:eastAsia="ru-RU"/>
        </w:rPr>
        <w:t>С.В.Матвеева</w:t>
      </w:r>
      <w:proofErr w:type="spellEnd"/>
    </w:p>
    <w:p w14:paraId="27503375"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Утверждено</w:t>
      </w:r>
    </w:p>
    <w:p w14:paraId="4AD2E539"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постановлением   Администрации</w:t>
      </w:r>
    </w:p>
    <w:p w14:paraId="17B08DC2"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муниципального района</w:t>
      </w:r>
    </w:p>
    <w:p w14:paraId="6B3AFAFB"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от 07.04.2025 № 348</w:t>
      </w:r>
    </w:p>
    <w:p w14:paraId="50BB4F2B" w14:textId="77777777" w:rsidR="002864F1" w:rsidRPr="002864F1" w:rsidRDefault="002864F1" w:rsidP="002864F1">
      <w:pPr>
        <w:spacing w:after="0" w:line="240" w:lineRule="auto"/>
        <w:ind w:left="4267"/>
        <w:jc w:val="center"/>
        <w:rPr>
          <w:rFonts w:ascii="Times New Roman" w:eastAsia="Times New Roman" w:hAnsi="Times New Roman" w:cs="Times New Roman"/>
          <w:sz w:val="28"/>
          <w:szCs w:val="28"/>
          <w:lang w:eastAsia="ru-RU"/>
        </w:rPr>
      </w:pPr>
    </w:p>
    <w:p w14:paraId="3CD8F252" w14:textId="77777777" w:rsidR="002864F1" w:rsidRPr="002864F1" w:rsidRDefault="002864F1" w:rsidP="002864F1">
      <w:pPr>
        <w:spacing w:after="0" w:line="240" w:lineRule="auto"/>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ПОЛОЖЕНИЕ</w:t>
      </w:r>
    </w:p>
    <w:p w14:paraId="69D51B7D" w14:textId="77777777" w:rsidR="002864F1" w:rsidRPr="002864F1" w:rsidRDefault="002864F1" w:rsidP="002864F1">
      <w:pPr>
        <w:spacing w:after="0" w:line="240" w:lineRule="auto"/>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о Благодарственном   адресе   Главы</w:t>
      </w:r>
    </w:p>
    <w:p w14:paraId="2F8C733C" w14:textId="77777777" w:rsidR="002864F1" w:rsidRPr="002864F1" w:rsidRDefault="002864F1" w:rsidP="002864F1">
      <w:pPr>
        <w:spacing w:after="0" w:line="240" w:lineRule="auto"/>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Любытинского   муниципального  района</w:t>
      </w:r>
    </w:p>
    <w:p w14:paraId="3A2DA30F" w14:textId="77777777" w:rsidR="002864F1" w:rsidRPr="002864F1" w:rsidRDefault="002864F1" w:rsidP="002864F1">
      <w:pPr>
        <w:spacing w:after="0" w:line="240" w:lineRule="auto"/>
        <w:jc w:val="center"/>
        <w:rPr>
          <w:rFonts w:ascii="Times New Roman" w:eastAsia="Times New Roman" w:hAnsi="Times New Roman" w:cs="Times New Roman"/>
          <w:b/>
          <w:sz w:val="28"/>
          <w:szCs w:val="28"/>
          <w:lang w:eastAsia="ru-RU"/>
        </w:rPr>
      </w:pPr>
    </w:p>
    <w:p w14:paraId="03D53D43" w14:textId="77777777" w:rsidR="002864F1" w:rsidRPr="002864F1" w:rsidRDefault="002864F1" w:rsidP="002864F1">
      <w:pPr>
        <w:spacing w:after="0" w:line="240" w:lineRule="auto"/>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1. Общие    положения</w:t>
      </w:r>
    </w:p>
    <w:p w14:paraId="269BD968" w14:textId="77777777" w:rsidR="002864F1" w:rsidRPr="002864F1" w:rsidRDefault="002864F1" w:rsidP="002864F1">
      <w:pPr>
        <w:spacing w:after="0" w:line="240" w:lineRule="auto"/>
        <w:ind w:firstLine="753"/>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1.1. Благодарственный адрес Главы   Любытинского    муниципального   района  (далее   - Благодарственный  адрес)    является    формой  поощрения   граждан, коллективов учреждений, предприятий и организаций за заслуги и достижения в профессиональной, трудовой или общественной деятельности, а  также при наличии указанных заслуг по случаю празднования </w:t>
      </w:r>
      <w:r w:rsidRPr="002864F1">
        <w:rPr>
          <w:rFonts w:ascii="Times New Roman" w:eastAsia="Times New Roman" w:hAnsi="Times New Roman" w:cs="Times New Roman"/>
          <w:sz w:val="28"/>
          <w:szCs w:val="28"/>
          <w:lang w:eastAsia="ru-RU"/>
        </w:rPr>
        <w:lastRenderedPageBreak/>
        <w:t>государственных и отраслевых  (профессиональных) праздников,</w: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28"/>
          <w:szCs w:val="28"/>
          <w:lang w:eastAsia="ru-RU"/>
        </w:rPr>
        <w:t>памятных дат, а также других знаменательных дат и событий,  за вклад в обеспечение прав и свобод граждан, общественного порядка, укрепление основ и развитие местного самоуправления, за достижение результатов в сферах экономики, промышленности, жилищно-коммунального хозяйства, строительства, сельского хозяйства, культуры, образования, добровольчества (</w:t>
      </w:r>
      <w:proofErr w:type="spellStart"/>
      <w:r w:rsidRPr="002864F1">
        <w:rPr>
          <w:rFonts w:ascii="Times New Roman" w:eastAsia="Times New Roman" w:hAnsi="Times New Roman" w:cs="Times New Roman"/>
          <w:sz w:val="28"/>
          <w:szCs w:val="28"/>
          <w:lang w:eastAsia="ru-RU"/>
        </w:rPr>
        <w:t>волонтерства</w:t>
      </w:r>
      <w:proofErr w:type="spellEnd"/>
      <w:r w:rsidRPr="002864F1">
        <w:rPr>
          <w:rFonts w:ascii="Times New Roman" w:eastAsia="Times New Roman" w:hAnsi="Times New Roman" w:cs="Times New Roman"/>
          <w:sz w:val="28"/>
          <w:szCs w:val="28"/>
          <w:lang w:eastAsia="ru-RU"/>
        </w:rPr>
        <w:t>), здравоохранения, физической культуры и спорта, духовно-нравственной сферы,  а также иных сферах деятельности,</w: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28"/>
          <w:szCs w:val="28"/>
          <w:lang w:eastAsia="ru-RU"/>
        </w:rPr>
        <w:t>за самоотверженность, мужество и отвагу, проявленные при спасении людей, охране общественного порядка, в борьбе с преступностью, во время стихийных бедствий, пожаров, катастроф и других чрезвычайных ситуаций, за активную жизненную позицию, реализацию общественно значимых социально-культурных мероприятий муниципального образования.</w:t>
      </w:r>
    </w:p>
    <w:p w14:paraId="43F028BF" w14:textId="77777777" w:rsidR="002864F1" w:rsidRPr="002864F1" w:rsidRDefault="002864F1" w:rsidP="002864F1">
      <w:pPr>
        <w:spacing w:after="0" w:line="240" w:lineRule="auto"/>
        <w:ind w:firstLine="753"/>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1.2. Благодарственный адрес вручается гражданам Российской Федерации, иностранным гражданам, лицам без гражданства (далее граждане), организациям независимо от организационно-правовой формы, их места нахождения и адреса.</w:t>
      </w:r>
    </w:p>
    <w:p w14:paraId="6F58098A" w14:textId="77777777" w:rsidR="002864F1" w:rsidRPr="002864F1" w:rsidRDefault="002864F1" w:rsidP="002864F1">
      <w:pPr>
        <w:spacing w:after="0" w:line="240" w:lineRule="exact"/>
        <w:ind w:right="-510" w:firstLine="753"/>
        <w:jc w:val="both"/>
        <w:rPr>
          <w:rFonts w:ascii="Times New Roman" w:eastAsia="Times New Roman" w:hAnsi="Times New Roman" w:cs="Times New Roman"/>
          <w:b/>
          <w:sz w:val="28"/>
          <w:szCs w:val="28"/>
          <w:lang w:eastAsia="ru-RU"/>
        </w:rPr>
      </w:pPr>
    </w:p>
    <w:p w14:paraId="1F72F164" w14:textId="77777777" w:rsidR="002864F1" w:rsidRPr="002864F1" w:rsidRDefault="002864F1" w:rsidP="002864F1">
      <w:pPr>
        <w:spacing w:after="0" w:line="240" w:lineRule="exact"/>
        <w:ind w:right="-510" w:firstLine="709"/>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2. Порядок   представления   к поощрению</w:t>
      </w:r>
    </w:p>
    <w:p w14:paraId="17A33F5B" w14:textId="77777777" w:rsidR="002864F1" w:rsidRPr="002864F1" w:rsidRDefault="002864F1" w:rsidP="002864F1">
      <w:pPr>
        <w:spacing w:after="0" w:line="240" w:lineRule="exact"/>
        <w:ind w:right="-510" w:firstLine="709"/>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 </w:t>
      </w:r>
      <w:proofErr w:type="spellStart"/>
      <w:r w:rsidRPr="002864F1">
        <w:rPr>
          <w:rFonts w:ascii="Times New Roman" w:eastAsia="Times New Roman" w:hAnsi="Times New Roman" w:cs="Times New Roman"/>
          <w:b/>
          <w:sz w:val="28"/>
          <w:szCs w:val="28"/>
          <w:lang w:eastAsia="ru-RU"/>
        </w:rPr>
        <w:t>Благοдарственным</w:t>
      </w:r>
      <w:proofErr w:type="spellEnd"/>
      <w:r w:rsidRPr="002864F1">
        <w:rPr>
          <w:rFonts w:ascii="Times New Roman" w:eastAsia="Times New Roman" w:hAnsi="Times New Roman" w:cs="Times New Roman"/>
          <w:b/>
          <w:sz w:val="28"/>
          <w:szCs w:val="28"/>
          <w:lang w:eastAsia="ru-RU"/>
        </w:rPr>
        <w:t xml:space="preserve"> </w:t>
      </w:r>
      <w:proofErr w:type="spellStart"/>
      <w:r w:rsidRPr="002864F1">
        <w:rPr>
          <w:rFonts w:ascii="Times New Roman" w:eastAsia="Times New Roman" w:hAnsi="Times New Roman" w:cs="Times New Roman"/>
          <w:b/>
          <w:sz w:val="28"/>
          <w:szCs w:val="28"/>
          <w:lang w:eastAsia="ru-RU"/>
        </w:rPr>
        <w:t>адресοм</w:t>
      </w:r>
      <w:proofErr w:type="spellEnd"/>
      <w:r w:rsidRPr="002864F1">
        <w:rPr>
          <w:rFonts w:ascii="Times New Roman" w:eastAsia="Times New Roman" w:hAnsi="Times New Roman" w:cs="Times New Roman"/>
          <w:b/>
          <w:sz w:val="28"/>
          <w:szCs w:val="28"/>
          <w:lang w:eastAsia="ru-RU"/>
        </w:rPr>
        <w:t xml:space="preserve"> </w:t>
      </w:r>
    </w:p>
    <w:p w14:paraId="6CC2381C" w14:textId="77777777" w:rsidR="002864F1" w:rsidRPr="002864F1" w:rsidRDefault="002864F1" w:rsidP="002864F1">
      <w:pPr>
        <w:spacing w:after="0" w:line="240" w:lineRule="auto"/>
        <w:ind w:firstLine="753"/>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2.1. Ходатайства   о поощрении Благодарственным   адресом (далее   - ходатайство) заявляются:</w:t>
      </w:r>
    </w:p>
    <w:p w14:paraId="71EF70E5"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в отношении граждан - в коллективах организаций, общественных объединениях, органах местного самоуправления Любытинского     муниципального   округа, Главой Любытинского муниципального района, руководителями органов государственной власти Новгородской области, иных государственных органов Новгородской области, органов прокуратуры Любытинского района, депутатами Думы Любытинского    муниципального   района, индивидуальными предпринимателями; </w:t>
      </w:r>
    </w:p>
    <w:p w14:paraId="09CB0299"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в отношении организаций - Главой Любытинского муниципального   района, руководителями органов государственной власти Новгородской области, иных государственных органов Новгородской области, органов прокуратуры Любытинского района, депутатами Думы Любытинского муниципального   района.</w:t>
      </w:r>
    </w:p>
    <w:p w14:paraId="4C2F4F5E" w14:textId="77777777" w:rsidR="002864F1" w:rsidRPr="002864F1" w:rsidRDefault="002864F1" w:rsidP="002864F1">
      <w:pPr>
        <w:spacing w:after="0" w:line="240" w:lineRule="auto"/>
        <w:ind w:firstLine="709"/>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w:t>
      </w:r>
    </w:p>
    <w:p w14:paraId="4E04B44C" w14:textId="77777777" w:rsidR="002864F1" w:rsidRPr="002864F1" w:rsidRDefault="002864F1" w:rsidP="002864F1">
      <w:pPr>
        <w:tabs>
          <w:tab w:val="left" w:pos="567"/>
        </w:tabs>
        <w:spacing w:after="0" w:line="240" w:lineRule="auto"/>
        <w:ind w:firstLine="709"/>
        <w:jc w:val="both"/>
        <w:rPr>
          <w:rFonts w:ascii="Times New Roman" w:hAnsi="Times New Roman" w:cs="Times New Roman"/>
          <w:bCs/>
          <w:sz w:val="28"/>
          <w:szCs w:val="28"/>
        </w:rPr>
      </w:pPr>
      <w:r w:rsidRPr="002864F1">
        <w:rPr>
          <w:rFonts w:ascii="Times New Roman" w:hAnsi="Times New Roman" w:cs="Times New Roman"/>
          <w:bCs/>
          <w:sz w:val="28"/>
          <w:szCs w:val="28"/>
        </w:rPr>
        <w:t xml:space="preserve">2.2. </w:t>
      </w:r>
      <w:hyperlink w:anchor="Par97" w:history="1">
        <w:proofErr w:type="spellStart"/>
        <w:r w:rsidRPr="002864F1">
          <w:rPr>
            <w:rFonts w:ascii="Times New Roman" w:hAnsi="Times New Roman" w:cs="Times New Roman"/>
            <w:bCs/>
            <w:sz w:val="28"/>
            <w:szCs w:val="28"/>
          </w:rPr>
          <w:t>Хοдатайствο</w:t>
        </w:r>
        <w:proofErr w:type="spellEnd"/>
      </w:hyperlink>
      <w:r w:rsidRPr="002864F1">
        <w:rPr>
          <w:rFonts w:ascii="Times New Roman" w:hAnsi="Times New Roman" w:cs="Times New Roman"/>
          <w:bCs/>
          <w:sz w:val="28"/>
          <w:szCs w:val="28"/>
        </w:rPr>
        <w:t xml:space="preserve"> </w:t>
      </w:r>
      <w:proofErr w:type="spellStart"/>
      <w:r w:rsidRPr="002864F1">
        <w:rPr>
          <w:rFonts w:ascii="Times New Roman" w:hAnsi="Times New Roman" w:cs="Times New Roman"/>
          <w:bCs/>
          <w:sz w:val="28"/>
          <w:szCs w:val="28"/>
        </w:rPr>
        <w:t>οфοрмляется</w:t>
      </w:r>
      <w:proofErr w:type="spellEnd"/>
      <w:r w:rsidRPr="002864F1">
        <w:rPr>
          <w:rFonts w:ascii="Times New Roman" w:hAnsi="Times New Roman" w:cs="Times New Roman"/>
          <w:bCs/>
          <w:sz w:val="28"/>
          <w:szCs w:val="28"/>
        </w:rPr>
        <w:t xml:space="preserve"> лицами, указанными в пункте 2.1 настоящего Положения (далее  инициатор поощрения), согласно приложению № 1 к настоящему Положению и направляется в адрес Главы Любытинского муниципального района не позднее, чем за 30 дней до предполагаемой даты вручения, указанной в ходатайстве.</w:t>
      </w:r>
    </w:p>
    <w:p w14:paraId="258597B6" w14:textId="77777777" w:rsidR="002864F1" w:rsidRPr="002864F1" w:rsidRDefault="002864F1" w:rsidP="002864F1">
      <w:pPr>
        <w:widowControl w:val="0"/>
        <w:tabs>
          <w:tab w:val="left" w:pos="567"/>
        </w:tabs>
        <w:spacing w:after="0" w:line="240" w:lineRule="auto"/>
        <w:ind w:firstLine="709"/>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2.3. К ходатайству о поощрении гражданина прилагаются следующие документы:</w:t>
      </w:r>
    </w:p>
    <w:p w14:paraId="1119DB44" w14:textId="77777777" w:rsidR="002864F1" w:rsidRPr="002864F1" w:rsidRDefault="002864F1" w:rsidP="002864F1">
      <w:pPr>
        <w:widowControl w:val="0"/>
        <w:tabs>
          <w:tab w:val="left" w:pos="567"/>
        </w:tabs>
        <w:spacing w:after="0" w:line="240" w:lineRule="auto"/>
        <w:ind w:firstLine="709"/>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2.3.1. Характеристика гражданина, представляемого к поощрению, отражающая заслуги и (или) достижения, указанные в пункте 1.1 настоящего Положения, выданная инициатором поощрения. При повторном поощрении Благодарственным адресом в характеристике отражаются новые заслуги и достижения;</w:t>
      </w:r>
    </w:p>
    <w:p w14:paraId="27FD7162" w14:textId="77777777" w:rsidR="002864F1" w:rsidRPr="002864F1" w:rsidRDefault="002864F1" w:rsidP="002864F1">
      <w:pPr>
        <w:widowControl w:val="0"/>
        <w:tabs>
          <w:tab w:val="left" w:pos="567"/>
        </w:tabs>
        <w:spacing w:after="0" w:line="240" w:lineRule="auto"/>
        <w:ind w:firstLine="709"/>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2.3.2. Согласие гражданина, представляемого к поощрению, на </w:t>
      </w:r>
      <w:r w:rsidRPr="002864F1">
        <w:rPr>
          <w:rFonts w:ascii="Times New Roman" w:eastAsia="Times New Roman" w:hAnsi="Times New Roman" w:cs="Times New Roman"/>
          <w:bCs/>
          <w:sz w:val="28"/>
          <w:szCs w:val="28"/>
          <w:lang w:eastAsia="ru-RU"/>
        </w:rPr>
        <w:lastRenderedPageBreak/>
        <w:t>обработку его персональных данных, оформленное согласно Приложению № 2 к настоящему Положению.</w:t>
      </w:r>
    </w:p>
    <w:p w14:paraId="40F3807D" w14:textId="77777777" w:rsidR="002864F1" w:rsidRPr="002864F1" w:rsidRDefault="002864F1" w:rsidP="002864F1">
      <w:pPr>
        <w:widowControl w:val="0"/>
        <w:tabs>
          <w:tab w:val="left" w:pos="567"/>
        </w:tabs>
        <w:spacing w:after="0" w:line="240" w:lineRule="auto"/>
        <w:ind w:firstLine="709"/>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2.4. К ходатайству о поощрении организации прилагается краткая информационная справка о соответствующей организации, подписанная руководителем организации, отражающая заслуги и (или) достижения, указанные в пункте 1.1. настоящего положения.</w:t>
      </w:r>
    </w:p>
    <w:p w14:paraId="5895049D" w14:textId="77777777" w:rsidR="002864F1" w:rsidRPr="002864F1" w:rsidRDefault="002864F1" w:rsidP="002864F1">
      <w:pPr>
        <w:tabs>
          <w:tab w:val="left" w:pos="5700"/>
        </w:tabs>
        <w:spacing w:after="0" w:line="240" w:lineRule="auto"/>
        <w:ind w:firstLine="709"/>
        <w:jc w:val="both"/>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 xml:space="preserve">2.5.  Ходатайство  с приложенными документами направляется Главой муниципального района, не позднее 10 календарных дней  со дня поступления в на рассмотрение  в комиссию по наградам при </w: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bCs/>
          <w:sz w:val="28"/>
          <w:szCs w:val="20"/>
          <w:lang w:eastAsia="ru-RU"/>
        </w:rPr>
        <w:t>Администрации Любытинского муниципального района (далее Комиссия).</w:t>
      </w:r>
    </w:p>
    <w:p w14:paraId="67DEE6A1" w14:textId="77777777" w:rsidR="002864F1" w:rsidRPr="002864F1" w:rsidRDefault="002864F1" w:rsidP="002864F1">
      <w:pPr>
        <w:tabs>
          <w:tab w:val="left" w:pos="5700"/>
        </w:tabs>
        <w:spacing w:after="0" w:line="240" w:lineRule="auto"/>
        <w:ind w:firstLine="709"/>
        <w:jc w:val="both"/>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2.6. Комиссия в течение 14 календарных дней со дня поступления ходатайства с документами осуществляет проверку соответствия документов перечню, указанному в пункте 2.3 настоящего Положения и оснований для поощрения.</w:t>
      </w:r>
    </w:p>
    <w:p w14:paraId="6D42A865"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2.7. В случае соблюдения требований настоящего Положения , комиссия принимает решение, которое оформляется в форме Постановления администрации муниципального района за подписью Главы муниципального района.</w:t>
      </w:r>
    </w:p>
    <w:p w14:paraId="314318D6"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2.8. На основании решения комиссии, управление делами администрации муниципального района оформляет  Благодарственный адрес. </w:t>
      </w:r>
    </w:p>
    <w:p w14:paraId="761CA42D" w14:textId="77777777" w:rsidR="002864F1" w:rsidRPr="002864F1" w:rsidRDefault="002864F1" w:rsidP="002864F1">
      <w:pPr>
        <w:tabs>
          <w:tab w:val="left" w:pos="5700"/>
        </w:tabs>
        <w:spacing w:after="0" w:line="240" w:lineRule="auto"/>
        <w:ind w:firstLine="709"/>
        <w:jc w:val="both"/>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2.9. В   исключительных    случаях Глава   округа    или лицо, исполняющее    его   обязанности, принимает    решение о награждении   Благодарственным адресом без   учета    условий, предусмотренных   пунктами 1.1 и 2.3.</w:t>
      </w:r>
    </w:p>
    <w:p w14:paraId="43D35BC4" w14:textId="77777777" w:rsidR="002864F1" w:rsidRPr="002864F1" w:rsidRDefault="002864F1" w:rsidP="002864F1">
      <w:pPr>
        <w:widowControl w:val="0"/>
        <w:tabs>
          <w:tab w:val="left" w:pos="567"/>
        </w:tabs>
        <w:spacing w:after="0" w:line="240" w:lineRule="exact"/>
        <w:ind w:right="-2" w:firstLine="539"/>
        <w:jc w:val="center"/>
        <w:rPr>
          <w:rFonts w:ascii="Times New Roman" w:eastAsia="Times New Roman" w:hAnsi="Times New Roman" w:cs="Times New Roman"/>
          <w:b/>
          <w:bCs/>
          <w:sz w:val="28"/>
          <w:szCs w:val="28"/>
          <w:lang w:eastAsia="ru-RU"/>
        </w:rPr>
      </w:pPr>
    </w:p>
    <w:p w14:paraId="1E744D24" w14:textId="77777777" w:rsidR="002864F1" w:rsidRPr="002864F1" w:rsidRDefault="002864F1" w:rsidP="002864F1">
      <w:pPr>
        <w:widowControl w:val="0"/>
        <w:tabs>
          <w:tab w:val="left" w:pos="567"/>
        </w:tabs>
        <w:spacing w:after="0" w:line="240" w:lineRule="exact"/>
        <w:ind w:right="-2" w:firstLine="539"/>
        <w:jc w:val="center"/>
        <w:rPr>
          <w:rFonts w:ascii="Times New Roman" w:eastAsia="Times New Roman" w:hAnsi="Times New Roman" w:cs="Times New Roman"/>
          <w:b/>
          <w:bCs/>
          <w:sz w:val="28"/>
          <w:szCs w:val="28"/>
          <w:lang w:eastAsia="ru-RU"/>
        </w:rPr>
      </w:pPr>
      <w:r w:rsidRPr="002864F1">
        <w:rPr>
          <w:rFonts w:ascii="Times New Roman" w:eastAsia="Times New Roman" w:hAnsi="Times New Roman" w:cs="Times New Roman"/>
          <w:b/>
          <w:bCs/>
          <w:sz w:val="28"/>
          <w:szCs w:val="28"/>
          <w:lang w:eastAsia="ru-RU"/>
        </w:rPr>
        <w:t xml:space="preserve">3. Порядок вручения </w:t>
      </w:r>
      <w:proofErr w:type="spellStart"/>
      <w:r w:rsidRPr="002864F1">
        <w:rPr>
          <w:rFonts w:ascii="Times New Roman" w:eastAsia="Times New Roman" w:hAnsi="Times New Roman" w:cs="Times New Roman"/>
          <w:b/>
          <w:bCs/>
          <w:sz w:val="28"/>
          <w:szCs w:val="28"/>
          <w:lang w:eastAsia="ru-RU"/>
        </w:rPr>
        <w:t>Благοдарственнοгο</w:t>
      </w:r>
      <w:proofErr w:type="spellEnd"/>
      <w:r w:rsidRPr="002864F1">
        <w:rPr>
          <w:rFonts w:ascii="Times New Roman" w:eastAsia="Times New Roman" w:hAnsi="Times New Roman" w:cs="Times New Roman"/>
          <w:b/>
          <w:bCs/>
          <w:sz w:val="28"/>
          <w:szCs w:val="28"/>
          <w:lang w:eastAsia="ru-RU"/>
        </w:rPr>
        <w:t xml:space="preserve"> адреса</w:t>
      </w:r>
    </w:p>
    <w:p w14:paraId="6EC016DF" w14:textId="77777777" w:rsidR="002864F1" w:rsidRPr="002864F1" w:rsidRDefault="002864F1" w:rsidP="002864F1">
      <w:pPr>
        <w:widowControl w:val="0"/>
        <w:tabs>
          <w:tab w:val="left" w:pos="567"/>
        </w:tabs>
        <w:spacing w:after="0" w:line="240" w:lineRule="auto"/>
        <w:ind w:firstLine="709"/>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3.1.</w:t>
      </w:r>
      <w:r w:rsidRPr="002864F1">
        <w:rPr>
          <w:rFonts w:ascii="Times New Roman" w:eastAsia="Times New Roman" w:hAnsi="Times New Roman" w:cs="Times New Roman"/>
          <w:bCs/>
          <w:sz w:val="28"/>
          <w:szCs w:val="28"/>
          <w:lang w:eastAsia="ru-RU"/>
        </w:rPr>
        <w:tab/>
        <w:t xml:space="preserve">Вручение </w:t>
      </w:r>
      <w:proofErr w:type="spellStart"/>
      <w:r w:rsidRPr="002864F1">
        <w:rPr>
          <w:rFonts w:ascii="Times New Roman" w:eastAsia="Times New Roman" w:hAnsi="Times New Roman" w:cs="Times New Roman"/>
          <w:bCs/>
          <w:sz w:val="28"/>
          <w:szCs w:val="28"/>
          <w:lang w:eastAsia="ru-RU"/>
        </w:rPr>
        <w:t>Благοдарственнοгο</w:t>
      </w:r>
      <w:proofErr w:type="spellEnd"/>
      <w:r w:rsidRPr="002864F1">
        <w:rPr>
          <w:rFonts w:ascii="Times New Roman" w:eastAsia="Times New Roman" w:hAnsi="Times New Roman" w:cs="Times New Roman"/>
          <w:bCs/>
          <w:sz w:val="28"/>
          <w:szCs w:val="28"/>
          <w:lang w:eastAsia="ru-RU"/>
        </w:rPr>
        <w:t xml:space="preserve"> адреса осуществляется Главой Любытинского муниципального округа, либо </w:t>
      </w:r>
      <w:proofErr w:type="spellStart"/>
      <w:r w:rsidRPr="002864F1">
        <w:rPr>
          <w:rFonts w:ascii="Times New Roman" w:eastAsia="Times New Roman" w:hAnsi="Times New Roman" w:cs="Times New Roman"/>
          <w:bCs/>
          <w:sz w:val="28"/>
          <w:szCs w:val="28"/>
          <w:lang w:eastAsia="ru-RU"/>
        </w:rPr>
        <w:t>упοлнοмοченным</w:t>
      </w:r>
      <w:proofErr w:type="spellEnd"/>
      <w:r w:rsidRPr="002864F1">
        <w:rPr>
          <w:rFonts w:ascii="Times New Roman" w:eastAsia="Times New Roman" w:hAnsi="Times New Roman" w:cs="Times New Roman"/>
          <w:bCs/>
          <w:sz w:val="28"/>
          <w:szCs w:val="28"/>
          <w:lang w:eastAsia="ru-RU"/>
        </w:rPr>
        <w:t xml:space="preserve"> им лицам, в торжественной </w:t>
      </w:r>
      <w:proofErr w:type="spellStart"/>
      <w:r w:rsidRPr="002864F1">
        <w:rPr>
          <w:rFonts w:ascii="Times New Roman" w:eastAsia="Times New Roman" w:hAnsi="Times New Roman" w:cs="Times New Roman"/>
          <w:bCs/>
          <w:sz w:val="28"/>
          <w:szCs w:val="28"/>
          <w:lang w:eastAsia="ru-RU"/>
        </w:rPr>
        <w:t>οбстанοвке</w:t>
      </w:r>
      <w:proofErr w:type="spellEnd"/>
      <w:r w:rsidRPr="002864F1">
        <w:rPr>
          <w:rFonts w:ascii="Times New Roman" w:eastAsia="Times New Roman" w:hAnsi="Times New Roman" w:cs="Times New Roman"/>
          <w:bCs/>
          <w:sz w:val="28"/>
          <w:szCs w:val="28"/>
          <w:lang w:eastAsia="ru-RU"/>
        </w:rPr>
        <w:t>.</w:t>
      </w:r>
    </w:p>
    <w:p w14:paraId="5A3A5D13" w14:textId="77777777" w:rsidR="002864F1" w:rsidRPr="002864F1" w:rsidRDefault="002864F1" w:rsidP="002864F1">
      <w:pPr>
        <w:widowControl w:val="0"/>
        <w:tabs>
          <w:tab w:val="left" w:pos="567"/>
        </w:tabs>
        <w:spacing w:after="0" w:line="240" w:lineRule="auto"/>
        <w:ind w:firstLine="709"/>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3.3.</w:t>
      </w:r>
      <w:r w:rsidRPr="002864F1">
        <w:rPr>
          <w:rFonts w:ascii="Times New Roman" w:eastAsia="Times New Roman" w:hAnsi="Times New Roman" w:cs="Times New Roman"/>
          <w:bCs/>
          <w:sz w:val="28"/>
          <w:szCs w:val="28"/>
          <w:lang w:eastAsia="ru-RU"/>
        </w:rPr>
        <w:tab/>
        <w:t xml:space="preserve">Учет граждан, </w:t>
      </w:r>
      <w:proofErr w:type="spellStart"/>
      <w:r w:rsidRPr="002864F1">
        <w:rPr>
          <w:rFonts w:ascii="Times New Roman" w:eastAsia="Times New Roman" w:hAnsi="Times New Roman" w:cs="Times New Roman"/>
          <w:bCs/>
          <w:sz w:val="28"/>
          <w:szCs w:val="28"/>
          <w:lang w:eastAsia="ru-RU"/>
        </w:rPr>
        <w:t>пοοщренных</w:t>
      </w:r>
      <w:proofErr w:type="spellEnd"/>
      <w:r w:rsidRPr="002864F1">
        <w:rPr>
          <w:rFonts w:ascii="Times New Roman" w:eastAsia="Times New Roman" w:hAnsi="Times New Roman" w:cs="Times New Roman"/>
          <w:bCs/>
          <w:sz w:val="28"/>
          <w:szCs w:val="28"/>
          <w:lang w:eastAsia="ru-RU"/>
        </w:rPr>
        <w:t xml:space="preserve"> Благодарственным адресом, осуществляется </w:t>
      </w:r>
      <w:bookmarkStart w:id="4" w:name="_Hlk156470584"/>
      <w:r w:rsidRPr="002864F1">
        <w:rPr>
          <w:rFonts w:ascii="Times New Roman" w:eastAsia="Times New Roman" w:hAnsi="Times New Roman" w:cs="Times New Roman"/>
          <w:bCs/>
          <w:sz w:val="28"/>
          <w:szCs w:val="28"/>
          <w:lang w:eastAsia="ru-RU"/>
        </w:rPr>
        <w:t xml:space="preserve">управлением делами </w:t>
      </w:r>
      <w:r w:rsidRPr="002864F1">
        <w:rPr>
          <w:rFonts w:ascii="Times New Roman" w:eastAsia="Times New Roman" w:hAnsi="Times New Roman" w:cs="Times New Roman"/>
          <w:sz w:val="28"/>
          <w:szCs w:val="20"/>
          <w:lang w:eastAsia="ru-RU"/>
        </w:rPr>
        <w:t xml:space="preserve">Администрации </w:t>
      </w:r>
      <w:r w:rsidRPr="002864F1">
        <w:rPr>
          <w:rFonts w:ascii="Times New Roman" w:eastAsia="Times New Roman" w:hAnsi="Times New Roman" w:cs="Times New Roman"/>
          <w:bCs/>
          <w:sz w:val="28"/>
          <w:szCs w:val="28"/>
          <w:lang w:eastAsia="ru-RU"/>
        </w:rPr>
        <w:t>Любытинского муниципального района.</w:t>
      </w:r>
    </w:p>
    <w:bookmarkEnd w:id="4"/>
    <w:p w14:paraId="0C1189AE" w14:textId="77777777" w:rsidR="002864F1" w:rsidRPr="002864F1" w:rsidRDefault="002864F1" w:rsidP="002864F1">
      <w:pPr>
        <w:widowControl w:val="0"/>
        <w:tabs>
          <w:tab w:val="left" w:pos="567"/>
        </w:tabs>
        <w:spacing w:after="0" w:line="240" w:lineRule="auto"/>
        <w:ind w:firstLine="539"/>
        <w:jc w:val="both"/>
        <w:rPr>
          <w:rFonts w:ascii="Times New Roman" w:eastAsia="Times New Roman" w:hAnsi="Times New Roman" w:cs="Times New Roman"/>
          <w:bCs/>
          <w:sz w:val="28"/>
          <w:szCs w:val="28"/>
          <w:lang w:eastAsia="ru-RU"/>
        </w:rPr>
      </w:pPr>
    </w:p>
    <w:p w14:paraId="17DBA1A5" w14:textId="77777777" w:rsidR="002864F1" w:rsidRPr="002864F1" w:rsidRDefault="002864F1" w:rsidP="002864F1">
      <w:pPr>
        <w:widowControl w:val="0"/>
        <w:tabs>
          <w:tab w:val="left" w:pos="567"/>
        </w:tabs>
        <w:spacing w:after="0" w:line="240" w:lineRule="auto"/>
        <w:ind w:firstLine="539"/>
        <w:jc w:val="both"/>
        <w:rPr>
          <w:rFonts w:ascii="Times New Roman" w:eastAsia="Times New Roman" w:hAnsi="Times New Roman" w:cs="Times New Roman"/>
          <w:bCs/>
          <w:sz w:val="28"/>
          <w:szCs w:val="28"/>
          <w:lang w:eastAsia="ru-RU"/>
        </w:rPr>
      </w:pPr>
    </w:p>
    <w:p w14:paraId="5FD4EAB7" w14:textId="77777777" w:rsidR="002864F1" w:rsidRPr="002864F1" w:rsidRDefault="002864F1" w:rsidP="002864F1">
      <w:pPr>
        <w:widowControl w:val="0"/>
        <w:tabs>
          <w:tab w:val="left" w:pos="567"/>
        </w:tabs>
        <w:spacing w:after="0" w:line="240" w:lineRule="auto"/>
        <w:ind w:firstLine="539"/>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3</w:t>
      </w:r>
    </w:p>
    <w:p w14:paraId="063D5C08" w14:textId="77777777" w:rsidR="002864F1" w:rsidRPr="002864F1" w:rsidRDefault="002864F1" w:rsidP="002864F1">
      <w:pPr>
        <w:widowControl w:val="0"/>
        <w:tabs>
          <w:tab w:val="left" w:pos="567"/>
        </w:tabs>
        <w:spacing w:after="0" w:line="240" w:lineRule="exact"/>
        <w:ind w:right="-2" w:firstLine="539"/>
        <w:jc w:val="center"/>
        <w:rPr>
          <w:rFonts w:ascii="Times New Roman" w:eastAsia="Times New Roman" w:hAnsi="Times New Roman" w:cs="Times New Roman"/>
          <w:b/>
          <w:bCs/>
          <w:sz w:val="28"/>
          <w:szCs w:val="28"/>
          <w:lang w:eastAsia="ru-RU"/>
        </w:rPr>
      </w:pPr>
      <w:r w:rsidRPr="002864F1">
        <w:rPr>
          <w:rFonts w:ascii="Times New Roman" w:eastAsia="Times New Roman" w:hAnsi="Times New Roman" w:cs="Times New Roman"/>
          <w:b/>
          <w:bCs/>
          <w:sz w:val="28"/>
          <w:szCs w:val="28"/>
          <w:lang w:eastAsia="ru-RU"/>
        </w:rPr>
        <w:t>4.</w:t>
      </w:r>
      <w:r w:rsidRPr="002864F1">
        <w:rPr>
          <w:rFonts w:ascii="Times New Roman" w:eastAsia="Times New Roman" w:hAnsi="Times New Roman" w:cs="Times New Roman"/>
          <w:b/>
          <w:bCs/>
          <w:sz w:val="28"/>
          <w:szCs w:val="28"/>
          <w:lang w:eastAsia="ru-RU"/>
        </w:rPr>
        <w:tab/>
        <w:t>Материально-техническое обеспечение</w:t>
      </w:r>
    </w:p>
    <w:p w14:paraId="7B004172" w14:textId="77777777" w:rsidR="002864F1" w:rsidRPr="002864F1" w:rsidRDefault="002864F1" w:rsidP="002864F1">
      <w:pPr>
        <w:widowControl w:val="0"/>
        <w:tabs>
          <w:tab w:val="left" w:pos="567"/>
        </w:tabs>
        <w:spacing w:after="0" w:line="240" w:lineRule="auto"/>
        <w:ind w:firstLine="709"/>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4.1. Материально-техническое обеспечение мероприятий, по изготовлению и </w:t>
      </w:r>
      <w:proofErr w:type="spellStart"/>
      <w:r w:rsidRPr="002864F1">
        <w:rPr>
          <w:rFonts w:ascii="Times New Roman" w:eastAsia="Times New Roman" w:hAnsi="Times New Roman" w:cs="Times New Roman"/>
          <w:bCs/>
          <w:sz w:val="28"/>
          <w:szCs w:val="28"/>
          <w:lang w:eastAsia="ru-RU"/>
        </w:rPr>
        <w:t>οфοрмлению</w:t>
      </w:r>
      <w:proofErr w:type="spellEnd"/>
      <w:r w:rsidRPr="002864F1">
        <w:rPr>
          <w:rFonts w:ascii="Times New Roman" w:eastAsia="Times New Roman" w:hAnsi="Times New Roman" w:cs="Times New Roman"/>
          <w:bCs/>
          <w:sz w:val="28"/>
          <w:szCs w:val="28"/>
          <w:lang w:eastAsia="ru-RU"/>
        </w:rPr>
        <w:t xml:space="preserve"> Благодарственных адресов, осуществляет управление делами  Администрации Любытинского муниципального района.</w:t>
      </w:r>
    </w:p>
    <w:p w14:paraId="53DBA880" w14:textId="77777777" w:rsidR="002864F1" w:rsidRPr="002864F1" w:rsidRDefault="002864F1" w:rsidP="002864F1">
      <w:pPr>
        <w:widowControl w:val="0"/>
        <w:tabs>
          <w:tab w:val="left" w:pos="567"/>
        </w:tabs>
        <w:spacing w:after="0" w:line="240" w:lineRule="auto"/>
        <w:ind w:firstLine="539"/>
        <w:jc w:val="both"/>
        <w:rPr>
          <w:rFonts w:ascii="Times New Roman" w:eastAsia="Times New Roman" w:hAnsi="Times New Roman" w:cs="Times New Roman"/>
          <w:bCs/>
          <w:sz w:val="28"/>
          <w:szCs w:val="28"/>
          <w:lang w:eastAsia="ru-RU"/>
        </w:rPr>
      </w:pPr>
    </w:p>
    <w:p w14:paraId="2CDC1A88" w14:textId="77777777" w:rsidR="002864F1" w:rsidRPr="002864F1" w:rsidRDefault="002864F1" w:rsidP="002864F1">
      <w:pPr>
        <w:widowControl w:val="0"/>
        <w:tabs>
          <w:tab w:val="left" w:pos="567"/>
        </w:tabs>
        <w:spacing w:after="0" w:line="240" w:lineRule="auto"/>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______________________________</w:t>
      </w:r>
    </w:p>
    <w:p w14:paraId="12F299B1" w14:textId="77777777" w:rsidR="002864F1" w:rsidRPr="002864F1" w:rsidRDefault="002864F1" w:rsidP="002864F1">
      <w:pPr>
        <w:widowControl w:val="0"/>
        <w:tabs>
          <w:tab w:val="left" w:pos="567"/>
        </w:tabs>
        <w:spacing w:after="0" w:line="240" w:lineRule="auto"/>
        <w:jc w:val="both"/>
        <w:rPr>
          <w:rFonts w:ascii="Times New Roman" w:eastAsia="Times New Roman" w:hAnsi="Times New Roman" w:cs="Times New Roman"/>
          <w:bCs/>
          <w:sz w:val="28"/>
          <w:szCs w:val="28"/>
          <w:lang w:eastAsia="ru-RU"/>
        </w:rPr>
      </w:pPr>
    </w:p>
    <w:p w14:paraId="7FFEDD4F"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6F7D20DF"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E6310E9"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98C84E6"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ED3459F"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5A22A4F9"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7E1FD7D8"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6A86F2F"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6BE1F57"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66C50819"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FD48977"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7AA60AB"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E4B29B5"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148BD754"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53D06B6F"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7DB66AD2"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5A2CF0E6"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9229614"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EE42DAC"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62B8DFFF"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69762289"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7417C6FF"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4F3A0DB0"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12BE5E5"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C1F2436"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1BCF0EE"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68739A1C"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35EC1CD8"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3E1B6595"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3C14DA2C"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702AA0C"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C423C98"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641B4977"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5DE478E"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3B6BC696"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30AE4495"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889C4AC"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484ACB55"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78675557"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F41E62A"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0E27A0F8"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156F70E"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05086F7"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4C567205"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2B60FDD0"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42F5DFCA"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6D97304E"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5C251E10"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16FF443A"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59E91493"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5DC72B62"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3CD84297"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4F7F7B96"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68B51670" w14:textId="77777777" w:rsidR="002864F1" w:rsidRPr="002864F1" w:rsidRDefault="002864F1" w:rsidP="002864F1">
      <w:pPr>
        <w:widowControl w:val="0"/>
        <w:spacing w:after="0" w:line="240" w:lineRule="exact"/>
        <w:ind w:right="-510" w:firstLine="1134"/>
        <w:jc w:val="center"/>
        <w:outlineLvl w:val="1"/>
        <w:rPr>
          <w:rFonts w:ascii="Times New Roman" w:eastAsia="Times New Roman" w:hAnsi="Times New Roman" w:cs="Times New Roman"/>
          <w:bCs/>
          <w:sz w:val="28"/>
          <w:szCs w:val="28"/>
          <w:lang w:eastAsia="ru-RU"/>
        </w:rPr>
      </w:pPr>
    </w:p>
    <w:p w14:paraId="062AA494" w14:textId="77777777" w:rsidR="002864F1" w:rsidRPr="002864F1" w:rsidRDefault="002864F1" w:rsidP="002864F1">
      <w:pPr>
        <w:widowControl w:val="0"/>
        <w:spacing w:after="0" w:line="240" w:lineRule="exact"/>
        <w:ind w:right="-510" w:firstLine="1134"/>
        <w:jc w:val="center"/>
        <w:outlineLvl w:val="1"/>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Приложение  №1</w:t>
      </w:r>
    </w:p>
    <w:p w14:paraId="2CF865BC" w14:textId="77777777" w:rsidR="002864F1" w:rsidRPr="002864F1" w:rsidRDefault="002864F1" w:rsidP="002864F1">
      <w:pPr>
        <w:widowControl w:val="0"/>
        <w:spacing w:after="0" w:line="240" w:lineRule="exact"/>
        <w:ind w:right="-510" w:firstLine="1134"/>
        <w:jc w:val="center"/>
        <w:outlineLvl w:val="1"/>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к Положению ο </w:t>
      </w:r>
      <w:proofErr w:type="spellStart"/>
      <w:r w:rsidRPr="002864F1">
        <w:rPr>
          <w:rFonts w:ascii="Times New Roman" w:eastAsia="Times New Roman" w:hAnsi="Times New Roman" w:cs="Times New Roman"/>
          <w:bCs/>
          <w:sz w:val="28"/>
          <w:szCs w:val="28"/>
          <w:lang w:eastAsia="ru-RU"/>
        </w:rPr>
        <w:t>Благοдарственнοм</w:t>
      </w:r>
      <w:proofErr w:type="spellEnd"/>
      <w:r w:rsidRPr="002864F1">
        <w:rPr>
          <w:rFonts w:ascii="Times New Roman" w:eastAsia="Times New Roman" w:hAnsi="Times New Roman" w:cs="Times New Roman"/>
          <w:bCs/>
          <w:sz w:val="28"/>
          <w:szCs w:val="28"/>
          <w:lang w:eastAsia="ru-RU"/>
        </w:rPr>
        <w:t xml:space="preserve"> адресе</w:t>
      </w:r>
    </w:p>
    <w:p w14:paraId="506397F7" w14:textId="77777777" w:rsidR="002864F1" w:rsidRPr="002864F1" w:rsidRDefault="002864F1" w:rsidP="002864F1">
      <w:pPr>
        <w:widowControl w:val="0"/>
        <w:spacing w:after="0" w:line="240" w:lineRule="exact"/>
        <w:ind w:right="-510" w:firstLine="1134"/>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Главы Любытинского  </w:t>
      </w:r>
      <w:proofErr w:type="spellStart"/>
      <w:r w:rsidRPr="002864F1">
        <w:rPr>
          <w:rFonts w:ascii="Times New Roman" w:eastAsia="Times New Roman" w:hAnsi="Times New Roman" w:cs="Times New Roman"/>
          <w:bCs/>
          <w:sz w:val="28"/>
          <w:szCs w:val="28"/>
          <w:lang w:eastAsia="ru-RU"/>
        </w:rPr>
        <w:t>муниципальнοгο</w:t>
      </w:r>
      <w:proofErr w:type="spellEnd"/>
    </w:p>
    <w:p w14:paraId="17C9C130" w14:textId="77777777" w:rsidR="002864F1" w:rsidRPr="002864F1" w:rsidRDefault="002864F1" w:rsidP="002864F1">
      <w:pPr>
        <w:widowControl w:val="0"/>
        <w:spacing w:after="0" w:line="240" w:lineRule="exact"/>
        <w:ind w:right="-510" w:firstLine="1134"/>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района</w:t>
      </w:r>
    </w:p>
    <w:p w14:paraId="32051BD7" w14:textId="77777777" w:rsidR="002864F1" w:rsidRPr="002864F1" w:rsidRDefault="002864F1" w:rsidP="002864F1">
      <w:pPr>
        <w:widowControl w:val="0"/>
        <w:tabs>
          <w:tab w:val="left" w:pos="567"/>
        </w:tabs>
        <w:spacing w:after="0" w:line="240" w:lineRule="auto"/>
        <w:ind w:left="4678" w:firstLine="1134"/>
        <w:jc w:val="center"/>
        <w:rPr>
          <w:rFonts w:ascii="Times New Roman" w:eastAsia="Times New Roman" w:hAnsi="Times New Roman" w:cs="Times New Roman"/>
          <w:bCs/>
          <w:sz w:val="28"/>
          <w:szCs w:val="28"/>
          <w:lang w:eastAsia="ru-RU"/>
        </w:rPr>
      </w:pPr>
    </w:p>
    <w:p w14:paraId="0909D2F0" w14:textId="77777777" w:rsidR="002864F1" w:rsidRPr="002864F1" w:rsidRDefault="002864F1" w:rsidP="002864F1">
      <w:pPr>
        <w:widowControl w:val="0"/>
        <w:spacing w:after="0" w:line="240" w:lineRule="auto"/>
        <w:ind w:left="4678"/>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Главе Любытинского муниципального района</w:t>
      </w:r>
    </w:p>
    <w:p w14:paraId="58EDEDC5" w14:textId="77777777" w:rsidR="002864F1" w:rsidRPr="002864F1" w:rsidRDefault="002864F1" w:rsidP="002864F1">
      <w:pPr>
        <w:widowControl w:val="0"/>
        <w:spacing w:after="0" w:line="240" w:lineRule="auto"/>
        <w:ind w:left="4678"/>
        <w:jc w:val="center"/>
        <w:rPr>
          <w:rFonts w:ascii="Times New Roman" w:eastAsia="Times New Roman" w:hAnsi="Times New Roman" w:cs="Times New Roman"/>
          <w:bCs/>
          <w:color w:val="FF0000"/>
          <w:sz w:val="28"/>
          <w:szCs w:val="28"/>
          <w:lang w:eastAsia="ru-RU"/>
        </w:rPr>
      </w:pPr>
      <w:r w:rsidRPr="002864F1">
        <w:rPr>
          <w:rFonts w:ascii="Times New Roman" w:eastAsia="Times New Roman" w:hAnsi="Times New Roman" w:cs="Times New Roman"/>
          <w:bCs/>
          <w:sz w:val="28"/>
          <w:szCs w:val="28"/>
          <w:lang w:eastAsia="ru-RU"/>
        </w:rPr>
        <w:t>И.О. Фамилия</w:t>
      </w:r>
    </w:p>
    <w:p w14:paraId="3AC77B54"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6"/>
          <w:szCs w:val="26"/>
          <w:lang w:eastAsia="ru-RU"/>
        </w:rPr>
      </w:pPr>
    </w:p>
    <w:p w14:paraId="11D31A6A"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6"/>
          <w:szCs w:val="26"/>
          <w:lang w:eastAsia="ru-RU"/>
        </w:rPr>
      </w:pPr>
    </w:p>
    <w:p w14:paraId="6AA90043" w14:textId="77777777" w:rsidR="002864F1" w:rsidRPr="002864F1" w:rsidRDefault="002864F1" w:rsidP="002864F1">
      <w:pPr>
        <w:widowControl w:val="0"/>
        <w:spacing w:after="0" w:line="0" w:lineRule="atLeast"/>
        <w:jc w:val="center"/>
        <w:rPr>
          <w:rFonts w:ascii="Times New Roman" w:eastAsia="Times New Roman" w:hAnsi="Times New Roman" w:cs="Times New Roman"/>
          <w:b/>
          <w:bCs/>
          <w:sz w:val="28"/>
          <w:szCs w:val="28"/>
          <w:lang w:eastAsia="ru-RU"/>
        </w:rPr>
      </w:pPr>
      <w:r w:rsidRPr="002864F1">
        <w:rPr>
          <w:rFonts w:ascii="Times New Roman" w:eastAsia="Times New Roman" w:hAnsi="Times New Roman" w:cs="Times New Roman"/>
          <w:b/>
          <w:bCs/>
          <w:sz w:val="28"/>
          <w:szCs w:val="28"/>
          <w:lang w:eastAsia="ru-RU"/>
        </w:rPr>
        <w:t>ХОДАТАЙСТВО</w:t>
      </w:r>
    </w:p>
    <w:p w14:paraId="707C0D89" w14:textId="77777777" w:rsidR="002864F1" w:rsidRPr="002864F1" w:rsidRDefault="002864F1" w:rsidP="002864F1">
      <w:pPr>
        <w:widowControl w:val="0"/>
        <w:spacing w:after="0" w:line="0" w:lineRule="atLeast"/>
        <w:jc w:val="center"/>
        <w:rPr>
          <w:rFonts w:ascii="Times New Roman" w:eastAsia="Times New Roman" w:hAnsi="Times New Roman" w:cs="Times New Roman"/>
          <w:b/>
          <w:bCs/>
          <w:sz w:val="28"/>
          <w:szCs w:val="28"/>
          <w:lang w:eastAsia="ru-RU"/>
        </w:rPr>
      </w:pPr>
      <w:r w:rsidRPr="002864F1">
        <w:rPr>
          <w:rFonts w:ascii="Times New Roman" w:eastAsia="Times New Roman" w:hAnsi="Times New Roman" w:cs="Times New Roman"/>
          <w:b/>
          <w:bCs/>
          <w:sz w:val="28"/>
          <w:szCs w:val="28"/>
          <w:lang w:eastAsia="ru-RU"/>
        </w:rPr>
        <w:t xml:space="preserve">ο </w:t>
      </w:r>
      <w:proofErr w:type="spellStart"/>
      <w:r w:rsidRPr="002864F1">
        <w:rPr>
          <w:rFonts w:ascii="Times New Roman" w:eastAsia="Times New Roman" w:hAnsi="Times New Roman" w:cs="Times New Roman"/>
          <w:b/>
          <w:bCs/>
          <w:sz w:val="28"/>
          <w:szCs w:val="28"/>
          <w:lang w:eastAsia="ru-RU"/>
        </w:rPr>
        <w:t>пοοщрении</w:t>
      </w:r>
      <w:proofErr w:type="spellEnd"/>
      <w:r w:rsidRPr="002864F1">
        <w:rPr>
          <w:rFonts w:ascii="Times New Roman" w:eastAsia="Times New Roman" w:hAnsi="Times New Roman" w:cs="Times New Roman"/>
          <w:b/>
          <w:bCs/>
          <w:sz w:val="28"/>
          <w:szCs w:val="28"/>
          <w:lang w:eastAsia="ru-RU"/>
        </w:rPr>
        <w:t xml:space="preserve"> </w:t>
      </w:r>
      <w:proofErr w:type="spellStart"/>
      <w:r w:rsidRPr="002864F1">
        <w:rPr>
          <w:rFonts w:ascii="Times New Roman" w:eastAsia="Times New Roman" w:hAnsi="Times New Roman" w:cs="Times New Roman"/>
          <w:b/>
          <w:bCs/>
          <w:sz w:val="28"/>
          <w:szCs w:val="28"/>
          <w:lang w:eastAsia="ru-RU"/>
        </w:rPr>
        <w:t>Благοдарственным</w:t>
      </w:r>
      <w:proofErr w:type="spellEnd"/>
      <w:r w:rsidRPr="002864F1">
        <w:rPr>
          <w:rFonts w:ascii="Times New Roman" w:eastAsia="Times New Roman" w:hAnsi="Times New Roman" w:cs="Times New Roman"/>
          <w:b/>
          <w:bCs/>
          <w:sz w:val="28"/>
          <w:szCs w:val="28"/>
          <w:lang w:eastAsia="ru-RU"/>
        </w:rPr>
        <w:t xml:space="preserve"> </w:t>
      </w:r>
      <w:proofErr w:type="spellStart"/>
      <w:r w:rsidRPr="002864F1">
        <w:rPr>
          <w:rFonts w:ascii="Times New Roman" w:eastAsia="Times New Roman" w:hAnsi="Times New Roman" w:cs="Times New Roman"/>
          <w:b/>
          <w:bCs/>
          <w:sz w:val="28"/>
          <w:szCs w:val="28"/>
          <w:lang w:eastAsia="ru-RU"/>
        </w:rPr>
        <w:t>адресοм</w:t>
      </w:r>
      <w:proofErr w:type="spellEnd"/>
    </w:p>
    <w:p w14:paraId="622042FE"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
          <w:bCs/>
          <w:sz w:val="28"/>
          <w:szCs w:val="28"/>
          <w:lang w:eastAsia="ru-RU"/>
        </w:rPr>
        <w:t>Главы Любытинского муниципального района</w:t>
      </w:r>
      <w:r w:rsidRPr="002864F1">
        <w:rPr>
          <w:rFonts w:ascii="Times New Roman" w:eastAsia="Times New Roman" w:hAnsi="Times New Roman" w:cs="Times New Roman"/>
          <w:bCs/>
          <w:sz w:val="28"/>
          <w:szCs w:val="28"/>
          <w:lang w:eastAsia="ru-RU"/>
        </w:rPr>
        <w:t xml:space="preserve"> </w:t>
      </w:r>
      <w:hyperlink w:anchor="Par143" w:history="1">
        <w:r w:rsidRPr="002864F1">
          <w:rPr>
            <w:rFonts w:ascii="Times New Roman" w:eastAsia="Times New Roman" w:hAnsi="Times New Roman" w:cs="Times New Roman"/>
            <w:bCs/>
            <w:sz w:val="28"/>
            <w:szCs w:val="28"/>
            <w:lang w:eastAsia="ru-RU"/>
          </w:rPr>
          <w:t>&lt;*&gt;</w:t>
        </w:r>
      </w:hyperlink>
    </w:p>
    <w:p w14:paraId="0AB6FECA"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8"/>
          <w:lang w:eastAsia="ru-RU"/>
        </w:rPr>
      </w:pPr>
    </w:p>
    <w:p w14:paraId="2959502B"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lastRenderedPageBreak/>
        <w:t xml:space="preserve">    </w:t>
      </w:r>
    </w:p>
    <w:p w14:paraId="626551B8" w14:textId="77777777" w:rsidR="002864F1" w:rsidRPr="002864F1" w:rsidRDefault="002864F1" w:rsidP="002864F1">
      <w:pPr>
        <w:widowControl w:val="0"/>
        <w:spacing w:after="0" w:line="0" w:lineRule="atLeast"/>
        <w:ind w:firstLine="54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Прошу рассмотреть вопрос ο </w:t>
      </w:r>
      <w:proofErr w:type="spellStart"/>
      <w:r w:rsidRPr="002864F1">
        <w:rPr>
          <w:rFonts w:ascii="Times New Roman" w:eastAsia="Times New Roman" w:hAnsi="Times New Roman" w:cs="Times New Roman"/>
          <w:bCs/>
          <w:sz w:val="28"/>
          <w:szCs w:val="28"/>
          <w:lang w:eastAsia="ru-RU"/>
        </w:rPr>
        <w:t>вοзмοжнοсти</w:t>
      </w:r>
      <w:proofErr w:type="spellEnd"/>
      <w:r w:rsidRPr="002864F1">
        <w:rPr>
          <w:rFonts w:ascii="Times New Roman" w:eastAsia="Times New Roman" w:hAnsi="Times New Roman" w:cs="Times New Roman"/>
          <w:bCs/>
          <w:sz w:val="28"/>
          <w:szCs w:val="28"/>
          <w:lang w:eastAsia="ru-RU"/>
        </w:rPr>
        <w:t xml:space="preserve"> </w:t>
      </w:r>
      <w:proofErr w:type="spellStart"/>
      <w:r w:rsidRPr="002864F1">
        <w:rPr>
          <w:rFonts w:ascii="Times New Roman" w:eastAsia="Times New Roman" w:hAnsi="Times New Roman" w:cs="Times New Roman"/>
          <w:bCs/>
          <w:sz w:val="28"/>
          <w:szCs w:val="28"/>
          <w:lang w:eastAsia="ru-RU"/>
        </w:rPr>
        <w:t>пοοщрения</w:t>
      </w:r>
      <w:proofErr w:type="spellEnd"/>
      <w:r w:rsidRPr="002864F1">
        <w:rPr>
          <w:rFonts w:ascii="Times New Roman" w:eastAsia="Times New Roman" w:hAnsi="Times New Roman" w:cs="Times New Roman"/>
          <w:bCs/>
          <w:sz w:val="28"/>
          <w:szCs w:val="28"/>
          <w:lang w:eastAsia="ru-RU"/>
        </w:rPr>
        <w:t xml:space="preserve">  </w:t>
      </w:r>
      <w:proofErr w:type="spellStart"/>
      <w:r w:rsidRPr="002864F1">
        <w:rPr>
          <w:rFonts w:ascii="Times New Roman" w:eastAsia="Times New Roman" w:hAnsi="Times New Roman" w:cs="Times New Roman"/>
          <w:bCs/>
          <w:sz w:val="28"/>
          <w:szCs w:val="28"/>
          <w:lang w:eastAsia="ru-RU"/>
        </w:rPr>
        <w:t>Благοдарственным</w:t>
      </w:r>
      <w:proofErr w:type="spellEnd"/>
      <w:r w:rsidRPr="002864F1">
        <w:rPr>
          <w:rFonts w:ascii="Times New Roman" w:eastAsia="Times New Roman" w:hAnsi="Times New Roman" w:cs="Times New Roman"/>
          <w:bCs/>
          <w:sz w:val="28"/>
          <w:szCs w:val="28"/>
          <w:lang w:eastAsia="ru-RU"/>
        </w:rPr>
        <w:t xml:space="preserve"> </w:t>
      </w:r>
      <w:proofErr w:type="spellStart"/>
      <w:r w:rsidRPr="002864F1">
        <w:rPr>
          <w:rFonts w:ascii="Times New Roman" w:eastAsia="Times New Roman" w:hAnsi="Times New Roman" w:cs="Times New Roman"/>
          <w:bCs/>
          <w:sz w:val="28"/>
          <w:szCs w:val="28"/>
          <w:lang w:eastAsia="ru-RU"/>
        </w:rPr>
        <w:t>адресοм</w:t>
      </w:r>
      <w:proofErr w:type="spellEnd"/>
      <w:r w:rsidRPr="002864F1">
        <w:rPr>
          <w:rFonts w:ascii="Times New Roman" w:eastAsia="Times New Roman" w:hAnsi="Times New Roman" w:cs="Times New Roman"/>
          <w:bCs/>
          <w:sz w:val="28"/>
          <w:szCs w:val="28"/>
          <w:lang w:eastAsia="ru-RU"/>
        </w:rPr>
        <w:t xml:space="preserve"> Главы Любытинского муниципального района</w:t>
      </w:r>
    </w:p>
    <w:p w14:paraId="63FCE059"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________________________________________________________________</w:t>
      </w:r>
    </w:p>
    <w:p w14:paraId="7737B4BC"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0"/>
          <w:szCs w:val="20"/>
          <w:lang w:eastAsia="ru-RU"/>
        </w:rPr>
      </w:pPr>
      <w:r w:rsidRPr="002864F1">
        <w:rPr>
          <w:rFonts w:ascii="Times New Roman" w:eastAsia="Times New Roman" w:hAnsi="Times New Roman" w:cs="Times New Roman"/>
          <w:bCs/>
          <w:sz w:val="20"/>
          <w:szCs w:val="20"/>
          <w:lang w:eastAsia="ru-RU"/>
        </w:rPr>
        <w:t>(полное наименование организации, представляемой к поощрению, Ф.И.О. гражданина, место работы(службы) с указанием полного наименования организации, органа государственной власти Новгородской области, иного государственного органа Новгородской области, органа местного самоуправления, занимаемая должность или сфера, в которой ведется предпринимательская или общественная деятельность)</w:t>
      </w:r>
    </w:p>
    <w:p w14:paraId="2F1D7A8C"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0"/>
          <w:szCs w:val="20"/>
          <w:lang w:eastAsia="ru-RU"/>
        </w:rPr>
      </w:pPr>
    </w:p>
    <w:p w14:paraId="18F31638"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0"/>
          <w:szCs w:val="20"/>
          <w:lang w:eastAsia="ru-RU"/>
        </w:rPr>
      </w:pPr>
    </w:p>
    <w:p w14:paraId="40A80F27"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за ________________________________________________________________</w:t>
      </w:r>
    </w:p>
    <w:p w14:paraId="0A5A1679"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0"/>
          <w:szCs w:val="20"/>
          <w:lang w:eastAsia="ru-RU"/>
        </w:rPr>
      </w:pPr>
      <w:r w:rsidRPr="002864F1">
        <w:rPr>
          <w:rFonts w:ascii="Times New Roman" w:eastAsia="Times New Roman" w:hAnsi="Times New Roman" w:cs="Times New Roman"/>
          <w:bCs/>
          <w:sz w:val="20"/>
          <w:szCs w:val="20"/>
          <w:lang w:eastAsia="ru-RU"/>
        </w:rPr>
        <w:t xml:space="preserve">(указываются заслуги и достижения в </w:t>
      </w:r>
      <w:proofErr w:type="spellStart"/>
      <w:r w:rsidRPr="002864F1">
        <w:rPr>
          <w:rFonts w:ascii="Times New Roman" w:eastAsia="Times New Roman" w:hAnsi="Times New Roman" w:cs="Times New Roman"/>
          <w:bCs/>
          <w:sz w:val="20"/>
          <w:szCs w:val="20"/>
          <w:lang w:eastAsia="ru-RU"/>
        </w:rPr>
        <w:t>сοοтветствии</w:t>
      </w:r>
      <w:proofErr w:type="spellEnd"/>
      <w:r w:rsidRPr="002864F1">
        <w:rPr>
          <w:rFonts w:ascii="Times New Roman" w:eastAsia="Times New Roman" w:hAnsi="Times New Roman" w:cs="Times New Roman"/>
          <w:bCs/>
          <w:sz w:val="20"/>
          <w:szCs w:val="20"/>
          <w:lang w:eastAsia="ru-RU"/>
        </w:rPr>
        <w:t xml:space="preserve"> с </w:t>
      </w:r>
      <w:hyperlink w:anchor="Par39" w:history="1">
        <w:proofErr w:type="spellStart"/>
        <w:r w:rsidRPr="002864F1">
          <w:rPr>
            <w:rFonts w:ascii="Times New Roman" w:eastAsia="Times New Roman" w:hAnsi="Times New Roman" w:cs="Times New Roman"/>
            <w:bCs/>
            <w:sz w:val="20"/>
            <w:szCs w:val="20"/>
            <w:lang w:eastAsia="ru-RU"/>
          </w:rPr>
          <w:t>пунктοм</w:t>
        </w:r>
        <w:proofErr w:type="spellEnd"/>
        <w:r w:rsidRPr="002864F1">
          <w:rPr>
            <w:rFonts w:ascii="Times New Roman" w:eastAsia="Times New Roman" w:hAnsi="Times New Roman" w:cs="Times New Roman"/>
            <w:bCs/>
            <w:sz w:val="20"/>
            <w:szCs w:val="20"/>
            <w:lang w:eastAsia="ru-RU"/>
          </w:rPr>
          <w:t xml:space="preserve"> 1.1</w:t>
        </w:r>
      </w:hyperlink>
      <w:r w:rsidRPr="002864F1">
        <w:rPr>
          <w:rFonts w:ascii="Times New Roman" w:eastAsia="Times New Roman" w:hAnsi="Times New Roman" w:cs="Times New Roman"/>
          <w:bCs/>
          <w:sz w:val="20"/>
          <w:szCs w:val="20"/>
          <w:lang w:eastAsia="ru-RU"/>
        </w:rPr>
        <w:t xml:space="preserve">   </w:t>
      </w:r>
      <w:proofErr w:type="spellStart"/>
      <w:r w:rsidRPr="002864F1">
        <w:rPr>
          <w:rFonts w:ascii="Times New Roman" w:eastAsia="Times New Roman" w:hAnsi="Times New Roman" w:cs="Times New Roman"/>
          <w:bCs/>
          <w:sz w:val="20"/>
          <w:szCs w:val="20"/>
          <w:lang w:eastAsia="ru-RU"/>
        </w:rPr>
        <w:t>Пοлοжения</w:t>
      </w:r>
      <w:proofErr w:type="spellEnd"/>
    </w:p>
    <w:p w14:paraId="3D1CE87D"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0"/>
          <w:szCs w:val="20"/>
          <w:lang w:eastAsia="ru-RU"/>
        </w:rPr>
      </w:pPr>
      <w:r w:rsidRPr="002864F1">
        <w:rPr>
          <w:rFonts w:ascii="Times New Roman" w:eastAsia="Times New Roman" w:hAnsi="Times New Roman" w:cs="Times New Roman"/>
          <w:bCs/>
          <w:sz w:val="20"/>
          <w:szCs w:val="20"/>
          <w:lang w:eastAsia="ru-RU"/>
        </w:rPr>
        <w:t xml:space="preserve">ο </w:t>
      </w:r>
      <w:proofErr w:type="spellStart"/>
      <w:r w:rsidRPr="002864F1">
        <w:rPr>
          <w:rFonts w:ascii="Times New Roman" w:eastAsia="Times New Roman" w:hAnsi="Times New Roman" w:cs="Times New Roman"/>
          <w:bCs/>
          <w:sz w:val="20"/>
          <w:szCs w:val="20"/>
          <w:lang w:eastAsia="ru-RU"/>
        </w:rPr>
        <w:t>Благοдарственнοм</w:t>
      </w:r>
      <w:proofErr w:type="spellEnd"/>
      <w:r w:rsidRPr="002864F1">
        <w:rPr>
          <w:rFonts w:ascii="Times New Roman" w:eastAsia="Times New Roman" w:hAnsi="Times New Roman" w:cs="Times New Roman"/>
          <w:bCs/>
          <w:sz w:val="20"/>
          <w:szCs w:val="20"/>
          <w:lang w:eastAsia="ru-RU"/>
        </w:rPr>
        <w:t xml:space="preserve"> адресе Главы Любытинского муниципального района)</w:t>
      </w:r>
    </w:p>
    <w:p w14:paraId="190FD6A8"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0"/>
          <w:szCs w:val="20"/>
          <w:lang w:eastAsia="ru-RU"/>
        </w:rPr>
      </w:pPr>
    </w:p>
    <w:p w14:paraId="0FAABD4E" w14:textId="77777777" w:rsidR="002864F1" w:rsidRPr="002864F1" w:rsidRDefault="002864F1" w:rsidP="002864F1">
      <w:pPr>
        <w:widowControl w:val="0"/>
        <w:spacing w:after="0" w:line="0" w:lineRule="atLeast"/>
        <w:rPr>
          <w:rFonts w:ascii="Times New Roman" w:eastAsia="Times New Roman" w:hAnsi="Times New Roman" w:cs="Times New Roman"/>
          <w:bCs/>
          <w:spacing w:val="2"/>
          <w:sz w:val="23"/>
          <w:szCs w:val="23"/>
          <w:shd w:val="clear" w:color="auto" w:fill="FFFFFF"/>
          <w:lang w:eastAsia="ru-RU"/>
        </w:rPr>
      </w:pPr>
      <w:r w:rsidRPr="002864F1">
        <w:rPr>
          <w:rFonts w:ascii="Times New Roman" w:eastAsia="Times New Roman" w:hAnsi="Times New Roman" w:cs="Times New Roman"/>
          <w:bCs/>
          <w:spacing w:val="2"/>
          <w:sz w:val="23"/>
          <w:szCs w:val="23"/>
          <w:shd w:val="clear" w:color="auto" w:fill="FFFFFF"/>
          <w:lang w:eastAsia="ru-RU"/>
        </w:rPr>
        <w:t xml:space="preserve"> </w:t>
      </w:r>
    </w:p>
    <w:p w14:paraId="242D1DBF"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p>
    <w:p w14:paraId="71DAFC01"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Приложение: документы, указанные в пункте 2.3 Положения.</w:t>
      </w:r>
    </w:p>
    <w:p w14:paraId="7902A779"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p>
    <w:p w14:paraId="75DFC98F"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8"/>
          <w:lang w:eastAsia="ru-RU"/>
        </w:rPr>
      </w:pPr>
    </w:p>
    <w:p w14:paraId="254475DA"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_________________________       ___________________ И.О. Фамилия</w:t>
      </w:r>
    </w:p>
    <w:p w14:paraId="4E69EC42"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r w:rsidRPr="002864F1">
        <w:rPr>
          <w:rFonts w:ascii="Times New Roman" w:eastAsia="Times New Roman" w:hAnsi="Times New Roman" w:cs="Times New Roman"/>
          <w:bCs/>
          <w:sz w:val="20"/>
          <w:szCs w:val="20"/>
          <w:lang w:eastAsia="ru-RU"/>
        </w:rPr>
        <w:t xml:space="preserve"> (</w:t>
      </w:r>
      <w:r w:rsidRPr="002864F1">
        <w:rPr>
          <w:rFonts w:ascii="Times New Roman" w:eastAsia="Times New Roman" w:hAnsi="Times New Roman" w:cs="Times New Roman"/>
          <w:bCs/>
          <w:spacing w:val="2"/>
          <w:sz w:val="20"/>
          <w:szCs w:val="20"/>
          <w:shd w:val="clear" w:color="auto" w:fill="FFFFFF"/>
          <w:lang w:eastAsia="ru-RU"/>
        </w:rPr>
        <w:t xml:space="preserve">должность </w:t>
      </w:r>
      <w:proofErr w:type="spellStart"/>
      <w:r w:rsidRPr="002864F1">
        <w:rPr>
          <w:rFonts w:ascii="Times New Roman" w:eastAsia="Times New Roman" w:hAnsi="Times New Roman" w:cs="Times New Roman"/>
          <w:bCs/>
          <w:spacing w:val="2"/>
          <w:sz w:val="20"/>
          <w:szCs w:val="20"/>
          <w:shd w:val="clear" w:color="auto" w:fill="FFFFFF"/>
          <w:lang w:eastAsia="ru-RU"/>
        </w:rPr>
        <w:t>инициатοра</w:t>
      </w:r>
      <w:proofErr w:type="spellEnd"/>
      <w:r w:rsidRPr="002864F1">
        <w:rPr>
          <w:rFonts w:ascii="Times New Roman" w:eastAsia="Times New Roman" w:hAnsi="Times New Roman" w:cs="Times New Roman"/>
          <w:bCs/>
          <w:spacing w:val="2"/>
          <w:sz w:val="20"/>
          <w:szCs w:val="20"/>
          <w:shd w:val="clear" w:color="auto" w:fill="FFFFFF"/>
          <w:lang w:eastAsia="ru-RU"/>
        </w:rPr>
        <w:t xml:space="preserve"> ходатайства</w:t>
      </w:r>
      <w:r w:rsidRPr="002864F1">
        <w:rPr>
          <w:rFonts w:ascii="Times New Roman" w:eastAsia="Times New Roman" w:hAnsi="Times New Roman" w:cs="Times New Roman"/>
          <w:bCs/>
          <w:sz w:val="20"/>
          <w:szCs w:val="20"/>
          <w:lang w:eastAsia="ru-RU"/>
        </w:rPr>
        <w:t>)                  (</w:t>
      </w:r>
      <w:proofErr w:type="spellStart"/>
      <w:r w:rsidRPr="002864F1">
        <w:rPr>
          <w:rFonts w:ascii="Times New Roman" w:eastAsia="Times New Roman" w:hAnsi="Times New Roman" w:cs="Times New Roman"/>
          <w:bCs/>
          <w:sz w:val="20"/>
          <w:szCs w:val="20"/>
          <w:lang w:eastAsia="ru-RU"/>
        </w:rPr>
        <w:t>пοдпись</w:t>
      </w:r>
      <w:proofErr w:type="spellEnd"/>
      <w:r w:rsidRPr="002864F1">
        <w:rPr>
          <w:rFonts w:ascii="Times New Roman" w:eastAsia="Times New Roman" w:hAnsi="Times New Roman" w:cs="Times New Roman"/>
          <w:bCs/>
          <w:sz w:val="20"/>
          <w:szCs w:val="20"/>
          <w:lang w:eastAsia="ru-RU"/>
        </w:rPr>
        <w:t>)</w:t>
      </w:r>
    </w:p>
    <w:p w14:paraId="5099856E"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p>
    <w:p w14:paraId="2CA0A48E"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p>
    <w:p w14:paraId="29D59C07"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p>
    <w:p w14:paraId="02CF741D"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p>
    <w:p w14:paraId="6BA63F85"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r w:rsidRPr="002864F1">
        <w:rPr>
          <w:rFonts w:ascii="Times New Roman" w:eastAsia="Times New Roman" w:hAnsi="Times New Roman" w:cs="Times New Roman"/>
          <w:bCs/>
          <w:sz w:val="20"/>
          <w:szCs w:val="20"/>
          <w:lang w:eastAsia="ru-RU"/>
        </w:rPr>
        <w:t>МП (при наличии)</w:t>
      </w:r>
    </w:p>
    <w:p w14:paraId="63DFB9FE"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8"/>
          <w:lang w:eastAsia="ru-RU"/>
        </w:rPr>
      </w:pPr>
    </w:p>
    <w:p w14:paraId="18EF2C9A"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"____" _____________ 20____ </w:t>
      </w:r>
      <w:proofErr w:type="spellStart"/>
      <w:r w:rsidRPr="002864F1">
        <w:rPr>
          <w:rFonts w:ascii="Times New Roman" w:eastAsia="Times New Roman" w:hAnsi="Times New Roman" w:cs="Times New Roman"/>
          <w:bCs/>
          <w:sz w:val="28"/>
          <w:szCs w:val="28"/>
          <w:lang w:eastAsia="ru-RU"/>
        </w:rPr>
        <w:t>гοда</w:t>
      </w:r>
      <w:proofErr w:type="spellEnd"/>
    </w:p>
    <w:p w14:paraId="2A8ED5EE" w14:textId="77777777" w:rsidR="002864F1" w:rsidRPr="002864F1" w:rsidRDefault="002864F1" w:rsidP="002864F1">
      <w:pPr>
        <w:widowControl w:val="0"/>
        <w:spacing w:after="0" w:line="0" w:lineRule="atLeast"/>
        <w:rPr>
          <w:rFonts w:ascii="Times New Roman" w:eastAsia="Times New Roman" w:hAnsi="Times New Roman" w:cs="Times New Roman"/>
          <w:bCs/>
          <w:sz w:val="28"/>
          <w:szCs w:val="28"/>
          <w:lang w:eastAsia="ru-RU"/>
        </w:rPr>
      </w:pPr>
    </w:p>
    <w:p w14:paraId="44B1D7F6"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0"/>
          <w:szCs w:val="20"/>
          <w:lang w:eastAsia="ru-RU"/>
        </w:rPr>
      </w:pPr>
      <w:r w:rsidRPr="002864F1">
        <w:rPr>
          <w:rFonts w:ascii="Times New Roman" w:eastAsia="Times New Roman" w:hAnsi="Times New Roman" w:cs="Times New Roman"/>
          <w:bCs/>
          <w:sz w:val="28"/>
          <w:szCs w:val="28"/>
          <w:lang w:eastAsia="ru-RU"/>
        </w:rPr>
        <w:t xml:space="preserve"> </w:t>
      </w:r>
    </w:p>
    <w:p w14:paraId="75B6E3A9" w14:textId="77777777" w:rsidR="002864F1" w:rsidRPr="002864F1" w:rsidRDefault="002864F1" w:rsidP="002864F1">
      <w:pPr>
        <w:widowControl w:val="0"/>
        <w:spacing w:after="0" w:line="0" w:lineRule="atLeast"/>
        <w:jc w:val="both"/>
        <w:rPr>
          <w:rFonts w:ascii="Times New Roman" w:eastAsia="Times New Roman" w:hAnsi="Times New Roman" w:cs="Times New Roman"/>
          <w:bCs/>
          <w:sz w:val="20"/>
          <w:szCs w:val="20"/>
          <w:lang w:eastAsia="ru-RU"/>
        </w:rPr>
      </w:pPr>
    </w:p>
    <w:p w14:paraId="0448CECC"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r w:rsidRPr="002864F1">
        <w:rPr>
          <w:rFonts w:ascii="Times New Roman" w:eastAsia="Times New Roman" w:hAnsi="Times New Roman" w:cs="Times New Roman"/>
          <w:bCs/>
          <w:sz w:val="20"/>
          <w:szCs w:val="20"/>
          <w:lang w:eastAsia="ru-RU"/>
        </w:rPr>
        <w:t xml:space="preserve">  --------------------------------</w:t>
      </w:r>
    </w:p>
    <w:p w14:paraId="78321A15" w14:textId="77777777" w:rsidR="002864F1" w:rsidRPr="002864F1" w:rsidRDefault="002864F1" w:rsidP="002864F1">
      <w:pPr>
        <w:widowControl w:val="0"/>
        <w:spacing w:after="0" w:line="0" w:lineRule="atLeast"/>
        <w:rPr>
          <w:rFonts w:ascii="Times New Roman" w:eastAsia="Times New Roman" w:hAnsi="Times New Roman" w:cs="Times New Roman"/>
          <w:bCs/>
          <w:sz w:val="20"/>
          <w:szCs w:val="20"/>
          <w:lang w:eastAsia="ru-RU"/>
        </w:rPr>
      </w:pPr>
      <w:bookmarkStart w:id="5" w:name="Par143"/>
      <w:bookmarkEnd w:id="5"/>
      <w:r w:rsidRPr="002864F1">
        <w:rPr>
          <w:rFonts w:ascii="Times New Roman" w:eastAsia="Times New Roman" w:hAnsi="Times New Roman" w:cs="Times New Roman"/>
          <w:bCs/>
          <w:sz w:val="20"/>
          <w:szCs w:val="20"/>
          <w:lang w:eastAsia="ru-RU"/>
        </w:rPr>
        <w:t xml:space="preserve">    &lt;*&gt; - ходатайства, представляемые юридическими  лицами,  </w:t>
      </w:r>
      <w:proofErr w:type="spellStart"/>
      <w:r w:rsidRPr="002864F1">
        <w:rPr>
          <w:rFonts w:ascii="Times New Roman" w:eastAsia="Times New Roman" w:hAnsi="Times New Roman" w:cs="Times New Roman"/>
          <w:bCs/>
          <w:sz w:val="20"/>
          <w:szCs w:val="20"/>
          <w:lang w:eastAsia="ru-RU"/>
        </w:rPr>
        <w:t>οфοрмляются</w:t>
      </w:r>
      <w:proofErr w:type="spellEnd"/>
      <w:r w:rsidRPr="002864F1">
        <w:rPr>
          <w:rFonts w:ascii="Times New Roman" w:eastAsia="Times New Roman" w:hAnsi="Times New Roman" w:cs="Times New Roman"/>
          <w:bCs/>
          <w:sz w:val="20"/>
          <w:szCs w:val="20"/>
          <w:lang w:eastAsia="ru-RU"/>
        </w:rPr>
        <w:t xml:space="preserve"> на </w:t>
      </w:r>
      <w:proofErr w:type="spellStart"/>
      <w:r w:rsidRPr="002864F1">
        <w:rPr>
          <w:rFonts w:ascii="Times New Roman" w:eastAsia="Times New Roman" w:hAnsi="Times New Roman" w:cs="Times New Roman"/>
          <w:bCs/>
          <w:sz w:val="20"/>
          <w:szCs w:val="20"/>
          <w:lang w:eastAsia="ru-RU"/>
        </w:rPr>
        <w:t>οфициальных</w:t>
      </w:r>
      <w:proofErr w:type="spellEnd"/>
      <w:r w:rsidRPr="002864F1">
        <w:rPr>
          <w:rFonts w:ascii="Times New Roman" w:eastAsia="Times New Roman" w:hAnsi="Times New Roman" w:cs="Times New Roman"/>
          <w:bCs/>
          <w:sz w:val="20"/>
          <w:szCs w:val="20"/>
          <w:lang w:eastAsia="ru-RU"/>
        </w:rPr>
        <w:t xml:space="preserve"> бланках </w:t>
      </w:r>
      <w:proofErr w:type="spellStart"/>
      <w:r w:rsidRPr="002864F1">
        <w:rPr>
          <w:rFonts w:ascii="Times New Roman" w:eastAsia="Times New Roman" w:hAnsi="Times New Roman" w:cs="Times New Roman"/>
          <w:bCs/>
          <w:sz w:val="20"/>
          <w:szCs w:val="20"/>
          <w:lang w:eastAsia="ru-RU"/>
        </w:rPr>
        <w:t>сοοтветствующих</w:t>
      </w:r>
      <w:proofErr w:type="spellEnd"/>
      <w:r w:rsidRPr="002864F1">
        <w:rPr>
          <w:rFonts w:ascii="Times New Roman" w:eastAsia="Times New Roman" w:hAnsi="Times New Roman" w:cs="Times New Roman"/>
          <w:bCs/>
          <w:sz w:val="20"/>
          <w:szCs w:val="20"/>
          <w:lang w:eastAsia="ru-RU"/>
        </w:rPr>
        <w:t xml:space="preserve"> юридических лиц.</w:t>
      </w:r>
    </w:p>
    <w:p w14:paraId="351F9DC0"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18F3ADFD" w14:textId="77777777" w:rsidR="002864F1" w:rsidRPr="002864F1" w:rsidRDefault="002864F1" w:rsidP="002864F1">
      <w:pPr>
        <w:widowControl w:val="0"/>
        <w:spacing w:after="0" w:line="240" w:lineRule="exact"/>
        <w:ind w:left="5812"/>
        <w:jc w:val="center"/>
        <w:outlineLvl w:val="1"/>
        <w:rPr>
          <w:rFonts w:ascii="Times New Roman" w:eastAsia="Times New Roman" w:hAnsi="Times New Roman" w:cs="Times New Roman"/>
          <w:bCs/>
          <w:sz w:val="28"/>
          <w:szCs w:val="28"/>
          <w:lang w:eastAsia="ru-RU"/>
        </w:rPr>
      </w:pPr>
    </w:p>
    <w:p w14:paraId="57667137" w14:textId="77777777" w:rsidR="002864F1" w:rsidRPr="002864F1" w:rsidRDefault="002864F1" w:rsidP="002864F1">
      <w:pPr>
        <w:widowControl w:val="0"/>
        <w:spacing w:after="0" w:line="240" w:lineRule="auto"/>
        <w:ind w:left="5812"/>
        <w:jc w:val="center"/>
        <w:outlineLvl w:val="1"/>
        <w:rPr>
          <w:rFonts w:ascii="Times New Roman" w:eastAsia="Times New Roman" w:hAnsi="Times New Roman" w:cs="Times New Roman"/>
          <w:bCs/>
          <w:sz w:val="28"/>
          <w:szCs w:val="28"/>
          <w:lang w:eastAsia="ru-RU"/>
        </w:rPr>
      </w:pPr>
    </w:p>
    <w:p w14:paraId="10122E90" w14:textId="77777777" w:rsidR="002864F1" w:rsidRPr="002864F1" w:rsidRDefault="002864F1" w:rsidP="002864F1">
      <w:pPr>
        <w:widowControl w:val="0"/>
        <w:spacing w:after="0" w:line="240" w:lineRule="auto"/>
        <w:ind w:left="5812"/>
        <w:jc w:val="center"/>
        <w:outlineLvl w:val="1"/>
        <w:rPr>
          <w:rFonts w:ascii="Times New Roman" w:eastAsia="Times New Roman" w:hAnsi="Times New Roman" w:cs="Times New Roman"/>
          <w:bCs/>
          <w:sz w:val="28"/>
          <w:szCs w:val="28"/>
          <w:lang w:eastAsia="ru-RU"/>
        </w:rPr>
      </w:pPr>
    </w:p>
    <w:p w14:paraId="24910D27" w14:textId="77777777" w:rsidR="002864F1" w:rsidRPr="002864F1" w:rsidRDefault="002864F1" w:rsidP="002864F1">
      <w:pPr>
        <w:widowControl w:val="0"/>
        <w:spacing w:after="0" w:line="240" w:lineRule="auto"/>
        <w:ind w:left="5812"/>
        <w:jc w:val="center"/>
        <w:outlineLvl w:val="1"/>
        <w:rPr>
          <w:rFonts w:ascii="Times New Roman" w:eastAsia="Times New Roman" w:hAnsi="Times New Roman" w:cs="Times New Roman"/>
          <w:bCs/>
          <w:sz w:val="28"/>
          <w:szCs w:val="28"/>
          <w:lang w:eastAsia="ru-RU"/>
        </w:rPr>
      </w:pPr>
    </w:p>
    <w:p w14:paraId="6BB2458A" w14:textId="77777777" w:rsidR="002864F1" w:rsidRPr="002864F1" w:rsidRDefault="002864F1" w:rsidP="002864F1">
      <w:pPr>
        <w:widowControl w:val="0"/>
        <w:spacing w:after="0" w:line="240" w:lineRule="auto"/>
        <w:ind w:left="5812"/>
        <w:jc w:val="center"/>
        <w:outlineLvl w:val="1"/>
        <w:rPr>
          <w:rFonts w:ascii="Times New Roman" w:eastAsia="Times New Roman" w:hAnsi="Times New Roman" w:cs="Times New Roman"/>
          <w:bCs/>
          <w:sz w:val="28"/>
          <w:szCs w:val="28"/>
          <w:lang w:eastAsia="ru-RU"/>
        </w:rPr>
      </w:pPr>
    </w:p>
    <w:p w14:paraId="3122BE10" w14:textId="77777777" w:rsidR="002864F1" w:rsidRPr="002864F1" w:rsidRDefault="002864F1" w:rsidP="002864F1">
      <w:pPr>
        <w:widowControl w:val="0"/>
        <w:spacing w:after="0" w:line="240" w:lineRule="auto"/>
        <w:ind w:left="5812"/>
        <w:jc w:val="center"/>
        <w:outlineLvl w:val="1"/>
        <w:rPr>
          <w:rFonts w:ascii="Times New Roman" w:eastAsia="Times New Roman" w:hAnsi="Times New Roman" w:cs="Times New Roman"/>
          <w:bCs/>
          <w:sz w:val="28"/>
          <w:szCs w:val="28"/>
          <w:lang w:eastAsia="ru-RU"/>
        </w:rPr>
      </w:pPr>
    </w:p>
    <w:p w14:paraId="1CE23A44" w14:textId="77777777" w:rsidR="002864F1" w:rsidRPr="002864F1" w:rsidRDefault="002864F1" w:rsidP="002864F1">
      <w:pPr>
        <w:widowControl w:val="0"/>
        <w:spacing w:after="0" w:line="240" w:lineRule="auto"/>
        <w:ind w:left="5812"/>
        <w:jc w:val="center"/>
        <w:outlineLvl w:val="1"/>
        <w:rPr>
          <w:rFonts w:ascii="Times New Roman" w:eastAsia="Times New Roman" w:hAnsi="Times New Roman" w:cs="Times New Roman"/>
          <w:bCs/>
          <w:sz w:val="28"/>
          <w:szCs w:val="28"/>
          <w:lang w:eastAsia="ru-RU"/>
        </w:rPr>
      </w:pPr>
    </w:p>
    <w:p w14:paraId="2DE1FD00" w14:textId="77777777" w:rsidR="002864F1" w:rsidRPr="002864F1" w:rsidRDefault="002864F1" w:rsidP="002864F1">
      <w:pPr>
        <w:widowControl w:val="0"/>
        <w:spacing w:after="0" w:line="240" w:lineRule="auto"/>
        <w:ind w:left="5812"/>
        <w:jc w:val="center"/>
        <w:outlineLvl w:val="1"/>
        <w:rPr>
          <w:rFonts w:ascii="Times New Roman" w:eastAsia="Times New Roman" w:hAnsi="Times New Roman" w:cs="Times New Roman"/>
          <w:bCs/>
          <w:sz w:val="28"/>
          <w:szCs w:val="28"/>
          <w:lang w:eastAsia="ru-RU"/>
        </w:rPr>
      </w:pPr>
    </w:p>
    <w:p w14:paraId="51B3A89D" w14:textId="77777777" w:rsidR="002864F1" w:rsidRPr="002864F1" w:rsidRDefault="002864F1" w:rsidP="002864F1">
      <w:pPr>
        <w:widowControl w:val="0"/>
        <w:spacing w:after="0" w:line="240" w:lineRule="exact"/>
        <w:ind w:right="-510" w:firstLine="1134"/>
        <w:jc w:val="center"/>
        <w:outlineLvl w:val="1"/>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Приложение  № 2</w:t>
      </w:r>
    </w:p>
    <w:p w14:paraId="7458710A" w14:textId="77777777" w:rsidR="002864F1" w:rsidRPr="002864F1" w:rsidRDefault="002864F1" w:rsidP="002864F1">
      <w:pPr>
        <w:widowControl w:val="0"/>
        <w:spacing w:after="0" w:line="240" w:lineRule="exact"/>
        <w:ind w:right="-510" w:firstLine="1134"/>
        <w:jc w:val="center"/>
        <w:outlineLvl w:val="1"/>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к Положению ο </w:t>
      </w:r>
      <w:proofErr w:type="spellStart"/>
      <w:r w:rsidRPr="002864F1">
        <w:rPr>
          <w:rFonts w:ascii="Times New Roman" w:eastAsia="Times New Roman" w:hAnsi="Times New Roman" w:cs="Times New Roman"/>
          <w:bCs/>
          <w:sz w:val="28"/>
          <w:szCs w:val="28"/>
          <w:lang w:eastAsia="ru-RU"/>
        </w:rPr>
        <w:t>Благοдарственнοм</w:t>
      </w:r>
      <w:proofErr w:type="spellEnd"/>
      <w:r w:rsidRPr="002864F1">
        <w:rPr>
          <w:rFonts w:ascii="Times New Roman" w:eastAsia="Times New Roman" w:hAnsi="Times New Roman" w:cs="Times New Roman"/>
          <w:bCs/>
          <w:sz w:val="28"/>
          <w:szCs w:val="28"/>
          <w:lang w:eastAsia="ru-RU"/>
        </w:rPr>
        <w:t xml:space="preserve"> адресе</w:t>
      </w:r>
    </w:p>
    <w:p w14:paraId="7FF57CF2" w14:textId="77777777" w:rsidR="002864F1" w:rsidRPr="002864F1" w:rsidRDefault="002864F1" w:rsidP="002864F1">
      <w:pPr>
        <w:widowControl w:val="0"/>
        <w:spacing w:after="0" w:line="240" w:lineRule="exact"/>
        <w:ind w:right="-510" w:firstLine="1134"/>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Главы Любытинского  </w:t>
      </w:r>
      <w:proofErr w:type="spellStart"/>
      <w:r w:rsidRPr="002864F1">
        <w:rPr>
          <w:rFonts w:ascii="Times New Roman" w:eastAsia="Times New Roman" w:hAnsi="Times New Roman" w:cs="Times New Roman"/>
          <w:bCs/>
          <w:sz w:val="28"/>
          <w:szCs w:val="28"/>
          <w:lang w:eastAsia="ru-RU"/>
        </w:rPr>
        <w:t>муниципальнοгο</w:t>
      </w:r>
      <w:proofErr w:type="spellEnd"/>
    </w:p>
    <w:p w14:paraId="07C75AE9" w14:textId="77777777" w:rsidR="002864F1" w:rsidRPr="002864F1" w:rsidRDefault="002864F1" w:rsidP="002864F1">
      <w:pPr>
        <w:widowControl w:val="0"/>
        <w:spacing w:after="0" w:line="240" w:lineRule="exact"/>
        <w:ind w:right="-510" w:firstLine="1134"/>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района</w:t>
      </w:r>
    </w:p>
    <w:p w14:paraId="05F74E07" w14:textId="77777777" w:rsidR="002864F1" w:rsidRPr="002864F1" w:rsidRDefault="002864F1" w:rsidP="002864F1">
      <w:pPr>
        <w:widowControl w:val="0"/>
        <w:spacing w:after="0" w:line="240" w:lineRule="auto"/>
        <w:ind w:left="5812"/>
        <w:jc w:val="center"/>
        <w:outlineLvl w:val="1"/>
        <w:rPr>
          <w:rFonts w:ascii="Times New Roman" w:eastAsia="Times New Roman" w:hAnsi="Times New Roman" w:cs="Times New Roman"/>
          <w:bCs/>
          <w:sz w:val="28"/>
          <w:szCs w:val="28"/>
          <w:lang w:eastAsia="ru-RU"/>
        </w:rPr>
      </w:pPr>
    </w:p>
    <w:p w14:paraId="7B790A8D" w14:textId="77777777" w:rsidR="002864F1" w:rsidRPr="002864F1" w:rsidRDefault="002864F1" w:rsidP="002864F1">
      <w:pPr>
        <w:widowControl w:val="0"/>
        <w:spacing w:after="0" w:line="240" w:lineRule="auto"/>
        <w:ind w:left="5812"/>
        <w:jc w:val="center"/>
        <w:rPr>
          <w:rFonts w:ascii="Times New Roman" w:eastAsia="Times New Roman" w:hAnsi="Times New Roman" w:cs="Times New Roman"/>
          <w:bCs/>
          <w:sz w:val="28"/>
          <w:szCs w:val="28"/>
          <w:lang w:eastAsia="ru-RU"/>
        </w:rPr>
      </w:pPr>
    </w:p>
    <w:p w14:paraId="6D96C346"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8"/>
          <w:szCs w:val="28"/>
          <w:lang w:eastAsia="ru-RU"/>
        </w:rPr>
      </w:pPr>
    </w:p>
    <w:p w14:paraId="4BCE3E9A" w14:textId="77777777" w:rsidR="002864F1" w:rsidRPr="002864F1" w:rsidRDefault="002864F1" w:rsidP="002864F1">
      <w:pPr>
        <w:widowControl w:val="0"/>
        <w:spacing w:after="0" w:line="0" w:lineRule="atLeast"/>
        <w:jc w:val="center"/>
        <w:rPr>
          <w:rFonts w:ascii="Times New Roman" w:eastAsia="Times New Roman" w:hAnsi="Times New Roman" w:cs="Times New Roman"/>
          <w:bCs/>
          <w:sz w:val="28"/>
          <w:szCs w:val="28"/>
          <w:lang w:eastAsia="ru-RU"/>
        </w:rPr>
      </w:pPr>
    </w:p>
    <w:p w14:paraId="4244829F" w14:textId="77777777" w:rsidR="002864F1" w:rsidRPr="002864F1" w:rsidRDefault="002864F1" w:rsidP="002864F1">
      <w:pPr>
        <w:tabs>
          <w:tab w:val="left" w:pos="5700"/>
        </w:tabs>
        <w:spacing w:after="0" w:line="240" w:lineRule="auto"/>
        <w:jc w:val="center"/>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СОГЛАСИЕ</w:t>
      </w:r>
    </w:p>
    <w:p w14:paraId="5953DE15" w14:textId="77777777" w:rsidR="002864F1" w:rsidRPr="002864F1" w:rsidRDefault="002864F1" w:rsidP="002864F1">
      <w:pPr>
        <w:tabs>
          <w:tab w:val="left" w:pos="5700"/>
        </w:tabs>
        <w:spacing w:after="0" w:line="240" w:lineRule="auto"/>
        <w:jc w:val="center"/>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на обработку персональных данных</w:t>
      </w:r>
    </w:p>
    <w:p w14:paraId="017BC10C"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 xml:space="preserve">                                                                   «___» _______________ 20___ года </w:t>
      </w:r>
    </w:p>
    <w:p w14:paraId="03A98EAD"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bCs/>
          <w:sz w:val="28"/>
          <w:szCs w:val="20"/>
          <w:lang w:eastAsia="ru-RU"/>
        </w:rPr>
        <w:lastRenderedPageBreak/>
        <w:t xml:space="preserve">Я, ________________________________________________, (ФИО) </w:t>
      </w:r>
      <w:r w:rsidRPr="002864F1">
        <w:rPr>
          <w:rFonts w:ascii="Times New Roman" w:eastAsia="Times New Roman" w:hAnsi="Times New Roman" w:cs="Times New Roman"/>
          <w:sz w:val="28"/>
          <w:szCs w:val="28"/>
          <w:lang w:eastAsia="ru-RU"/>
        </w:rPr>
        <w:t xml:space="preserve">____________________________ серия ______ № ________, выдан___________________________________________________________,                      (вид документа, удостоверяющего личность) (когда и кем) </w:t>
      </w:r>
    </w:p>
    <w:p w14:paraId="1AD347DC" w14:textId="77777777" w:rsidR="002864F1" w:rsidRPr="002864F1" w:rsidRDefault="002864F1" w:rsidP="002864F1">
      <w:pPr>
        <w:tabs>
          <w:tab w:val="left" w:pos="5700"/>
        </w:tabs>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проживающий (</w:t>
      </w:r>
      <w:proofErr w:type="spellStart"/>
      <w:r w:rsidRPr="002864F1">
        <w:rPr>
          <w:rFonts w:ascii="Times New Roman" w:eastAsia="Times New Roman" w:hAnsi="Times New Roman" w:cs="Times New Roman"/>
          <w:sz w:val="28"/>
          <w:szCs w:val="28"/>
          <w:lang w:eastAsia="ru-RU"/>
        </w:rPr>
        <w:t>ая</w:t>
      </w:r>
      <w:proofErr w:type="spellEnd"/>
      <w:r w:rsidRPr="002864F1">
        <w:rPr>
          <w:rFonts w:ascii="Times New Roman" w:eastAsia="Times New Roman" w:hAnsi="Times New Roman" w:cs="Times New Roman"/>
          <w:sz w:val="28"/>
          <w:szCs w:val="28"/>
          <w:lang w:eastAsia="ru-RU"/>
        </w:rPr>
        <w:t xml:space="preserve">) по адресу: ________________________________________________________________, настоящим даю свое согласие Администрации  Любытинского муниципального района, расположенной по адресу: 174760, Новгородская область, Любытинский район,  </w:t>
      </w:r>
      <w:proofErr w:type="spellStart"/>
      <w:r w:rsidRPr="002864F1">
        <w:rPr>
          <w:rFonts w:ascii="Times New Roman" w:eastAsia="Times New Roman" w:hAnsi="Times New Roman" w:cs="Times New Roman"/>
          <w:sz w:val="28"/>
          <w:szCs w:val="28"/>
          <w:lang w:eastAsia="ru-RU"/>
        </w:rPr>
        <w:t>р.п.Любытино</w:t>
      </w:r>
      <w:proofErr w:type="spellEnd"/>
      <w:r w:rsidRPr="002864F1">
        <w:rPr>
          <w:rFonts w:ascii="Times New Roman" w:eastAsia="Times New Roman" w:hAnsi="Times New Roman" w:cs="Times New Roman"/>
          <w:sz w:val="28"/>
          <w:szCs w:val="28"/>
          <w:lang w:eastAsia="ru-RU"/>
        </w:rPr>
        <w:t xml:space="preserve">, </w:t>
      </w:r>
      <w:proofErr w:type="spellStart"/>
      <w:r w:rsidRPr="002864F1">
        <w:rPr>
          <w:rFonts w:ascii="Times New Roman" w:eastAsia="Times New Roman" w:hAnsi="Times New Roman" w:cs="Times New Roman"/>
          <w:sz w:val="28"/>
          <w:szCs w:val="28"/>
          <w:lang w:eastAsia="ru-RU"/>
        </w:rPr>
        <w:t>ул.Советов</w:t>
      </w:r>
      <w:proofErr w:type="spellEnd"/>
      <w:r w:rsidRPr="002864F1">
        <w:rPr>
          <w:rFonts w:ascii="Times New Roman" w:eastAsia="Times New Roman" w:hAnsi="Times New Roman" w:cs="Times New Roman"/>
          <w:sz w:val="28"/>
          <w:szCs w:val="28"/>
          <w:lang w:eastAsia="ru-RU"/>
        </w:rPr>
        <w:t xml:space="preserve">, д.29 , на обработку моих персональных данных и подтверждаю, что, принимая такое решение, я действую своей волей и в своих интересах. </w:t>
      </w:r>
    </w:p>
    <w:p w14:paraId="36788D0F" w14:textId="77777777" w:rsidR="002864F1" w:rsidRPr="002864F1" w:rsidRDefault="002864F1" w:rsidP="002864F1">
      <w:pPr>
        <w:tabs>
          <w:tab w:val="left" w:pos="5700"/>
        </w:tabs>
        <w:spacing w:before="240" w:after="0" w:line="240" w:lineRule="auto"/>
        <w:ind w:firstLine="709"/>
        <w:jc w:val="both"/>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 xml:space="preserve">Согласие дается мной для целей, связанных с поощрением Благодарственным адресом Главы Любытинского  </w:t>
      </w:r>
      <w:proofErr w:type="spellStart"/>
      <w:r w:rsidRPr="002864F1">
        <w:rPr>
          <w:rFonts w:ascii="Times New Roman" w:eastAsia="Times New Roman" w:hAnsi="Times New Roman" w:cs="Times New Roman"/>
          <w:bCs/>
          <w:sz w:val="28"/>
          <w:szCs w:val="20"/>
          <w:lang w:eastAsia="ru-RU"/>
        </w:rPr>
        <w:t>муниципальнοгο</w:t>
      </w:r>
      <w:proofErr w:type="spellEnd"/>
      <w:r w:rsidRPr="002864F1">
        <w:rPr>
          <w:rFonts w:ascii="Times New Roman" w:eastAsia="Times New Roman" w:hAnsi="Times New Roman" w:cs="Times New Roman"/>
          <w:bCs/>
          <w:sz w:val="28"/>
          <w:szCs w:val="20"/>
          <w:lang w:eastAsia="ru-RU"/>
        </w:rPr>
        <w:t xml:space="preserve"> района, и распространяется на персональные данные, содержащиеся в документах, представленных в соответствии с пунктом 2.3 Положения о Благодарственном адресе Главы Любытинского </w:t>
      </w:r>
      <w:proofErr w:type="spellStart"/>
      <w:r w:rsidRPr="002864F1">
        <w:rPr>
          <w:rFonts w:ascii="Times New Roman" w:eastAsia="Times New Roman" w:hAnsi="Times New Roman" w:cs="Times New Roman"/>
          <w:bCs/>
          <w:sz w:val="28"/>
          <w:szCs w:val="20"/>
          <w:lang w:eastAsia="ru-RU"/>
        </w:rPr>
        <w:t>муниципальнοгο</w:t>
      </w:r>
      <w:proofErr w:type="spellEnd"/>
      <w:r w:rsidRPr="002864F1">
        <w:rPr>
          <w:rFonts w:ascii="Times New Roman" w:eastAsia="Times New Roman" w:hAnsi="Times New Roman" w:cs="Times New Roman"/>
          <w:bCs/>
          <w:sz w:val="28"/>
          <w:szCs w:val="20"/>
          <w:lang w:eastAsia="ru-RU"/>
        </w:rPr>
        <w:t xml:space="preserve"> района, а также для распространения моих фотографий и видеоматериалов на сайте и официальных сообществах в социальных сетях Администрации Любытинского муниципального района. </w:t>
      </w:r>
    </w:p>
    <w:p w14:paraId="49C85399" w14:textId="77777777" w:rsidR="002864F1" w:rsidRPr="002864F1" w:rsidRDefault="002864F1" w:rsidP="002864F1">
      <w:pPr>
        <w:tabs>
          <w:tab w:val="left" w:pos="5700"/>
        </w:tabs>
        <w:spacing w:before="240" w:after="0" w:line="240" w:lineRule="auto"/>
        <w:ind w:firstLine="709"/>
        <w:jc w:val="both"/>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 xml:space="preserve">Я проинформирован (а)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 о защите персональных данных. </w:t>
      </w:r>
    </w:p>
    <w:p w14:paraId="253C0055"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p>
    <w:p w14:paraId="09E57800"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p>
    <w:p w14:paraId="4339578A"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p>
    <w:p w14:paraId="09E0242D"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p>
    <w:p w14:paraId="76D87A0E"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0"/>
          <w:lang w:eastAsia="ru-RU"/>
        </w:rPr>
        <w:t xml:space="preserve">___________________________ ________________________________           (Ф.И.О.)       </w:t>
      </w:r>
      <w:r w:rsidRPr="002864F1">
        <w:rPr>
          <w:rFonts w:ascii="Times New Roman" w:eastAsia="Times New Roman" w:hAnsi="Times New Roman" w:cs="Times New Roman"/>
          <w:bCs/>
          <w:sz w:val="28"/>
          <w:szCs w:val="28"/>
          <w:lang w:eastAsia="ru-RU"/>
        </w:rPr>
        <w:tab/>
      </w:r>
      <w:r w:rsidRPr="002864F1">
        <w:rPr>
          <w:rFonts w:ascii="Courier New" w:eastAsia="Times New Roman" w:hAnsi="Courier New" w:cs="Courier New"/>
          <w:bCs/>
          <w:sz w:val="20"/>
          <w:szCs w:val="20"/>
          <w:lang w:eastAsia="ru-RU"/>
        </w:rPr>
        <w:t>(подпись)</w:t>
      </w:r>
    </w:p>
    <w:p w14:paraId="69CF75A0" w14:textId="77777777" w:rsidR="002864F1" w:rsidRPr="002864F1" w:rsidRDefault="002864F1" w:rsidP="002864F1">
      <w:pPr>
        <w:widowControl w:val="0"/>
        <w:spacing w:after="0" w:line="240" w:lineRule="auto"/>
        <w:jc w:val="center"/>
        <w:rPr>
          <w:rFonts w:ascii="Times New Roman" w:eastAsia="Times New Roman" w:hAnsi="Times New Roman" w:cs="Times New Roman"/>
          <w:bCs/>
          <w:sz w:val="28"/>
          <w:szCs w:val="28"/>
          <w:lang w:eastAsia="ru-RU"/>
        </w:rPr>
      </w:pPr>
    </w:p>
    <w:p w14:paraId="56E075C8" w14:textId="77777777" w:rsidR="002864F1" w:rsidRPr="002864F1" w:rsidRDefault="002864F1" w:rsidP="002864F1">
      <w:pPr>
        <w:widowControl w:val="0"/>
        <w:spacing w:after="0" w:line="0" w:lineRule="atLeast"/>
        <w:jc w:val="right"/>
        <w:outlineLvl w:val="1"/>
        <w:rPr>
          <w:rFonts w:ascii="Times New Roman" w:eastAsia="Times New Roman" w:hAnsi="Times New Roman" w:cs="Times New Roman"/>
          <w:bCs/>
          <w:sz w:val="24"/>
          <w:szCs w:val="24"/>
          <w:lang w:eastAsia="ru-RU"/>
        </w:rPr>
      </w:pPr>
    </w:p>
    <w:p w14:paraId="7C1360C1" w14:textId="77777777" w:rsidR="002864F1" w:rsidRPr="002864F1" w:rsidRDefault="002864F1" w:rsidP="002864F1">
      <w:pPr>
        <w:widowControl w:val="0"/>
        <w:spacing w:after="0" w:line="0" w:lineRule="atLeast"/>
        <w:jc w:val="right"/>
        <w:outlineLvl w:val="1"/>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 xml:space="preserve"> </w:t>
      </w:r>
      <w:r w:rsidRPr="002864F1">
        <w:rPr>
          <w:rFonts w:ascii="Times New Roman" w:eastAsia="Times New Roman" w:hAnsi="Times New Roman" w:cs="Times New Roman"/>
          <w:bCs/>
          <w:sz w:val="24"/>
          <w:szCs w:val="24"/>
          <w:lang w:eastAsia="ru-RU"/>
        </w:rPr>
        <w:tab/>
      </w:r>
      <w:r w:rsidRPr="002864F1">
        <w:rPr>
          <w:rFonts w:ascii="Times New Roman" w:eastAsia="Times New Roman" w:hAnsi="Times New Roman" w:cs="Times New Roman"/>
          <w:bCs/>
          <w:sz w:val="24"/>
          <w:szCs w:val="24"/>
          <w:lang w:eastAsia="ru-RU"/>
        </w:rPr>
        <w:tab/>
      </w:r>
    </w:p>
    <w:p w14:paraId="0E73C9EC" w14:textId="77777777" w:rsidR="002864F1" w:rsidRPr="002864F1" w:rsidRDefault="002864F1" w:rsidP="002864F1">
      <w:pPr>
        <w:widowControl w:val="0"/>
        <w:spacing w:after="0" w:line="0" w:lineRule="atLeast"/>
        <w:outlineLvl w:val="1"/>
        <w:rPr>
          <w:rFonts w:ascii="Times New Roman" w:eastAsia="Times New Roman" w:hAnsi="Times New Roman" w:cs="Times New Roman"/>
          <w:bCs/>
          <w:sz w:val="24"/>
          <w:szCs w:val="24"/>
          <w:lang w:eastAsia="ru-RU"/>
        </w:rPr>
      </w:pPr>
    </w:p>
    <w:p w14:paraId="0B161551" w14:textId="77777777" w:rsidR="002864F1" w:rsidRPr="002864F1" w:rsidRDefault="002864F1" w:rsidP="002864F1">
      <w:pPr>
        <w:widowControl w:val="0"/>
        <w:tabs>
          <w:tab w:val="left" w:pos="567"/>
        </w:tabs>
        <w:spacing w:after="0" w:line="240" w:lineRule="auto"/>
        <w:ind w:firstLine="539"/>
        <w:jc w:val="both"/>
        <w:rPr>
          <w:rFonts w:ascii="Times New Roman" w:eastAsia="Times New Roman" w:hAnsi="Times New Roman" w:cs="Times New Roman"/>
          <w:bCs/>
          <w:sz w:val="28"/>
          <w:szCs w:val="28"/>
          <w:lang w:eastAsia="ru-RU"/>
        </w:rPr>
      </w:pPr>
    </w:p>
    <w:p w14:paraId="222512E2" w14:textId="0181302D" w:rsidR="002864F1" w:rsidRDefault="002864F1" w:rsidP="002864F1">
      <w:pPr>
        <w:pStyle w:val="aff2"/>
        <w:rPr>
          <w:color w:val="000000" w:themeColor="text1"/>
          <w:sz w:val="28"/>
          <w:szCs w:val="28"/>
        </w:rPr>
      </w:pPr>
    </w:p>
    <w:p w14:paraId="5421D71C" w14:textId="31461FD2" w:rsidR="002864F1" w:rsidRDefault="002864F1" w:rsidP="002864F1">
      <w:pPr>
        <w:pStyle w:val="aff2"/>
        <w:rPr>
          <w:color w:val="000000" w:themeColor="text1"/>
          <w:sz w:val="28"/>
          <w:szCs w:val="28"/>
        </w:rPr>
      </w:pPr>
    </w:p>
    <w:p w14:paraId="6A3F87A4" w14:textId="22437BF1" w:rsidR="002864F1" w:rsidRDefault="002864F1" w:rsidP="002864F1">
      <w:pPr>
        <w:pStyle w:val="aff2"/>
        <w:rPr>
          <w:color w:val="000000" w:themeColor="text1"/>
          <w:sz w:val="28"/>
          <w:szCs w:val="28"/>
        </w:rPr>
      </w:pPr>
    </w:p>
    <w:p w14:paraId="11F68C78" w14:textId="3A7788BF" w:rsidR="002864F1" w:rsidRDefault="002864F1" w:rsidP="002864F1">
      <w:pPr>
        <w:pStyle w:val="aff2"/>
        <w:rPr>
          <w:color w:val="000000" w:themeColor="text1"/>
          <w:sz w:val="28"/>
          <w:szCs w:val="28"/>
        </w:rPr>
      </w:pPr>
    </w:p>
    <w:p w14:paraId="16C5E739" w14:textId="41443565" w:rsidR="002864F1" w:rsidRDefault="002864F1" w:rsidP="002864F1">
      <w:pPr>
        <w:pStyle w:val="aff2"/>
        <w:rPr>
          <w:color w:val="000000" w:themeColor="text1"/>
          <w:sz w:val="28"/>
          <w:szCs w:val="28"/>
        </w:rPr>
      </w:pPr>
    </w:p>
    <w:p w14:paraId="70C14CAA" w14:textId="42A701F4" w:rsidR="002864F1" w:rsidRDefault="002864F1" w:rsidP="002864F1">
      <w:pPr>
        <w:pStyle w:val="aff2"/>
        <w:rPr>
          <w:color w:val="000000" w:themeColor="text1"/>
          <w:sz w:val="28"/>
          <w:szCs w:val="28"/>
        </w:rPr>
      </w:pPr>
    </w:p>
    <w:p w14:paraId="1C02D292" w14:textId="3354F837" w:rsidR="002864F1" w:rsidRDefault="002864F1" w:rsidP="002864F1">
      <w:pPr>
        <w:pStyle w:val="aff2"/>
        <w:rPr>
          <w:color w:val="000000" w:themeColor="text1"/>
          <w:sz w:val="28"/>
          <w:szCs w:val="28"/>
        </w:rPr>
      </w:pPr>
    </w:p>
    <w:p w14:paraId="5DC33344" w14:textId="24929704" w:rsidR="002864F1" w:rsidRDefault="002864F1" w:rsidP="002864F1">
      <w:pPr>
        <w:pStyle w:val="aff2"/>
        <w:rPr>
          <w:color w:val="000000" w:themeColor="text1"/>
          <w:sz w:val="28"/>
          <w:szCs w:val="28"/>
        </w:rPr>
      </w:pPr>
    </w:p>
    <w:p w14:paraId="56DEA03E" w14:textId="191C1132"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77696" behindDoc="0" locked="0" layoutInCell="1" allowOverlap="1" wp14:anchorId="196511CE" wp14:editId="5D6F7D05">
                <wp:simplePos x="0" y="0"/>
                <wp:positionH relativeFrom="column">
                  <wp:posOffset>2678430</wp:posOffset>
                </wp:positionH>
                <wp:positionV relativeFrom="paragraph">
                  <wp:posOffset>-433705</wp:posOffset>
                </wp:positionV>
                <wp:extent cx="551180" cy="395605"/>
                <wp:effectExtent l="0" t="0" r="0" b="0"/>
                <wp:wrapNone/>
                <wp:docPr id="4302" name="Прямоугольник 4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22CE4" id="Прямоугольник 4302" o:spid="_x0000_s1026" style="position:absolute;margin-left:210.9pt;margin-top:-34.15pt;width:43.4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5568D86A" wp14:editId="7D9B54D1">
                <wp:simplePos x="0" y="0"/>
                <wp:positionH relativeFrom="column">
                  <wp:posOffset>2678430</wp:posOffset>
                </wp:positionH>
                <wp:positionV relativeFrom="paragraph">
                  <wp:posOffset>-595630</wp:posOffset>
                </wp:positionV>
                <wp:extent cx="551180" cy="257810"/>
                <wp:effectExtent l="0" t="0" r="0" b="0"/>
                <wp:wrapNone/>
                <wp:docPr id="4301" name="Прямоугольник 4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E2615" id="Прямоугольник 4301" o:spid="_x0000_s1026" style="position:absolute;margin-left:210.9pt;margin-top:-46.9pt;width:43.4pt;height:2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AcJQIAAPE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B7hcBw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324331EA" wp14:editId="29E69761">
            <wp:extent cx="781050" cy="971550"/>
            <wp:effectExtent l="0" t="0" r="0" b="0"/>
            <wp:docPr id="4300" name="Рисунок 430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5B65A3E"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2FB0CFB2"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2D1CAAF8"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3FD7B4A0"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5139315F" w14:textId="77777777" w:rsidR="002864F1" w:rsidRPr="002864F1" w:rsidRDefault="002864F1" w:rsidP="002864F1">
      <w:pPr>
        <w:spacing w:after="0" w:line="240" w:lineRule="exact"/>
        <w:ind w:right="-2"/>
        <w:jc w:val="center"/>
        <w:rPr>
          <w:rFonts w:ascii="Times New Roman" w:eastAsia="Times New Roman" w:hAnsi="Times New Roman" w:cs="Times New Roman"/>
          <w:b/>
          <w:color w:val="000000"/>
          <w:sz w:val="28"/>
          <w:szCs w:val="28"/>
          <w:lang w:eastAsia="ru-RU"/>
        </w:rPr>
      </w:pPr>
    </w:p>
    <w:p w14:paraId="1A27DBC9" w14:textId="77777777" w:rsidR="002864F1" w:rsidRPr="002864F1" w:rsidRDefault="002864F1" w:rsidP="002864F1">
      <w:pPr>
        <w:spacing w:after="0" w:line="240" w:lineRule="exact"/>
        <w:ind w:right="-2"/>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07.04.2025 № 349</w:t>
      </w:r>
    </w:p>
    <w:p w14:paraId="0627726F"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325DB995"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50A557E1"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b/>
          <w:sz w:val="28"/>
          <w:szCs w:val="28"/>
          <w:lang w:eastAsia="ru-RU"/>
        </w:rPr>
      </w:pPr>
    </w:p>
    <w:p w14:paraId="722928E7" w14:textId="77777777" w:rsidR="002864F1" w:rsidRPr="002864F1" w:rsidRDefault="002864F1" w:rsidP="002864F1">
      <w:pPr>
        <w:spacing w:after="0" w:line="240" w:lineRule="exact"/>
        <w:ind w:right="-2" w:firstLine="54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Об  утверждении  Положения  о Благодарственном</w:t>
      </w:r>
    </w:p>
    <w:p w14:paraId="301321C7" w14:textId="77777777" w:rsidR="002864F1" w:rsidRPr="002864F1" w:rsidRDefault="002864F1" w:rsidP="002864F1">
      <w:pPr>
        <w:spacing w:after="0" w:line="240" w:lineRule="exact"/>
        <w:ind w:right="-2" w:firstLine="54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письме  Главы  Любытинского  муниципального района</w:t>
      </w:r>
    </w:p>
    <w:p w14:paraId="69038C82" w14:textId="77777777" w:rsidR="002864F1" w:rsidRPr="002864F1" w:rsidRDefault="002864F1" w:rsidP="002864F1">
      <w:pPr>
        <w:spacing w:after="0" w:line="240" w:lineRule="exact"/>
        <w:ind w:right="-2" w:firstLine="540"/>
        <w:jc w:val="center"/>
        <w:rPr>
          <w:rFonts w:ascii="Times New Roman" w:eastAsia="Times New Roman" w:hAnsi="Times New Roman" w:cs="Times New Roman"/>
          <w:b/>
          <w:sz w:val="28"/>
          <w:szCs w:val="28"/>
          <w:lang w:eastAsia="ru-RU"/>
        </w:rPr>
      </w:pPr>
    </w:p>
    <w:p w14:paraId="4832406D" w14:textId="77777777" w:rsidR="002864F1" w:rsidRPr="002864F1" w:rsidRDefault="002864F1" w:rsidP="002864F1">
      <w:pPr>
        <w:spacing w:after="0" w:line="240" w:lineRule="auto"/>
        <w:ind w:firstLine="54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 xml:space="preserve">В целях  поощрения   граждан   за  заслуги   и  достижения   в  профессиональной, трудовой   или    общественной  деятельности, за  эффективный   и   добросовестный   труд, за  безупречную  и  эффективную муниципальную   службу, за  вклад   в    социально-экономическое  развитие    района,  Администрация    Любытинского   муниципального   района                                  </w:t>
      </w:r>
      <w:r w:rsidRPr="002864F1">
        <w:rPr>
          <w:rFonts w:ascii="Times New Roman" w:eastAsia="Times New Roman" w:hAnsi="Times New Roman" w:cs="Times New Roman"/>
          <w:b/>
          <w:sz w:val="28"/>
          <w:szCs w:val="28"/>
          <w:lang w:eastAsia="ru-RU"/>
        </w:rPr>
        <w:t>ПОСТАНОВЛЯЕТ:</w:t>
      </w:r>
    </w:p>
    <w:p w14:paraId="4ADE7056" w14:textId="77777777" w:rsidR="002864F1" w:rsidRPr="002864F1" w:rsidRDefault="002864F1" w:rsidP="002864F1">
      <w:pPr>
        <w:spacing w:after="0" w:line="240" w:lineRule="auto"/>
        <w:ind w:firstLine="540"/>
        <w:jc w:val="both"/>
        <w:rPr>
          <w:rFonts w:ascii="Times New Roman" w:eastAsia="Times New Roman" w:hAnsi="Times New Roman" w:cs="Times New Roman"/>
          <w:sz w:val="28"/>
          <w:szCs w:val="28"/>
          <w:lang w:eastAsia="ru-RU"/>
        </w:rPr>
      </w:pPr>
    </w:p>
    <w:p w14:paraId="52886BCE" w14:textId="77777777" w:rsidR="002864F1" w:rsidRPr="002864F1" w:rsidRDefault="002864F1" w:rsidP="002864F1">
      <w:pPr>
        <w:spacing w:after="0" w:line="240" w:lineRule="auto"/>
        <w:ind w:firstLine="54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1. Утвердить   прилагаемое   Положение   о  Благодарственном   письме   Главы  Любытинского муниципального  района.</w:t>
      </w:r>
    </w:p>
    <w:p w14:paraId="569CB280" w14:textId="77777777" w:rsidR="002864F1" w:rsidRPr="002864F1" w:rsidRDefault="002864F1" w:rsidP="002864F1">
      <w:pPr>
        <w:spacing w:after="0" w:line="240" w:lineRule="auto"/>
        <w:ind w:firstLine="54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2. Признать    утратившими   силу постановления    Администрации   Любытинского   муниципального   района:</w:t>
      </w:r>
    </w:p>
    <w:p w14:paraId="5478AB38" w14:textId="77777777" w:rsidR="002864F1" w:rsidRPr="002864F1" w:rsidRDefault="002864F1" w:rsidP="002864F1">
      <w:pPr>
        <w:spacing w:after="0" w:line="240" w:lineRule="auto"/>
        <w:ind w:firstLine="54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от   30.06.2014  №  309  «Об  утверждении   Положения   о   Благодарственном    письме   Администрации   Любытинского   муниципального  района»;</w:t>
      </w:r>
    </w:p>
    <w:p w14:paraId="344D7190" w14:textId="77777777" w:rsidR="002864F1" w:rsidRPr="002864F1" w:rsidRDefault="002864F1" w:rsidP="002864F1">
      <w:pPr>
        <w:spacing w:after="0" w:line="240" w:lineRule="auto"/>
        <w:ind w:firstLine="54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от 16.02.2016 </w:t>
      </w:r>
      <w:r w:rsidRPr="002864F1">
        <w:rPr>
          <w:rFonts w:ascii="Times New Roman" w:eastAsia="Times New Roman" w:hAnsi="Times New Roman" w:cs="Times New Roman"/>
          <w:bCs/>
          <w:sz w:val="28"/>
          <w:szCs w:val="28"/>
          <w:shd w:val="clear" w:color="auto" w:fill="FFFFFF"/>
          <w:lang w:eastAsia="ru-RU"/>
        </w:rPr>
        <w:t>№ 115</w:t>
      </w:r>
      <w:r w:rsidRPr="002864F1">
        <w:rPr>
          <w:rFonts w:ascii="Times New Roman" w:eastAsia="Times New Roman" w:hAnsi="Times New Roman" w:cs="Times New Roman"/>
          <w:sz w:val="28"/>
          <w:szCs w:val="28"/>
          <w:lang w:eastAsia="ru-RU"/>
        </w:rPr>
        <w:t xml:space="preserve"> «</w:t>
      </w:r>
      <w:r w:rsidRPr="002864F1">
        <w:rPr>
          <w:rFonts w:ascii="Times New Roman" w:eastAsia="Times New Roman" w:hAnsi="Times New Roman" w:cs="Times New Roman"/>
          <w:bCs/>
          <w:sz w:val="28"/>
          <w:szCs w:val="28"/>
          <w:shd w:val="clear" w:color="auto" w:fill="FFFFFF"/>
          <w:lang w:eastAsia="ru-RU"/>
        </w:rPr>
        <w:t xml:space="preserve">О внесении изменений в </w:t>
      </w:r>
      <w:r w:rsidRPr="002864F1">
        <w:rPr>
          <w:rFonts w:ascii="Times New Roman" w:eastAsia="Times New Roman" w:hAnsi="Times New Roman" w:cs="Times New Roman"/>
          <w:sz w:val="28"/>
          <w:szCs w:val="28"/>
          <w:lang w:eastAsia="ru-RU"/>
        </w:rPr>
        <w:t>Положение   о   Благодарственном    письме   Администрации   Любытинского   муниципального  района</w:t>
      </w:r>
      <w:r w:rsidRPr="002864F1">
        <w:rPr>
          <w:rFonts w:ascii="Times New Roman" w:eastAsia="Times New Roman" w:hAnsi="Times New Roman" w:cs="Times New Roman"/>
          <w:bCs/>
          <w:sz w:val="28"/>
          <w:szCs w:val="28"/>
          <w:shd w:val="clear" w:color="auto" w:fill="FFFFFF"/>
          <w:lang w:eastAsia="ru-RU"/>
        </w:rPr>
        <w:t>.»</w:t>
      </w:r>
    </w:p>
    <w:p w14:paraId="1A0A8292" w14:textId="77777777" w:rsidR="002864F1" w:rsidRPr="002864F1" w:rsidRDefault="002864F1" w:rsidP="002864F1">
      <w:pPr>
        <w:spacing w:after="0" w:line="240" w:lineRule="auto"/>
        <w:ind w:firstLine="540"/>
        <w:jc w:val="both"/>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8"/>
          <w:szCs w:val="28"/>
          <w:lang w:eastAsia="ru-RU"/>
        </w:rPr>
        <w:tab/>
        <w:t>3. Опубликовать   постановление   в   бюллетене    «Официальный   вестник»   и  на   официальном   сайте   Администрации   Любытинского    муниципального  района в информационно-телекоммуникационной сети «Интернет».</w:t>
      </w:r>
    </w:p>
    <w:p w14:paraId="203FEC0A"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p>
    <w:p w14:paraId="4F4EFCAC"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p>
    <w:p w14:paraId="24401F70" w14:textId="77777777" w:rsidR="002864F1" w:rsidRPr="002864F1" w:rsidRDefault="002864F1" w:rsidP="002864F1">
      <w:pPr>
        <w:spacing w:after="0" w:line="240" w:lineRule="exact"/>
        <w:ind w:right="-510"/>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Первый заместитель</w:t>
      </w:r>
    </w:p>
    <w:p w14:paraId="4B02D411" w14:textId="77777777" w:rsidR="002864F1" w:rsidRPr="002864F1" w:rsidRDefault="002864F1" w:rsidP="002864F1">
      <w:pPr>
        <w:spacing w:after="0" w:line="240" w:lineRule="exact"/>
        <w:ind w:right="-510"/>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Главы администрации                                                             </w:t>
      </w:r>
      <w:proofErr w:type="spellStart"/>
      <w:r w:rsidRPr="002864F1">
        <w:rPr>
          <w:rFonts w:ascii="Times New Roman" w:eastAsia="Times New Roman" w:hAnsi="Times New Roman" w:cs="Times New Roman"/>
          <w:b/>
          <w:sz w:val="28"/>
          <w:szCs w:val="28"/>
          <w:lang w:eastAsia="ru-RU"/>
        </w:rPr>
        <w:t>С.В.Матвеева</w:t>
      </w:r>
      <w:proofErr w:type="spellEnd"/>
    </w:p>
    <w:p w14:paraId="468E7BD9" w14:textId="77777777" w:rsidR="002864F1" w:rsidRPr="002864F1" w:rsidRDefault="002864F1" w:rsidP="002864F1">
      <w:pPr>
        <w:spacing w:after="0" w:line="240" w:lineRule="auto"/>
        <w:ind w:left="3780"/>
        <w:jc w:val="center"/>
        <w:rPr>
          <w:rFonts w:ascii="Times New Roman" w:eastAsia="Times New Roman" w:hAnsi="Times New Roman" w:cs="Times New Roman"/>
          <w:sz w:val="28"/>
          <w:szCs w:val="28"/>
          <w:lang w:eastAsia="ru-RU"/>
        </w:rPr>
      </w:pPr>
    </w:p>
    <w:p w14:paraId="63320E58" w14:textId="77777777" w:rsidR="002864F1" w:rsidRPr="002864F1" w:rsidRDefault="002864F1" w:rsidP="002864F1">
      <w:pPr>
        <w:spacing w:after="0" w:line="240" w:lineRule="auto"/>
        <w:ind w:left="3780"/>
        <w:jc w:val="center"/>
        <w:rPr>
          <w:rFonts w:ascii="Times New Roman" w:eastAsia="Times New Roman" w:hAnsi="Times New Roman" w:cs="Times New Roman"/>
          <w:sz w:val="28"/>
          <w:szCs w:val="28"/>
          <w:lang w:eastAsia="ru-RU"/>
        </w:rPr>
      </w:pPr>
    </w:p>
    <w:p w14:paraId="125D2FFF" w14:textId="77777777" w:rsidR="002864F1" w:rsidRPr="002864F1" w:rsidRDefault="002864F1" w:rsidP="002864F1">
      <w:pPr>
        <w:spacing w:after="0" w:line="240" w:lineRule="auto"/>
        <w:ind w:left="3780"/>
        <w:jc w:val="center"/>
        <w:rPr>
          <w:rFonts w:ascii="Times New Roman" w:eastAsia="Times New Roman" w:hAnsi="Times New Roman" w:cs="Times New Roman"/>
          <w:sz w:val="28"/>
          <w:szCs w:val="28"/>
          <w:lang w:eastAsia="ru-RU"/>
        </w:rPr>
      </w:pPr>
    </w:p>
    <w:p w14:paraId="1C06FDF0" w14:textId="77777777" w:rsidR="002864F1" w:rsidRPr="002864F1" w:rsidRDefault="002864F1" w:rsidP="002864F1">
      <w:pPr>
        <w:spacing w:after="0" w:line="240" w:lineRule="auto"/>
        <w:ind w:left="3969"/>
        <w:jc w:val="center"/>
        <w:rPr>
          <w:rFonts w:ascii="Times New Roman" w:eastAsia="Times New Roman" w:hAnsi="Times New Roman" w:cs="Times New Roman"/>
          <w:sz w:val="28"/>
          <w:szCs w:val="28"/>
          <w:lang w:eastAsia="ru-RU"/>
        </w:rPr>
      </w:pPr>
    </w:p>
    <w:p w14:paraId="5348B1C9" w14:textId="77777777" w:rsidR="002864F1" w:rsidRPr="002864F1" w:rsidRDefault="002864F1" w:rsidP="002864F1">
      <w:pPr>
        <w:spacing w:after="0" w:line="240" w:lineRule="auto"/>
        <w:ind w:left="3969"/>
        <w:jc w:val="center"/>
        <w:rPr>
          <w:rFonts w:ascii="Times New Roman" w:eastAsia="Times New Roman" w:hAnsi="Times New Roman" w:cs="Times New Roman"/>
          <w:sz w:val="28"/>
          <w:szCs w:val="28"/>
          <w:lang w:eastAsia="ru-RU"/>
        </w:rPr>
      </w:pPr>
    </w:p>
    <w:p w14:paraId="26D93E71" w14:textId="77777777" w:rsidR="002864F1" w:rsidRPr="002864F1" w:rsidRDefault="002864F1" w:rsidP="002864F1">
      <w:pPr>
        <w:spacing w:after="0" w:line="240" w:lineRule="auto"/>
        <w:ind w:left="3969"/>
        <w:jc w:val="center"/>
        <w:rPr>
          <w:rFonts w:ascii="Times New Roman" w:eastAsia="Times New Roman" w:hAnsi="Times New Roman" w:cs="Times New Roman"/>
          <w:sz w:val="28"/>
          <w:szCs w:val="28"/>
          <w:lang w:eastAsia="ru-RU"/>
        </w:rPr>
      </w:pPr>
    </w:p>
    <w:p w14:paraId="773D4765" w14:textId="77777777" w:rsidR="002864F1" w:rsidRPr="002864F1" w:rsidRDefault="002864F1" w:rsidP="002864F1">
      <w:pPr>
        <w:spacing w:after="0" w:line="240" w:lineRule="auto"/>
        <w:ind w:left="3969"/>
        <w:jc w:val="center"/>
        <w:rPr>
          <w:rFonts w:ascii="Times New Roman" w:eastAsia="Times New Roman" w:hAnsi="Times New Roman" w:cs="Times New Roman"/>
          <w:sz w:val="28"/>
          <w:szCs w:val="28"/>
          <w:lang w:eastAsia="ru-RU"/>
        </w:rPr>
      </w:pPr>
    </w:p>
    <w:p w14:paraId="04E8DF70" w14:textId="77777777" w:rsidR="002864F1" w:rsidRPr="002864F1" w:rsidRDefault="002864F1" w:rsidP="002864F1">
      <w:pPr>
        <w:spacing w:after="0" w:line="240" w:lineRule="auto"/>
        <w:ind w:left="3969"/>
        <w:jc w:val="center"/>
        <w:rPr>
          <w:rFonts w:ascii="Times New Roman" w:eastAsia="Times New Roman" w:hAnsi="Times New Roman" w:cs="Times New Roman"/>
          <w:sz w:val="28"/>
          <w:szCs w:val="28"/>
          <w:lang w:eastAsia="ru-RU"/>
        </w:rPr>
      </w:pPr>
    </w:p>
    <w:p w14:paraId="74D074F8"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Утверждено</w:t>
      </w:r>
    </w:p>
    <w:p w14:paraId="7C245184"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 xml:space="preserve">                                                  постановлением  Администрации</w:t>
      </w:r>
    </w:p>
    <w:p w14:paraId="185825DF"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муниципального района</w:t>
      </w:r>
    </w:p>
    <w:p w14:paraId="08B1ABAA"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от 07.04.2025 № 349</w:t>
      </w:r>
    </w:p>
    <w:p w14:paraId="23134F75"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pPr>
    </w:p>
    <w:p w14:paraId="36DC05E9"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ПОЛОЖЕНИЕ</w:t>
      </w:r>
    </w:p>
    <w:p w14:paraId="31DB7D48"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о Благодарственном   письме   Главы   Любытинского</w:t>
      </w:r>
    </w:p>
    <w:p w14:paraId="4C62117E"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b/>
          <w:sz w:val="28"/>
          <w:szCs w:val="28"/>
          <w:lang w:eastAsia="ru-RU"/>
        </w:rPr>
        <w:t>муниципального   района</w:t>
      </w:r>
    </w:p>
    <w:p w14:paraId="6945DC8C"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pPr>
    </w:p>
    <w:p w14:paraId="382AD587" w14:textId="77777777" w:rsidR="002864F1" w:rsidRPr="002864F1" w:rsidRDefault="002864F1" w:rsidP="002864F1">
      <w:pPr>
        <w:spacing w:after="0" w:line="240" w:lineRule="auto"/>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1. Общие    положения</w:t>
      </w:r>
    </w:p>
    <w:p w14:paraId="5E4E80BF"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1.1. </w:t>
      </w:r>
      <w:r w:rsidRPr="002864F1">
        <w:rPr>
          <w:rFonts w:ascii="Times New Roman" w:eastAsia="Times New Roman" w:hAnsi="Times New Roman" w:cs="Times New Roman"/>
          <w:sz w:val="28"/>
          <w:szCs w:val="28"/>
          <w:shd w:val="clear" w:color="auto" w:fill="FFFFFF"/>
          <w:lang w:eastAsia="ru-RU"/>
        </w:rPr>
        <w:t>Благодарственное письмо Главы  Любытинского муниципального   района  (далее - Благодарственное письмо) является формой поощрения граждан за заслуги и достижения в профессиональной, трудовой или общественной деятельности, за эффективный и добросовестный труд, за безупречную и эффективную муниципальную службу, за вклад в социально-экономическое развитие района, за активное участие в формировании комфортной городской среды, за мужество и отвагу, проявленные при спасении людей, охране общественного порядка, в борьбе с преступностью, во время стихийных бедствий, пожаров, катастроф и других чрезвычайных ситуаций.</w:t>
      </w:r>
    </w:p>
    <w:p w14:paraId="04ADFE06"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1.2. Благодарственное   письмо  вручается    гражданам   Российской   Федерации,  иностранным  гражданам,    лицам    без   гражданства  (далее   - граждане).</w:t>
      </w:r>
    </w:p>
    <w:p w14:paraId="21F6EF78" w14:textId="77777777" w:rsidR="002864F1" w:rsidRPr="002864F1" w:rsidRDefault="002864F1" w:rsidP="002864F1">
      <w:pPr>
        <w:spacing w:after="0" w:line="240" w:lineRule="exact"/>
        <w:ind w:right="-510" w:firstLine="720"/>
        <w:jc w:val="both"/>
        <w:rPr>
          <w:rFonts w:ascii="Times New Roman" w:eastAsia="Times New Roman" w:hAnsi="Times New Roman" w:cs="Times New Roman"/>
          <w:sz w:val="28"/>
          <w:szCs w:val="28"/>
          <w:lang w:eastAsia="ru-RU"/>
        </w:rPr>
      </w:pPr>
    </w:p>
    <w:p w14:paraId="194D866B"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2. Условия  представления  к   поощрению</w:t>
      </w:r>
    </w:p>
    <w:p w14:paraId="4E2A76B6"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Благодарственным    письмом</w:t>
      </w:r>
    </w:p>
    <w:p w14:paraId="4E18F4AA"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2.1.  Представление  к   поощрению Благодарственным   письмом   производится    при  наличии   у    гражданина,    представляемого   к   поощрению:</w:t>
      </w:r>
    </w:p>
    <w:p w14:paraId="2E6F01B7"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2.1.1. Общего   трудового   стажа   в  органах   местного  самоуправления, организациях (далее  - организации),  в  общественных объединениях,  осуществляющих    деятельность   на   территории   Любытинского   муниципального  округа,    предпринимательской    деятельности    не  менее   3  лет,  при  этом    по  последнему   месту    работы  -  не   менее   2  лет.</w:t>
      </w:r>
    </w:p>
    <w:p w14:paraId="73A188CB"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2.2. Поощрение  Благодарственным   письмом   осуществляется    не   более   2  раз, повторное    поощрение   Благодарственным   письмом   за  новые   заслуги   и  достижения   производится   не  ранее  чем   через  5   лет    после   предыдущего   поощрения   в    порядке,   установленном  настоящим   Положением.</w:t>
      </w:r>
    </w:p>
    <w:p w14:paraId="1709C03F" w14:textId="77777777" w:rsidR="002864F1" w:rsidRPr="002864F1" w:rsidRDefault="002864F1" w:rsidP="002864F1">
      <w:pPr>
        <w:spacing w:after="0" w:line="240" w:lineRule="exact"/>
        <w:ind w:right="-510" w:firstLine="720"/>
        <w:jc w:val="both"/>
        <w:rPr>
          <w:rFonts w:ascii="Times New Roman" w:eastAsia="Times New Roman" w:hAnsi="Times New Roman" w:cs="Times New Roman"/>
          <w:b/>
          <w:sz w:val="28"/>
          <w:szCs w:val="28"/>
          <w:lang w:eastAsia="ru-RU"/>
        </w:rPr>
      </w:pPr>
    </w:p>
    <w:p w14:paraId="6C20E4F6"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3. Порядок    представления   к    поощрению</w:t>
      </w:r>
    </w:p>
    <w:p w14:paraId="44FC946C"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Благодарственным   письмом</w:t>
      </w:r>
    </w:p>
    <w:p w14:paraId="28D6D22C"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3.1. Ходатайства   о   поощрении  Благодарственным  письмом  (далее  -  ходатайство)   возбуждаются   в   коллективах   организаций, общественных  объединений, в  органах местного  самоуправления  Любытинского  муниципального округа или    индивидуальными   предпринимателями (далее -  инициаторы   поощрения).</w:t>
      </w:r>
    </w:p>
    <w:p w14:paraId="54499AC7"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Ходатайство  оформляется   инициатором   награждения   согласно  приложению № 1   к   настоящему   Положению   и   направляется   в   адрес   Главы  муниципального района.</w:t>
      </w:r>
    </w:p>
    <w:p w14:paraId="26C3B85C"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p>
    <w:p w14:paraId="3D8462C3" w14:textId="77777777" w:rsidR="002864F1" w:rsidRPr="002864F1" w:rsidRDefault="002864F1" w:rsidP="002864F1">
      <w:pPr>
        <w:spacing w:after="0" w:line="240" w:lineRule="auto"/>
        <w:ind w:firstLine="72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2</w:t>
      </w:r>
    </w:p>
    <w:p w14:paraId="1ACD954E"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3.2. К ходатайству    прилагаются   следующие   документы:</w:t>
      </w:r>
    </w:p>
    <w:p w14:paraId="5BE5893B"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3.2.1. </w:t>
      </w:r>
      <w:r w:rsidRPr="002864F1">
        <w:rPr>
          <w:rFonts w:ascii="Times New Roman" w:eastAsia="Times New Roman" w:hAnsi="Times New Roman" w:cs="Times New Roman"/>
          <w:sz w:val="28"/>
          <w:szCs w:val="28"/>
          <w:shd w:val="clear" w:color="auto" w:fill="FFFFFF"/>
          <w:lang w:eastAsia="ru-RU"/>
        </w:rPr>
        <w:t>Характеристика гражданина, представляемого к поощрению, отражающая конкретные заслуги и достижения в профессиональной, трудовой или общественной деятельности, факты, подтверждающие эффективный и добросовестный труд, безупречную и эффективную муниципальную службу, вклад в социально-экономическое развитие района, активное участие в формировании комфортной городской среды района, за мужество и отвагу, проявленные при спасении людей, охране общественного порядка, в борьбе с преступностью, во время стихийных бедствий, пожаров, катастроф и других чрезвычайных ситуаций, выданная инициатором поощрения</w:t>
      </w:r>
      <w:r w:rsidRPr="002864F1">
        <w:rPr>
          <w:rFonts w:ascii="Times New Roman" w:eastAsia="Times New Roman" w:hAnsi="Times New Roman" w:cs="Times New Roman"/>
          <w:sz w:val="28"/>
          <w:szCs w:val="28"/>
          <w:lang w:eastAsia="ru-RU"/>
        </w:rPr>
        <w:t>;</w:t>
      </w:r>
    </w:p>
    <w:p w14:paraId="0FCE899B"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3.2.2 </w:t>
      </w:r>
      <w:r w:rsidRPr="002864F1">
        <w:rPr>
          <w:rFonts w:ascii="Times New Roman" w:eastAsia="Times New Roman" w:hAnsi="Times New Roman" w:cs="Times New Roman"/>
          <w:sz w:val="28"/>
          <w:szCs w:val="28"/>
          <w:shd w:val="clear" w:color="auto" w:fill="FFFFFF"/>
          <w:lang w:eastAsia="ru-RU"/>
        </w:rPr>
        <w:t>согласие гражданина на обработку персональных данных согласно приложению № 2</w:t>
      </w:r>
    </w:p>
    <w:p w14:paraId="0181CBBD"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3.3. Документы представляются  в  Администрацию муниципального   района   в   адрес  Главы муниципального   района  за  30 дней  до  предполагаемой   даты   награждения.</w:t>
      </w:r>
    </w:p>
    <w:p w14:paraId="6B71CFA0"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3.4.  В   случае   соответствия   документов   перечню, указанному    в  пункте   3.2   настоящего   Положения, и  соблюдения   требований  пунктов   1.1, 2.1-2.2  настоящего   Положения,   Комиссия по наградам  Администрации муниципального района  не   позднее  30  календарных  дней  со дня   поступления  документов   осуществляет   подготовку   проекта  постановления  Администрации  Любытинского    муниципального  района  о  награждении   Благодарственным письмом Главы Любытинского  муниципального   района  (далее   - постановление).</w:t>
      </w:r>
    </w:p>
    <w:p w14:paraId="08370F49"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3.5. Постановление   подписывается   Главой   Любытинского  муниципального   района,  в  его  отсутствие  - лицом,  исполняющим   его  обязанности    в    соответствии  с   Уставом  Любытинского  муниципального района.</w:t>
      </w:r>
    </w:p>
    <w:p w14:paraId="43522096"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3.6. В   случае   несоответствия   документов   перечню, указанному   в  пункте   3.2   настоящего   Положения, и (или)   несоблюдения    требований   пунктов 1.1, 2.1-2.2  настоящего   Положения,   уполномоченный  орган   в  течение    30 календарных  дней   со  дня   поступления  документов   возвращает    их  инициатору   награждения   с  письменным   уведомлением,   содержащим   причины    возврата.</w:t>
      </w:r>
    </w:p>
    <w:p w14:paraId="40B8F5C1"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3.8. В   исключительных    случаях  Глава муниципального   района    или  лицо, исполняющее    его   обязанности, принимает    решение  о награждении   Благодарственным письмом без   учета    условий, предусмотренных   пунктами  1.1, 2.1-2.2   настоящего  Положения.  </w:t>
      </w:r>
    </w:p>
    <w:p w14:paraId="12B8D019" w14:textId="77777777" w:rsidR="002864F1" w:rsidRPr="002864F1" w:rsidRDefault="002864F1" w:rsidP="002864F1">
      <w:pPr>
        <w:spacing w:after="0" w:line="240" w:lineRule="exact"/>
        <w:ind w:right="-510" w:firstLine="720"/>
        <w:jc w:val="both"/>
        <w:rPr>
          <w:rFonts w:ascii="Times New Roman" w:eastAsia="Times New Roman" w:hAnsi="Times New Roman" w:cs="Times New Roman"/>
          <w:b/>
          <w:sz w:val="28"/>
          <w:szCs w:val="28"/>
          <w:lang w:eastAsia="ru-RU"/>
        </w:rPr>
      </w:pPr>
    </w:p>
    <w:p w14:paraId="57140089" w14:textId="77777777" w:rsidR="002864F1" w:rsidRPr="002864F1" w:rsidRDefault="002864F1" w:rsidP="002864F1">
      <w:pPr>
        <w:spacing w:after="0" w:line="240" w:lineRule="exact"/>
        <w:ind w:right="-510"/>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4. Порядок    вручения   Благодарственного   письма</w:t>
      </w:r>
    </w:p>
    <w:p w14:paraId="35655D1D"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4.1. Благодарственное   письмо   оформляется     после  письменного  </w:t>
      </w:r>
    </w:p>
    <w:p w14:paraId="0CB1F71B"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согласования   Главой  муниципального  района    соответствующего  ходатайства   о  поощрении    Благодарственным  письмом.</w:t>
      </w:r>
    </w:p>
    <w:p w14:paraId="22618AEC"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4.2. Вручение   Благодарственного    письма   производится   Главой   муниципального района, либо    уполномоченным   им   лицом   в   торжественной    обстановке.</w:t>
      </w:r>
    </w:p>
    <w:p w14:paraId="131B377C"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_____________________</w:t>
      </w:r>
    </w:p>
    <w:p w14:paraId="162C48EC"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pPr>
    </w:p>
    <w:p w14:paraId="3BF6340A"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 xml:space="preserve">                                                              Приложение  № 1</w:t>
      </w:r>
    </w:p>
    <w:p w14:paraId="6F374736"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к Положению  о  Благодарственном</w:t>
      </w:r>
    </w:p>
    <w:p w14:paraId="36B3CBD1"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письме  Главы    Любытинского</w:t>
      </w:r>
    </w:p>
    <w:p w14:paraId="2A9EEBAA" w14:textId="77777777" w:rsidR="002864F1" w:rsidRPr="002864F1" w:rsidRDefault="002864F1" w:rsidP="002864F1">
      <w:pPr>
        <w:spacing w:after="0" w:line="240" w:lineRule="exact"/>
        <w:ind w:right="-51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муниципального    района </w:t>
      </w:r>
    </w:p>
    <w:p w14:paraId="2DC3B153" w14:textId="77777777" w:rsidR="002864F1" w:rsidRPr="002864F1" w:rsidRDefault="002864F1" w:rsidP="002864F1">
      <w:pPr>
        <w:spacing w:after="0" w:line="240" w:lineRule="auto"/>
        <w:ind w:left="3960"/>
        <w:jc w:val="center"/>
        <w:rPr>
          <w:rFonts w:ascii="Times New Roman" w:eastAsia="Times New Roman" w:hAnsi="Times New Roman" w:cs="Times New Roman"/>
          <w:sz w:val="28"/>
          <w:szCs w:val="28"/>
          <w:lang w:eastAsia="ru-RU"/>
        </w:rPr>
      </w:pPr>
    </w:p>
    <w:p w14:paraId="47768B74" w14:textId="77777777" w:rsidR="002864F1" w:rsidRPr="002864F1" w:rsidRDefault="002864F1" w:rsidP="002864F1">
      <w:pPr>
        <w:spacing w:after="0" w:line="240" w:lineRule="auto"/>
        <w:ind w:left="3960"/>
        <w:jc w:val="center"/>
        <w:rPr>
          <w:rFonts w:ascii="Times New Roman" w:eastAsia="Times New Roman" w:hAnsi="Times New Roman" w:cs="Times New Roman"/>
          <w:sz w:val="28"/>
          <w:szCs w:val="28"/>
          <w:lang w:eastAsia="ru-RU"/>
        </w:rPr>
      </w:pPr>
    </w:p>
    <w:p w14:paraId="29D0B3DD"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Х О Д А Т А Й  С Т В О</w:t>
      </w:r>
    </w:p>
    <w:p w14:paraId="4690ED24"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pPr>
    </w:p>
    <w:p w14:paraId="40E65F56" w14:textId="77777777" w:rsidR="002864F1" w:rsidRPr="002864F1" w:rsidRDefault="002864F1" w:rsidP="002864F1">
      <w:pPr>
        <w:spacing w:after="0" w:line="240" w:lineRule="auto"/>
        <w:jc w:val="right"/>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Главе    Любытинского</w:t>
      </w:r>
    </w:p>
    <w:p w14:paraId="60E4373D" w14:textId="77777777" w:rsidR="002864F1" w:rsidRPr="002864F1" w:rsidRDefault="002864F1" w:rsidP="002864F1">
      <w:pPr>
        <w:spacing w:after="0" w:line="240" w:lineRule="auto"/>
        <w:jc w:val="right"/>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муниципального   района</w:t>
      </w:r>
    </w:p>
    <w:p w14:paraId="2E280690" w14:textId="77777777" w:rsidR="002864F1" w:rsidRPr="002864F1" w:rsidRDefault="002864F1" w:rsidP="002864F1">
      <w:pPr>
        <w:spacing w:after="0" w:line="240" w:lineRule="auto"/>
        <w:jc w:val="right"/>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(Ф.И.О.)</w:t>
      </w:r>
    </w:p>
    <w:p w14:paraId="50908F43" w14:textId="77777777" w:rsidR="002864F1" w:rsidRPr="002864F1" w:rsidRDefault="002864F1" w:rsidP="002864F1">
      <w:pPr>
        <w:spacing w:after="0" w:line="240" w:lineRule="auto"/>
        <w:jc w:val="right"/>
        <w:rPr>
          <w:rFonts w:ascii="Times New Roman" w:eastAsia="Times New Roman" w:hAnsi="Times New Roman" w:cs="Times New Roman"/>
          <w:sz w:val="28"/>
          <w:szCs w:val="28"/>
          <w:lang w:eastAsia="ru-RU"/>
        </w:rPr>
      </w:pPr>
    </w:p>
    <w:p w14:paraId="54D4EC15" w14:textId="77777777" w:rsidR="002864F1" w:rsidRPr="002864F1" w:rsidRDefault="002864F1" w:rsidP="002864F1">
      <w:pPr>
        <w:spacing w:after="0" w:line="240" w:lineRule="auto"/>
        <w:jc w:val="right"/>
        <w:rPr>
          <w:rFonts w:ascii="Times New Roman" w:eastAsia="Times New Roman" w:hAnsi="Times New Roman" w:cs="Times New Roman"/>
          <w:sz w:val="28"/>
          <w:szCs w:val="28"/>
          <w:lang w:eastAsia="ru-RU"/>
        </w:rPr>
      </w:pPr>
    </w:p>
    <w:p w14:paraId="0771CD4E"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(Наименование     организации)  ходатайствует   о  поощрение   Благодарственным   письмом   Главы   Любытинского   муниципального   района  _________________________________________________________</w:t>
      </w:r>
    </w:p>
    <w:p w14:paraId="33DDDD7D"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________________________________________________________________</w:t>
      </w:r>
    </w:p>
    <w:p w14:paraId="6186C812"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(ФИО   гражданина, представляемого  к  поощрению,  место работы</w:t>
      </w:r>
    </w:p>
    <w:p w14:paraId="0AB63535"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(службы), занимаемая   должность    или   сфера,  в   которой   ведется</w:t>
      </w:r>
    </w:p>
    <w:p w14:paraId="0B23DD7E"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предпринимательская   деятельность,  полное  наименование </w:t>
      </w:r>
    </w:p>
    <w:p w14:paraId="79F4D6D4"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организации,  общественного   объединения,  органа   местного</w:t>
      </w:r>
    </w:p>
    <w:p w14:paraId="40E27BBA"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самоуправления)</w:t>
      </w:r>
    </w:p>
    <w:p w14:paraId="4BB15A06"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за ______________________________________________________________</w:t>
      </w:r>
    </w:p>
    <w:p w14:paraId="6DD76EA5"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(указываются    заслуги   и   достижения   в   соответствии  с   пунктом</w:t>
      </w:r>
    </w:p>
    <w:p w14:paraId="7CBCA14E"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1.1.  Положения   о  Благодарственном   письме   Главы   Любытинского</w:t>
      </w:r>
    </w:p>
    <w:p w14:paraId="6B8526CB"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муниципального    района)</w:t>
      </w:r>
    </w:p>
    <w:p w14:paraId="6E2E2484"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p>
    <w:p w14:paraId="7B3BD602"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p>
    <w:p w14:paraId="418E06E2"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p>
    <w:p w14:paraId="00AAE532"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_______________________   ___________________       </w:t>
      </w:r>
      <w:proofErr w:type="spellStart"/>
      <w:r w:rsidRPr="002864F1">
        <w:rPr>
          <w:rFonts w:ascii="Times New Roman" w:eastAsia="Times New Roman" w:hAnsi="Times New Roman" w:cs="Times New Roman"/>
          <w:sz w:val="28"/>
          <w:szCs w:val="28"/>
          <w:lang w:eastAsia="ru-RU"/>
        </w:rPr>
        <w:t>И.О.Фамилия</w:t>
      </w:r>
      <w:proofErr w:type="spellEnd"/>
    </w:p>
    <w:p w14:paraId="37276184"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должность руководителя                подпись</w:t>
      </w:r>
    </w:p>
    <w:p w14:paraId="7CD4E130"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p>
    <w:p w14:paraId="0DCFEABF"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p>
    <w:p w14:paraId="7C6D620C"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p>
    <w:p w14:paraId="0B575D33"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МП    (при  наличии)</w:t>
      </w:r>
    </w:p>
    <w:p w14:paraId="319F244D"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pPr>
    </w:p>
    <w:p w14:paraId="41406F58"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«____»_______________ 20____ года.</w:t>
      </w:r>
    </w:p>
    <w:p w14:paraId="5FFC66D9"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p>
    <w:p w14:paraId="7102718A"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w:t>
      </w:r>
    </w:p>
    <w:p w14:paraId="05CAABC1"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ходатайства,  представляемые  юридическими  лицами, оформляются на официальных  бланках   соответствующих   юридических   лиц.</w:t>
      </w:r>
    </w:p>
    <w:p w14:paraId="4B2BBEE3"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br w:type="page"/>
      </w:r>
    </w:p>
    <w:p w14:paraId="6846F802"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 xml:space="preserve">                                                                Приложение  № 2</w:t>
      </w:r>
    </w:p>
    <w:p w14:paraId="05A55400"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к Положению  о  Благодарственном</w:t>
      </w:r>
    </w:p>
    <w:p w14:paraId="32942D5D"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письме  Главы  Любытинского</w:t>
      </w:r>
    </w:p>
    <w:p w14:paraId="799D0673"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муниципального   района </w:t>
      </w:r>
    </w:p>
    <w:p w14:paraId="180D566D" w14:textId="77777777" w:rsidR="002864F1" w:rsidRPr="002864F1" w:rsidRDefault="002864F1" w:rsidP="002864F1">
      <w:pPr>
        <w:spacing w:after="0" w:line="240" w:lineRule="auto"/>
        <w:ind w:left="4140"/>
        <w:jc w:val="center"/>
        <w:rPr>
          <w:rFonts w:ascii="Times New Roman" w:eastAsia="Times New Roman" w:hAnsi="Times New Roman" w:cs="Times New Roman"/>
          <w:sz w:val="28"/>
          <w:szCs w:val="28"/>
          <w:lang w:eastAsia="ru-RU"/>
        </w:rPr>
      </w:pPr>
    </w:p>
    <w:p w14:paraId="52B955C2" w14:textId="77777777" w:rsidR="002864F1" w:rsidRPr="002864F1" w:rsidRDefault="002864F1" w:rsidP="002864F1">
      <w:pPr>
        <w:widowControl w:val="0"/>
        <w:spacing w:after="0" w:line="0" w:lineRule="atLeast"/>
        <w:jc w:val="center"/>
        <w:rPr>
          <w:rFonts w:ascii="Times New Roman" w:eastAsia="Times New Roman" w:hAnsi="Times New Roman" w:cs="Times New Roman"/>
          <w:sz w:val="28"/>
          <w:szCs w:val="28"/>
          <w:lang w:eastAsia="ru-RU"/>
        </w:rPr>
      </w:pPr>
    </w:p>
    <w:p w14:paraId="2B1BDC3A" w14:textId="77777777" w:rsidR="002864F1" w:rsidRPr="002864F1" w:rsidRDefault="002864F1" w:rsidP="002864F1">
      <w:pPr>
        <w:tabs>
          <w:tab w:val="left" w:pos="5700"/>
        </w:tabs>
        <w:spacing w:after="0" w:line="240" w:lineRule="auto"/>
        <w:jc w:val="center"/>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СОГЛАСИЕ</w:t>
      </w:r>
    </w:p>
    <w:p w14:paraId="66DC745C" w14:textId="77777777" w:rsidR="002864F1" w:rsidRPr="002864F1" w:rsidRDefault="002864F1" w:rsidP="002864F1">
      <w:pPr>
        <w:tabs>
          <w:tab w:val="left" w:pos="5700"/>
        </w:tabs>
        <w:spacing w:after="0" w:line="240" w:lineRule="auto"/>
        <w:jc w:val="center"/>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на обработку персональных данных</w:t>
      </w:r>
    </w:p>
    <w:p w14:paraId="3268DEB7"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 xml:space="preserve">                                                                   «___» _______________ 20___ года </w:t>
      </w:r>
    </w:p>
    <w:p w14:paraId="7C34DE88"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0"/>
          <w:lang w:eastAsia="ru-RU"/>
        </w:rPr>
        <w:t xml:space="preserve">Я, ________________________________________________, (ФИО) </w:t>
      </w:r>
      <w:r w:rsidRPr="002864F1">
        <w:rPr>
          <w:rFonts w:ascii="Times New Roman" w:eastAsia="Times New Roman" w:hAnsi="Times New Roman" w:cs="Times New Roman"/>
          <w:sz w:val="28"/>
          <w:szCs w:val="28"/>
          <w:lang w:eastAsia="ru-RU"/>
        </w:rPr>
        <w:t xml:space="preserve">____________________________ серия ______ № ________, выдан___________________________________________________________,                      (вид документа, удостоверяющего личность) (когда и кем) </w:t>
      </w:r>
    </w:p>
    <w:p w14:paraId="1349EF43" w14:textId="77777777" w:rsidR="002864F1" w:rsidRPr="002864F1" w:rsidRDefault="002864F1" w:rsidP="002864F1">
      <w:pPr>
        <w:tabs>
          <w:tab w:val="left" w:pos="5700"/>
        </w:tabs>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проживающий (</w:t>
      </w:r>
      <w:proofErr w:type="spellStart"/>
      <w:r w:rsidRPr="002864F1">
        <w:rPr>
          <w:rFonts w:ascii="Times New Roman" w:eastAsia="Times New Roman" w:hAnsi="Times New Roman" w:cs="Times New Roman"/>
          <w:sz w:val="28"/>
          <w:szCs w:val="28"/>
          <w:lang w:eastAsia="ru-RU"/>
        </w:rPr>
        <w:t>ая</w:t>
      </w:r>
      <w:proofErr w:type="spellEnd"/>
      <w:r w:rsidRPr="002864F1">
        <w:rPr>
          <w:rFonts w:ascii="Times New Roman" w:eastAsia="Times New Roman" w:hAnsi="Times New Roman" w:cs="Times New Roman"/>
          <w:sz w:val="28"/>
          <w:szCs w:val="28"/>
          <w:lang w:eastAsia="ru-RU"/>
        </w:rPr>
        <w:t xml:space="preserve">) по адресу: ________________________________________________________________, настоящим даю свое согласие Администрации  Любытинского муниципального района, расположенной по адресу: 174760, Новгородская область, Любытинский район , </w:t>
      </w:r>
      <w:proofErr w:type="spellStart"/>
      <w:r w:rsidRPr="002864F1">
        <w:rPr>
          <w:rFonts w:ascii="Times New Roman" w:eastAsia="Times New Roman" w:hAnsi="Times New Roman" w:cs="Times New Roman"/>
          <w:sz w:val="28"/>
          <w:szCs w:val="28"/>
          <w:lang w:eastAsia="ru-RU"/>
        </w:rPr>
        <w:t>р.п.Любытино,ул.Советов</w:t>
      </w:r>
      <w:proofErr w:type="spellEnd"/>
      <w:r w:rsidRPr="002864F1">
        <w:rPr>
          <w:rFonts w:ascii="Times New Roman" w:eastAsia="Times New Roman" w:hAnsi="Times New Roman" w:cs="Times New Roman"/>
          <w:sz w:val="28"/>
          <w:szCs w:val="28"/>
          <w:lang w:eastAsia="ru-RU"/>
        </w:rPr>
        <w:t xml:space="preserve">, д. 29, на обработку моих персональных данных и подтверждаю, что, принимая такое решение, я действую своей волей и в своих интересах. </w:t>
      </w:r>
    </w:p>
    <w:p w14:paraId="166C8787" w14:textId="77777777" w:rsidR="002864F1" w:rsidRPr="002864F1" w:rsidRDefault="002864F1" w:rsidP="002864F1">
      <w:pPr>
        <w:tabs>
          <w:tab w:val="left" w:pos="5700"/>
        </w:tabs>
        <w:spacing w:before="240" w:after="0" w:line="240" w:lineRule="auto"/>
        <w:ind w:firstLine="709"/>
        <w:jc w:val="both"/>
        <w:rPr>
          <w:rFonts w:ascii="Times New Roman" w:eastAsia="Times New Roman" w:hAnsi="Times New Roman" w:cs="Times New Roman"/>
          <w:sz w:val="28"/>
          <w:szCs w:val="20"/>
          <w:lang w:eastAsia="ru-RU"/>
        </w:rPr>
      </w:pPr>
      <w:r w:rsidRPr="002864F1">
        <w:rPr>
          <w:rFonts w:ascii="Times New Roman" w:eastAsia="Times New Roman" w:hAnsi="Times New Roman" w:cs="Times New Roman"/>
          <w:bCs/>
          <w:sz w:val="28"/>
          <w:szCs w:val="20"/>
          <w:lang w:eastAsia="ru-RU"/>
        </w:rPr>
        <w:t xml:space="preserve">Согласие дается мной для целей, связанных с поощрением </w:t>
      </w:r>
      <w:bookmarkStart w:id="6" w:name="_Hlk156316940"/>
      <w:r w:rsidRPr="002864F1">
        <w:rPr>
          <w:rFonts w:ascii="Times New Roman" w:eastAsia="Times New Roman" w:hAnsi="Times New Roman" w:cs="Times New Roman"/>
          <w:bCs/>
          <w:sz w:val="28"/>
          <w:szCs w:val="20"/>
          <w:lang w:eastAsia="ru-RU"/>
        </w:rPr>
        <w:t xml:space="preserve">Благодарственным письмом Главы Любытинского </w:t>
      </w:r>
      <w:proofErr w:type="spellStart"/>
      <w:r w:rsidRPr="002864F1">
        <w:rPr>
          <w:rFonts w:ascii="Times New Roman" w:eastAsia="Times New Roman" w:hAnsi="Times New Roman" w:cs="Times New Roman"/>
          <w:bCs/>
          <w:sz w:val="28"/>
          <w:szCs w:val="20"/>
          <w:lang w:eastAsia="ru-RU"/>
        </w:rPr>
        <w:t>муниципальнοгο</w:t>
      </w:r>
      <w:proofErr w:type="spellEnd"/>
      <w:r w:rsidRPr="002864F1">
        <w:rPr>
          <w:rFonts w:ascii="Times New Roman" w:eastAsia="Times New Roman" w:hAnsi="Times New Roman" w:cs="Times New Roman"/>
          <w:bCs/>
          <w:sz w:val="28"/>
          <w:szCs w:val="20"/>
          <w:lang w:eastAsia="ru-RU"/>
        </w:rPr>
        <w:t xml:space="preserve"> района</w:t>
      </w:r>
      <w:bookmarkEnd w:id="6"/>
      <w:r w:rsidRPr="002864F1">
        <w:rPr>
          <w:rFonts w:ascii="Times New Roman" w:eastAsia="Times New Roman" w:hAnsi="Times New Roman" w:cs="Times New Roman"/>
          <w:bCs/>
          <w:sz w:val="28"/>
          <w:szCs w:val="20"/>
          <w:lang w:eastAsia="ru-RU"/>
        </w:rPr>
        <w:t xml:space="preserve">, и распространяется на персональные данные, содержащиеся в документах, представленных в соответствии с пунктом 3.2 Положения о Благодарственном письме Главы Любытинского </w:t>
      </w:r>
      <w:proofErr w:type="spellStart"/>
      <w:r w:rsidRPr="002864F1">
        <w:rPr>
          <w:rFonts w:ascii="Times New Roman" w:eastAsia="Times New Roman" w:hAnsi="Times New Roman" w:cs="Times New Roman"/>
          <w:bCs/>
          <w:sz w:val="28"/>
          <w:szCs w:val="20"/>
          <w:lang w:eastAsia="ru-RU"/>
        </w:rPr>
        <w:t>муниципальнοгο</w:t>
      </w:r>
      <w:proofErr w:type="spellEnd"/>
      <w:r w:rsidRPr="002864F1">
        <w:rPr>
          <w:rFonts w:ascii="Times New Roman" w:eastAsia="Times New Roman" w:hAnsi="Times New Roman" w:cs="Times New Roman"/>
          <w:bCs/>
          <w:sz w:val="28"/>
          <w:szCs w:val="20"/>
          <w:lang w:eastAsia="ru-RU"/>
        </w:rPr>
        <w:t xml:space="preserve"> района, а также для распространения моих фотографий и видеоматериалов на сайте и официальных сообществах в социальных сетях Администрации Любытинского муниципального района. </w:t>
      </w:r>
    </w:p>
    <w:p w14:paraId="5C9803A2" w14:textId="77777777" w:rsidR="002864F1" w:rsidRPr="002864F1" w:rsidRDefault="002864F1" w:rsidP="002864F1">
      <w:pPr>
        <w:tabs>
          <w:tab w:val="left" w:pos="5700"/>
        </w:tabs>
        <w:spacing w:before="240" w:after="0" w:line="240" w:lineRule="auto"/>
        <w:ind w:firstLine="709"/>
        <w:jc w:val="both"/>
        <w:rPr>
          <w:rFonts w:ascii="Times New Roman" w:eastAsia="Times New Roman" w:hAnsi="Times New Roman" w:cs="Times New Roman"/>
          <w:bCs/>
          <w:sz w:val="28"/>
          <w:szCs w:val="20"/>
          <w:lang w:eastAsia="ru-RU"/>
        </w:rPr>
      </w:pPr>
      <w:r w:rsidRPr="002864F1">
        <w:rPr>
          <w:rFonts w:ascii="Times New Roman" w:eastAsia="Times New Roman" w:hAnsi="Times New Roman" w:cs="Times New Roman"/>
          <w:bCs/>
          <w:sz w:val="28"/>
          <w:szCs w:val="20"/>
          <w:lang w:eastAsia="ru-RU"/>
        </w:rPr>
        <w:t xml:space="preserve">Я проинформирован (а)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 о защите персональных данных. </w:t>
      </w:r>
    </w:p>
    <w:p w14:paraId="4ED04387"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p>
    <w:p w14:paraId="26BB7E8A"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p>
    <w:p w14:paraId="01F24E93"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p>
    <w:p w14:paraId="47BD1A18" w14:textId="77777777" w:rsidR="002864F1" w:rsidRPr="002864F1" w:rsidRDefault="002864F1" w:rsidP="002864F1">
      <w:pPr>
        <w:tabs>
          <w:tab w:val="left" w:pos="5700"/>
        </w:tabs>
        <w:spacing w:after="0" w:line="240" w:lineRule="auto"/>
        <w:jc w:val="both"/>
        <w:rPr>
          <w:rFonts w:ascii="Times New Roman" w:eastAsia="Times New Roman" w:hAnsi="Times New Roman" w:cs="Times New Roman"/>
          <w:bCs/>
          <w:sz w:val="28"/>
          <w:szCs w:val="20"/>
          <w:lang w:eastAsia="ru-RU"/>
        </w:rPr>
      </w:pPr>
    </w:p>
    <w:p w14:paraId="3C9EE982" w14:textId="77777777" w:rsidR="002864F1" w:rsidRPr="002864F1" w:rsidRDefault="002864F1" w:rsidP="002864F1">
      <w:pPr>
        <w:tabs>
          <w:tab w:val="left" w:pos="5700"/>
        </w:tabs>
        <w:spacing w:after="0" w:line="240" w:lineRule="auto"/>
        <w:jc w:val="center"/>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0"/>
          <w:lang w:eastAsia="ru-RU"/>
        </w:rPr>
        <w:t xml:space="preserve">___________________________     ________________________________     (Ф.И.О.)       </w:t>
      </w:r>
      <w:r w:rsidRPr="002864F1">
        <w:rPr>
          <w:rFonts w:ascii="Times New Roman" w:eastAsia="Times New Roman" w:hAnsi="Times New Roman" w:cs="Times New Roman"/>
          <w:bCs/>
          <w:sz w:val="28"/>
          <w:szCs w:val="28"/>
          <w:lang w:eastAsia="ru-RU"/>
        </w:rPr>
        <w:tab/>
        <w:t>(подпись)</w:t>
      </w:r>
    </w:p>
    <w:p w14:paraId="3770E217" w14:textId="77777777" w:rsidR="002864F1" w:rsidRPr="002864F1" w:rsidRDefault="002864F1" w:rsidP="002864F1">
      <w:pPr>
        <w:widowControl w:val="0"/>
        <w:spacing w:after="0" w:line="240" w:lineRule="auto"/>
        <w:jc w:val="center"/>
        <w:rPr>
          <w:rFonts w:ascii="Times New Roman" w:eastAsia="Times New Roman" w:hAnsi="Times New Roman" w:cs="Times New Roman"/>
          <w:bCs/>
          <w:sz w:val="28"/>
          <w:szCs w:val="28"/>
          <w:lang w:eastAsia="ru-RU"/>
        </w:rPr>
      </w:pPr>
    </w:p>
    <w:p w14:paraId="009E593C"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26B829BB" w14:textId="64CC5F9D" w:rsidR="002864F1" w:rsidRDefault="002864F1" w:rsidP="002864F1">
      <w:pPr>
        <w:pStyle w:val="aff2"/>
        <w:rPr>
          <w:color w:val="000000" w:themeColor="text1"/>
          <w:sz w:val="28"/>
          <w:szCs w:val="28"/>
        </w:rPr>
      </w:pPr>
    </w:p>
    <w:p w14:paraId="0F7CE992" w14:textId="46195038" w:rsidR="002864F1" w:rsidRDefault="002864F1" w:rsidP="002864F1">
      <w:pPr>
        <w:pStyle w:val="aff2"/>
        <w:rPr>
          <w:color w:val="000000" w:themeColor="text1"/>
          <w:sz w:val="28"/>
          <w:szCs w:val="28"/>
        </w:rPr>
      </w:pPr>
    </w:p>
    <w:p w14:paraId="54274770" w14:textId="01EC7E64" w:rsidR="002864F1" w:rsidRDefault="002864F1" w:rsidP="002864F1">
      <w:pPr>
        <w:pStyle w:val="aff2"/>
        <w:rPr>
          <w:color w:val="000000" w:themeColor="text1"/>
          <w:sz w:val="28"/>
          <w:szCs w:val="28"/>
        </w:rPr>
      </w:pPr>
    </w:p>
    <w:p w14:paraId="68B9689D" w14:textId="2BEF4846" w:rsidR="002864F1" w:rsidRDefault="002864F1" w:rsidP="002864F1">
      <w:pPr>
        <w:pStyle w:val="aff2"/>
        <w:rPr>
          <w:color w:val="000000" w:themeColor="text1"/>
          <w:sz w:val="28"/>
          <w:szCs w:val="28"/>
        </w:rPr>
      </w:pPr>
    </w:p>
    <w:p w14:paraId="15B46BDD" w14:textId="459ACD3C" w:rsidR="002864F1" w:rsidRDefault="002864F1" w:rsidP="002864F1">
      <w:pPr>
        <w:pStyle w:val="aff2"/>
        <w:rPr>
          <w:color w:val="000000" w:themeColor="text1"/>
          <w:sz w:val="28"/>
          <w:szCs w:val="28"/>
        </w:rPr>
      </w:pPr>
    </w:p>
    <w:p w14:paraId="5EC0495E" w14:textId="77777777" w:rsidR="002864F1" w:rsidRDefault="002864F1" w:rsidP="002864F1">
      <w:pPr>
        <w:pStyle w:val="aff2"/>
        <w:rPr>
          <w:color w:val="000000" w:themeColor="text1"/>
          <w:sz w:val="28"/>
          <w:szCs w:val="28"/>
        </w:rPr>
      </w:pPr>
    </w:p>
    <w:p w14:paraId="79128A1D" w14:textId="77777777" w:rsidR="002864F1" w:rsidRDefault="002864F1" w:rsidP="002864F1">
      <w:pPr>
        <w:pStyle w:val="aff2"/>
        <w:rPr>
          <w:color w:val="000000" w:themeColor="text1"/>
          <w:sz w:val="28"/>
          <w:szCs w:val="28"/>
        </w:rPr>
      </w:pPr>
    </w:p>
    <w:p w14:paraId="49D5EBAC" w14:textId="2EBEEFBD" w:rsidR="002864F1" w:rsidRDefault="002864F1" w:rsidP="00E64BCC">
      <w:pPr>
        <w:pStyle w:val="aff2"/>
        <w:rPr>
          <w:color w:val="000000" w:themeColor="text1"/>
          <w:sz w:val="28"/>
          <w:szCs w:val="28"/>
        </w:rPr>
      </w:pPr>
    </w:p>
    <w:p w14:paraId="6DFFFFB9" w14:textId="110242C9" w:rsidR="002864F1" w:rsidRDefault="002864F1" w:rsidP="00E64BCC">
      <w:pPr>
        <w:pStyle w:val="aff2"/>
        <w:rPr>
          <w:color w:val="000000" w:themeColor="text1"/>
          <w:sz w:val="28"/>
          <w:szCs w:val="28"/>
        </w:rPr>
      </w:pPr>
    </w:p>
    <w:p w14:paraId="1EC8E620" w14:textId="1C310995" w:rsidR="002864F1" w:rsidRDefault="002864F1" w:rsidP="00E64BCC">
      <w:pPr>
        <w:pStyle w:val="aff2"/>
        <w:rPr>
          <w:color w:val="000000" w:themeColor="text1"/>
          <w:sz w:val="28"/>
          <w:szCs w:val="28"/>
        </w:rPr>
      </w:pPr>
    </w:p>
    <w:p w14:paraId="5FCE43CC" w14:textId="1D8C36D5"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552C1F3" wp14:editId="00357312">
                <wp:simplePos x="0" y="0"/>
                <wp:positionH relativeFrom="column">
                  <wp:posOffset>2678430</wp:posOffset>
                </wp:positionH>
                <wp:positionV relativeFrom="paragraph">
                  <wp:posOffset>-433705</wp:posOffset>
                </wp:positionV>
                <wp:extent cx="551180" cy="395605"/>
                <wp:effectExtent l="0" t="2540" r="0" b="1905"/>
                <wp:wrapNone/>
                <wp:docPr id="4305" name="Прямоугольник 4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C34FF" id="Прямоугольник 4305" o:spid="_x0000_s1026" style="position:absolute;margin-left:210.9pt;margin-top:-34.15pt;width:43.4pt;height:3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r2nbSSMCAADxAwAADgAAAAAAAAAAAAAAAAAuAgAAZHJzL2Uyb0RvYy54&#10;bWxQSwECLQAUAAYACAAAACEAzHaq6N4AAAAKAQAADwAAAAAAAAAAAAAAAAB9BAAAZHJzL2Rvd25y&#10;ZXYueG1sUEsFBgAAAAAEAAQA8wAAAIgFA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72E75F8A" wp14:editId="38A02B69">
                <wp:simplePos x="0" y="0"/>
                <wp:positionH relativeFrom="column">
                  <wp:posOffset>2678430</wp:posOffset>
                </wp:positionH>
                <wp:positionV relativeFrom="paragraph">
                  <wp:posOffset>-595630</wp:posOffset>
                </wp:positionV>
                <wp:extent cx="551180" cy="257810"/>
                <wp:effectExtent l="0" t="2540" r="0" b="0"/>
                <wp:wrapNone/>
                <wp:docPr id="4304" name="Прямоугольник 4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4CD54" id="Прямоугольник 4304" o:spid="_x0000_s1026" style="position:absolute;margin-left:210.9pt;margin-top:-46.9pt;width:43.4pt;height:2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GJQIAAPE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Jalj8Y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3149304A" wp14:editId="4D1DC5BF">
            <wp:extent cx="781050" cy="971550"/>
            <wp:effectExtent l="0" t="0" r="0" b="0"/>
            <wp:docPr id="4303" name="Рисунок 430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070BDCCD"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6D226954"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5C2FB8F2"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2DD6F874"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2B063A22" w14:textId="77777777" w:rsidR="002864F1" w:rsidRPr="002864F1" w:rsidRDefault="002864F1" w:rsidP="002864F1">
      <w:pPr>
        <w:spacing w:after="0" w:line="240" w:lineRule="exact"/>
        <w:ind w:right="-1"/>
        <w:jc w:val="center"/>
        <w:rPr>
          <w:rFonts w:ascii="Times New Roman" w:eastAsia="Times New Roman" w:hAnsi="Times New Roman" w:cs="Times New Roman"/>
          <w:b/>
          <w:color w:val="000000"/>
          <w:sz w:val="28"/>
          <w:szCs w:val="28"/>
          <w:lang w:eastAsia="ru-RU"/>
        </w:rPr>
      </w:pPr>
    </w:p>
    <w:p w14:paraId="28F0E279" w14:textId="77777777" w:rsidR="002864F1" w:rsidRPr="002864F1" w:rsidRDefault="002864F1" w:rsidP="002864F1">
      <w:pPr>
        <w:spacing w:after="0" w:line="240" w:lineRule="exact"/>
        <w:ind w:right="-1"/>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07.04.2025 № 350</w:t>
      </w:r>
    </w:p>
    <w:p w14:paraId="3C2D17AB" w14:textId="77777777" w:rsidR="002864F1" w:rsidRPr="002864F1" w:rsidRDefault="002864F1" w:rsidP="002864F1">
      <w:pPr>
        <w:spacing w:after="0" w:line="240" w:lineRule="exact"/>
        <w:ind w:right="-1"/>
        <w:jc w:val="center"/>
        <w:rPr>
          <w:rFonts w:ascii="Times New Roman" w:eastAsia="Times New Roman" w:hAnsi="Times New Roman" w:cs="Times New Roman"/>
          <w:sz w:val="28"/>
          <w:szCs w:val="28"/>
          <w:lang w:eastAsia="ru-RU"/>
        </w:rPr>
      </w:pPr>
    </w:p>
    <w:p w14:paraId="28F1E18D" w14:textId="77777777" w:rsidR="002864F1" w:rsidRPr="002864F1" w:rsidRDefault="002864F1" w:rsidP="002864F1">
      <w:pPr>
        <w:spacing w:after="0" w:line="240" w:lineRule="exact"/>
        <w:ind w:right="-1"/>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62669D4F" w14:textId="77777777" w:rsidR="002864F1" w:rsidRPr="002864F1" w:rsidRDefault="002864F1" w:rsidP="002864F1">
      <w:pPr>
        <w:suppressAutoHyphens/>
        <w:spacing w:after="0" w:line="240" w:lineRule="exact"/>
        <w:ind w:right="-1"/>
        <w:jc w:val="center"/>
        <w:rPr>
          <w:rFonts w:ascii="Times New Roman" w:eastAsia="Times New Roman" w:hAnsi="Times New Roman" w:cs="Times New Roman"/>
          <w:sz w:val="28"/>
          <w:szCs w:val="28"/>
          <w:lang w:eastAsia="ru-RU"/>
        </w:rPr>
      </w:pPr>
    </w:p>
    <w:p w14:paraId="15ADDDA8" w14:textId="77777777" w:rsidR="002864F1" w:rsidRPr="002864F1" w:rsidRDefault="002864F1" w:rsidP="002864F1">
      <w:pPr>
        <w:spacing w:after="0" w:line="240" w:lineRule="exact"/>
        <w:ind w:right="-1"/>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Об утверждении  Положения о Почетной грамоте Администрации </w:t>
      </w:r>
    </w:p>
    <w:p w14:paraId="4A1D3678" w14:textId="77777777" w:rsidR="002864F1" w:rsidRPr="002864F1" w:rsidRDefault="002864F1" w:rsidP="002864F1">
      <w:pPr>
        <w:spacing w:after="0" w:line="240" w:lineRule="exact"/>
        <w:ind w:right="-1"/>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Любытинского муниципального района</w:t>
      </w:r>
    </w:p>
    <w:p w14:paraId="5DBF7B86" w14:textId="77777777" w:rsidR="002864F1" w:rsidRPr="002864F1" w:rsidRDefault="002864F1" w:rsidP="002864F1">
      <w:pPr>
        <w:spacing w:after="0" w:line="240" w:lineRule="exact"/>
        <w:ind w:right="-1"/>
        <w:jc w:val="center"/>
        <w:rPr>
          <w:rFonts w:ascii="Times New Roman" w:eastAsia="Times New Roman" w:hAnsi="Times New Roman" w:cs="Times New Roman"/>
          <w:b/>
          <w:sz w:val="28"/>
          <w:szCs w:val="28"/>
          <w:lang w:eastAsia="ru-RU"/>
        </w:rPr>
      </w:pPr>
    </w:p>
    <w:p w14:paraId="15F2AD08" w14:textId="77777777" w:rsidR="002864F1" w:rsidRPr="002864F1" w:rsidRDefault="002864F1" w:rsidP="002864F1">
      <w:pPr>
        <w:suppressAutoHyphens/>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b/>
          <w:sz w:val="28"/>
          <w:szCs w:val="28"/>
          <w:lang w:eastAsia="ru-RU"/>
        </w:rPr>
        <w:tab/>
      </w:r>
      <w:r w:rsidRPr="002864F1">
        <w:rPr>
          <w:rFonts w:ascii="Times New Roman" w:eastAsia="Times New Roman" w:hAnsi="Times New Roman" w:cs="Times New Roman"/>
          <w:sz w:val="28"/>
          <w:szCs w:val="28"/>
          <w:lang w:eastAsia="ru-RU"/>
        </w:rPr>
        <w:t xml:space="preserve">В целях поощрения граждан за заслуги и достижения в профессиональной, трудовой или общественной деятельности, за эффективный и добросовестный труд, безупречную и эффективную службу, вклад в социально-экономическое развитие муниципального района, Администрация Любытинского муниципального района  </w:t>
      </w:r>
      <w:r w:rsidRPr="002864F1">
        <w:rPr>
          <w:rFonts w:ascii="Times New Roman" w:eastAsia="Times New Roman" w:hAnsi="Times New Roman" w:cs="Times New Roman"/>
          <w:b/>
          <w:sz w:val="28"/>
          <w:szCs w:val="28"/>
          <w:lang w:eastAsia="ru-RU"/>
        </w:rPr>
        <w:t>ПОСТАНОВЛЯЕТ:</w:t>
      </w:r>
    </w:p>
    <w:p w14:paraId="19E4CE38" w14:textId="77777777" w:rsidR="002864F1" w:rsidRPr="002864F1" w:rsidRDefault="002864F1" w:rsidP="002864F1">
      <w:pPr>
        <w:suppressAutoHyphens/>
        <w:spacing w:after="0" w:line="240" w:lineRule="auto"/>
        <w:jc w:val="both"/>
        <w:rPr>
          <w:rFonts w:ascii="Times New Roman" w:eastAsia="Times New Roman" w:hAnsi="Times New Roman" w:cs="Times New Roman"/>
          <w:b/>
          <w:sz w:val="26"/>
          <w:szCs w:val="26"/>
          <w:lang w:eastAsia="ru-RU"/>
        </w:rPr>
      </w:pPr>
    </w:p>
    <w:p w14:paraId="79C80AAA" w14:textId="77777777" w:rsidR="002864F1" w:rsidRPr="002864F1" w:rsidRDefault="002864F1" w:rsidP="002864F1">
      <w:pPr>
        <w:suppressAutoHyphens/>
        <w:spacing w:after="0" w:line="240" w:lineRule="auto"/>
        <w:ind w:firstLine="72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1.Утвердить прилагаемое Положение о Почетной грамоте Администрации Любытинского муниципального района. </w:t>
      </w:r>
    </w:p>
    <w:p w14:paraId="0A4E112D" w14:textId="77777777" w:rsidR="002864F1" w:rsidRPr="002864F1" w:rsidRDefault="002864F1" w:rsidP="002864F1">
      <w:pPr>
        <w:suppressAutoHyphens/>
        <w:spacing w:after="0" w:line="240" w:lineRule="auto"/>
        <w:ind w:firstLine="72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2. Признать утратившим силу постановление Администрации муниципального района от 26.08.2024 № 1082 «Об утверждении Положения о Почетной грамоте Администрации Любытинского муниципального района».</w:t>
      </w:r>
    </w:p>
    <w:p w14:paraId="6FF590BC" w14:textId="77777777" w:rsidR="002864F1" w:rsidRPr="002864F1" w:rsidRDefault="002864F1" w:rsidP="002864F1">
      <w:pPr>
        <w:suppressAutoHyphens/>
        <w:spacing w:after="0" w:line="240" w:lineRule="auto"/>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  </w:t>
      </w:r>
      <w:r w:rsidRPr="002864F1">
        <w:rPr>
          <w:rFonts w:ascii="Times New Roman" w:eastAsia="Times New Roman" w:hAnsi="Times New Roman" w:cs="Times New Roman"/>
          <w:bCs/>
          <w:sz w:val="28"/>
          <w:szCs w:val="28"/>
          <w:lang w:eastAsia="ru-RU"/>
        </w:rPr>
        <w:tab/>
        <w:t xml:space="preserve">   3. 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3ABE6EA3" w14:textId="77777777" w:rsidR="002864F1" w:rsidRPr="002864F1" w:rsidRDefault="002864F1" w:rsidP="002864F1">
      <w:pPr>
        <w:suppressAutoHyphens/>
        <w:spacing w:after="0" w:line="240" w:lineRule="auto"/>
        <w:jc w:val="both"/>
        <w:rPr>
          <w:rFonts w:ascii="Times New Roman" w:eastAsia="Times New Roman" w:hAnsi="Times New Roman" w:cs="Times New Roman"/>
          <w:bCs/>
          <w:sz w:val="28"/>
          <w:szCs w:val="28"/>
          <w:lang w:eastAsia="ru-RU"/>
        </w:rPr>
      </w:pPr>
    </w:p>
    <w:p w14:paraId="36A7443F" w14:textId="77777777" w:rsidR="002864F1" w:rsidRPr="002864F1" w:rsidRDefault="002864F1" w:rsidP="002864F1">
      <w:pPr>
        <w:suppressAutoHyphens/>
        <w:spacing w:after="0" w:line="240" w:lineRule="exact"/>
        <w:ind w:right="-510"/>
        <w:jc w:val="both"/>
        <w:rPr>
          <w:rFonts w:ascii="Times New Roman" w:eastAsia="Times New Roman" w:hAnsi="Times New Roman" w:cs="Times New Roman"/>
          <w:b/>
          <w:bCs/>
          <w:sz w:val="28"/>
          <w:szCs w:val="28"/>
          <w:lang w:eastAsia="ru-RU"/>
        </w:rPr>
      </w:pPr>
    </w:p>
    <w:p w14:paraId="49F20758" w14:textId="77777777" w:rsidR="002864F1" w:rsidRPr="002864F1" w:rsidRDefault="002864F1" w:rsidP="002864F1">
      <w:pPr>
        <w:suppressAutoHyphens/>
        <w:spacing w:after="0" w:line="240" w:lineRule="exact"/>
        <w:ind w:right="-510"/>
        <w:jc w:val="both"/>
        <w:rPr>
          <w:rFonts w:ascii="Times New Roman" w:eastAsia="Times New Roman" w:hAnsi="Times New Roman" w:cs="Times New Roman"/>
          <w:b/>
          <w:bCs/>
          <w:sz w:val="28"/>
          <w:szCs w:val="28"/>
          <w:lang w:eastAsia="ru-RU"/>
        </w:rPr>
      </w:pPr>
      <w:r w:rsidRPr="002864F1">
        <w:rPr>
          <w:rFonts w:ascii="Times New Roman" w:eastAsia="Times New Roman" w:hAnsi="Times New Roman" w:cs="Times New Roman"/>
          <w:b/>
          <w:bCs/>
          <w:sz w:val="28"/>
          <w:szCs w:val="28"/>
          <w:lang w:eastAsia="ru-RU"/>
        </w:rPr>
        <w:t>Первый заместитель</w:t>
      </w:r>
    </w:p>
    <w:p w14:paraId="6510885E" w14:textId="77777777" w:rsidR="002864F1" w:rsidRPr="002864F1" w:rsidRDefault="002864F1" w:rsidP="002864F1">
      <w:pPr>
        <w:suppressAutoHyphens/>
        <w:spacing w:after="0" w:line="240" w:lineRule="exact"/>
        <w:ind w:right="-510"/>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bCs/>
          <w:sz w:val="28"/>
          <w:szCs w:val="28"/>
          <w:lang w:eastAsia="ru-RU"/>
        </w:rPr>
        <w:t xml:space="preserve">Главы администрации                                                       </w:t>
      </w:r>
      <w:proofErr w:type="spellStart"/>
      <w:r w:rsidRPr="002864F1">
        <w:rPr>
          <w:rFonts w:ascii="Times New Roman" w:eastAsia="Times New Roman" w:hAnsi="Times New Roman" w:cs="Times New Roman"/>
          <w:b/>
          <w:bCs/>
          <w:sz w:val="28"/>
          <w:szCs w:val="28"/>
          <w:lang w:eastAsia="ru-RU"/>
        </w:rPr>
        <w:t>С.В.Матвеева</w:t>
      </w:r>
      <w:proofErr w:type="spellEnd"/>
    </w:p>
    <w:p w14:paraId="464C7057" w14:textId="77777777" w:rsidR="002864F1" w:rsidRPr="002864F1" w:rsidRDefault="002864F1" w:rsidP="002864F1">
      <w:pPr>
        <w:suppressAutoHyphens/>
        <w:spacing w:after="0" w:line="240" w:lineRule="auto"/>
        <w:rPr>
          <w:rFonts w:ascii="Times New Roman" w:eastAsia="Times New Roman" w:hAnsi="Times New Roman" w:cs="Times New Roman"/>
          <w:sz w:val="20"/>
          <w:szCs w:val="20"/>
          <w:lang w:eastAsia="ru-RU"/>
        </w:rPr>
      </w:pPr>
    </w:p>
    <w:p w14:paraId="7D7E8C8C"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7AE2D9FB"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6BD16D97"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5C6619FD"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53FFDA8C"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19700C52"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r w:rsidRPr="002864F1">
        <w:rPr>
          <w:rFonts w:ascii="Times New Roman CYR" w:eastAsia="Times New Roman" w:hAnsi="Times New Roman CYR" w:cs="Times New Roman"/>
          <w:sz w:val="28"/>
          <w:szCs w:val="20"/>
          <w:lang w:eastAsia="ru-RU"/>
        </w:rPr>
        <w:t xml:space="preserve">                                                                       </w:t>
      </w:r>
    </w:p>
    <w:p w14:paraId="7A9568FF"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p>
    <w:p w14:paraId="50E9FC37"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p>
    <w:p w14:paraId="3B7DB44E"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p>
    <w:p w14:paraId="607AE482"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p>
    <w:p w14:paraId="659D36B3"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p>
    <w:p w14:paraId="5B486B4F"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p>
    <w:p w14:paraId="0449A053"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p>
    <w:p w14:paraId="179855D7"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p>
    <w:p w14:paraId="4A21C9BC" w14:textId="77777777" w:rsidR="002864F1" w:rsidRPr="002864F1" w:rsidRDefault="002864F1" w:rsidP="002864F1">
      <w:pPr>
        <w:spacing w:after="0" w:line="240" w:lineRule="exact"/>
        <w:rPr>
          <w:rFonts w:ascii="Times New Roman CYR" w:eastAsia="Times New Roman" w:hAnsi="Times New Roman CYR" w:cs="Times New Roman"/>
          <w:sz w:val="28"/>
          <w:szCs w:val="20"/>
          <w:lang w:eastAsia="ru-RU"/>
        </w:rPr>
      </w:pPr>
    </w:p>
    <w:tbl>
      <w:tblPr>
        <w:tblW w:w="4536" w:type="dxa"/>
        <w:tblInd w:w="5070" w:type="dxa"/>
        <w:tblLook w:val="00A0" w:firstRow="1" w:lastRow="0" w:firstColumn="1" w:lastColumn="0" w:noHBand="0" w:noVBand="0"/>
      </w:tblPr>
      <w:tblGrid>
        <w:gridCol w:w="4536"/>
      </w:tblGrid>
      <w:tr w:rsidR="002864F1" w:rsidRPr="002864F1" w14:paraId="2C1F7705" w14:textId="77777777" w:rsidTr="00572283">
        <w:tc>
          <w:tcPr>
            <w:tcW w:w="4536" w:type="dxa"/>
            <w:hideMark/>
          </w:tcPr>
          <w:p w14:paraId="0D4506B8" w14:textId="77777777" w:rsidR="002864F1" w:rsidRPr="002864F1" w:rsidRDefault="002864F1" w:rsidP="002864F1">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2864F1">
              <w:rPr>
                <w:rFonts w:ascii="Times New Roman" w:eastAsia="Times New Roman" w:hAnsi="Times New Roman" w:cs="Times New Roman"/>
                <w:sz w:val="28"/>
                <w:szCs w:val="20"/>
                <w:lang w:eastAsia="ru-RU"/>
              </w:rPr>
              <w:t>Утверждено</w:t>
            </w:r>
          </w:p>
        </w:tc>
      </w:tr>
      <w:tr w:rsidR="002864F1" w:rsidRPr="002864F1" w14:paraId="1FAD8CEE" w14:textId="77777777" w:rsidTr="00572283">
        <w:tc>
          <w:tcPr>
            <w:tcW w:w="4536" w:type="dxa"/>
            <w:hideMark/>
          </w:tcPr>
          <w:p w14:paraId="4E25BACE" w14:textId="77777777" w:rsidR="002864F1" w:rsidRPr="002864F1" w:rsidRDefault="002864F1" w:rsidP="002864F1">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2864F1">
              <w:rPr>
                <w:rFonts w:ascii="Times New Roman" w:eastAsia="Times New Roman" w:hAnsi="Times New Roman" w:cs="Times New Roman"/>
                <w:sz w:val="28"/>
                <w:szCs w:val="20"/>
                <w:lang w:eastAsia="ru-RU"/>
              </w:rPr>
              <w:t>постановлением Администрации</w:t>
            </w:r>
          </w:p>
          <w:p w14:paraId="187C4F53" w14:textId="77777777" w:rsidR="002864F1" w:rsidRPr="002864F1" w:rsidRDefault="002864F1" w:rsidP="002864F1">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2864F1">
              <w:rPr>
                <w:rFonts w:ascii="Times New Roman" w:eastAsia="Times New Roman" w:hAnsi="Times New Roman" w:cs="Times New Roman"/>
                <w:sz w:val="28"/>
                <w:szCs w:val="20"/>
                <w:lang w:eastAsia="ru-RU"/>
              </w:rPr>
              <w:t>муниципального района</w:t>
            </w:r>
          </w:p>
          <w:p w14:paraId="73FBD880" w14:textId="77777777" w:rsidR="002864F1" w:rsidRPr="002864F1" w:rsidRDefault="002864F1" w:rsidP="002864F1">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2864F1">
              <w:rPr>
                <w:rFonts w:ascii="Times New Roman" w:eastAsia="Times New Roman" w:hAnsi="Times New Roman" w:cs="Times New Roman"/>
                <w:sz w:val="28"/>
                <w:szCs w:val="20"/>
                <w:lang w:eastAsia="ru-RU"/>
              </w:rPr>
              <w:t>от  07.04.2025 № 350</w:t>
            </w:r>
          </w:p>
        </w:tc>
      </w:tr>
    </w:tbl>
    <w:p w14:paraId="600445A0" w14:textId="77777777" w:rsidR="002864F1" w:rsidRPr="002864F1" w:rsidRDefault="002864F1" w:rsidP="002864F1">
      <w:pPr>
        <w:widowControl w:val="0"/>
        <w:autoSpaceDE w:val="0"/>
        <w:autoSpaceDN w:val="0"/>
        <w:adjustRightInd w:val="0"/>
        <w:spacing w:before="60" w:after="0" w:line="240" w:lineRule="auto"/>
        <w:jc w:val="center"/>
        <w:rPr>
          <w:rFonts w:ascii="Times New Roman" w:eastAsia="Times New Roman" w:hAnsi="Times New Roman" w:cs="Times New Roman"/>
          <w:b/>
          <w:bCs/>
          <w:sz w:val="28"/>
          <w:szCs w:val="28"/>
          <w:lang w:eastAsia="ru-RU"/>
        </w:rPr>
      </w:pPr>
    </w:p>
    <w:p w14:paraId="1EEFE9B0" w14:textId="77777777" w:rsidR="002864F1" w:rsidRPr="002864F1" w:rsidRDefault="002864F1" w:rsidP="002864F1">
      <w:pPr>
        <w:widowControl w:val="0"/>
        <w:autoSpaceDE w:val="0"/>
        <w:autoSpaceDN w:val="0"/>
        <w:adjustRightInd w:val="0"/>
        <w:spacing w:before="60" w:after="0" w:line="240" w:lineRule="exact"/>
        <w:jc w:val="center"/>
        <w:rPr>
          <w:rFonts w:ascii="Times New Roman" w:eastAsia="Times New Roman" w:hAnsi="Times New Roman" w:cs="Times New Roman"/>
          <w:b/>
          <w:bCs/>
          <w:sz w:val="28"/>
          <w:szCs w:val="28"/>
          <w:lang w:eastAsia="ru-RU"/>
        </w:rPr>
      </w:pPr>
      <w:r w:rsidRPr="002864F1">
        <w:rPr>
          <w:rFonts w:ascii="Times New Roman" w:eastAsia="Times New Roman" w:hAnsi="Times New Roman" w:cs="Times New Roman"/>
          <w:b/>
          <w:bCs/>
          <w:sz w:val="28"/>
          <w:szCs w:val="28"/>
          <w:lang w:eastAsia="ru-RU"/>
        </w:rPr>
        <w:t>ПОЛОЖЕНИЕ</w:t>
      </w:r>
    </w:p>
    <w:p w14:paraId="74E4C140" w14:textId="77777777" w:rsidR="002864F1" w:rsidRPr="002864F1" w:rsidRDefault="002864F1" w:rsidP="002864F1">
      <w:pPr>
        <w:widowControl w:val="0"/>
        <w:autoSpaceDE w:val="0"/>
        <w:autoSpaceDN w:val="0"/>
        <w:adjustRightInd w:val="0"/>
        <w:spacing w:before="120" w:after="0" w:line="240" w:lineRule="exact"/>
        <w:jc w:val="center"/>
        <w:rPr>
          <w:rFonts w:ascii="Times New Roman" w:eastAsia="Times New Roman" w:hAnsi="Times New Roman" w:cs="Times New Roman"/>
          <w:b/>
          <w:bCs/>
          <w:sz w:val="28"/>
          <w:szCs w:val="28"/>
          <w:lang w:eastAsia="ru-RU"/>
        </w:rPr>
      </w:pPr>
      <w:r w:rsidRPr="002864F1">
        <w:rPr>
          <w:rFonts w:ascii="Times New Roman" w:eastAsia="Times New Roman" w:hAnsi="Times New Roman" w:cs="Times New Roman"/>
          <w:b/>
          <w:bCs/>
          <w:sz w:val="28"/>
          <w:szCs w:val="28"/>
          <w:lang w:eastAsia="ru-RU"/>
        </w:rPr>
        <w:t>о Почетной грамоте Администрации Любытинского муниципального района</w:t>
      </w:r>
    </w:p>
    <w:p w14:paraId="06D6BCEC" w14:textId="77777777" w:rsidR="002864F1" w:rsidRPr="002864F1" w:rsidRDefault="002864F1" w:rsidP="002864F1">
      <w:pPr>
        <w:widowControl w:val="0"/>
        <w:autoSpaceDE w:val="0"/>
        <w:autoSpaceDN w:val="0"/>
        <w:adjustRightInd w:val="0"/>
        <w:spacing w:after="0" w:line="360" w:lineRule="atLeast"/>
        <w:ind w:firstLine="709"/>
        <w:rPr>
          <w:rFonts w:ascii="Times New Roman" w:eastAsia="Times New Roman" w:hAnsi="Times New Roman" w:cs="Times New Roman"/>
          <w:b/>
          <w:sz w:val="28"/>
          <w:szCs w:val="28"/>
          <w:lang w:eastAsia="ru-RU"/>
        </w:rPr>
      </w:pPr>
    </w:p>
    <w:p w14:paraId="771A6932" w14:textId="77777777" w:rsidR="002864F1" w:rsidRPr="002864F1" w:rsidRDefault="002864F1" w:rsidP="002864F1">
      <w:pPr>
        <w:widowControl w:val="0"/>
        <w:autoSpaceDE w:val="0"/>
        <w:autoSpaceDN w:val="0"/>
        <w:adjustRightInd w:val="0"/>
        <w:spacing w:after="0" w:line="240" w:lineRule="exact"/>
        <w:ind w:firstLine="709"/>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1. Общие положения</w:t>
      </w:r>
    </w:p>
    <w:p w14:paraId="4B429D99"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1.1. Почетная грамота Администрации Любытинского муниципального района (далее - Почетная грамота) является формой поощрения  граждан за заслуги и высокие достижения в трудовой или общественной деятельности, а также в реализации мероприятий государственной политики в области финансов, науки, образования, здравоохранения, культуры, физической культуры и спорта, социального обеспечения и иных областях социально-экономической сферы на территории Любытинского муниципального округа. </w:t>
      </w:r>
    </w:p>
    <w:p w14:paraId="55A4C8ED"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1.2. Почетной грамотой поощряются граждане Российской Федерации, иностранные граждане, лица без гражданства (далее - граждане).</w:t>
      </w:r>
    </w:p>
    <w:p w14:paraId="2DBD1DD7"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B2E909B" w14:textId="77777777" w:rsidR="002864F1" w:rsidRPr="002864F1" w:rsidRDefault="002864F1" w:rsidP="002864F1">
      <w:pPr>
        <w:widowControl w:val="0"/>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2. Условия представления к награждению Почетной грамотой </w:t>
      </w:r>
    </w:p>
    <w:p w14:paraId="546E596F"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2.1. Представление к поощрению Почетной грамотой производится при наличии у гражданина, представляемого к награждению:</w:t>
      </w:r>
    </w:p>
    <w:p w14:paraId="2869C9F9" w14:textId="77777777" w:rsidR="002864F1" w:rsidRPr="002864F1" w:rsidRDefault="002864F1" w:rsidP="002864F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2.1.1. Общего трудового стажа в органах местного самоуправления и организациях, осуществляющих деятельность на территории Любытинского муниципального округа - не менее 3 лет, при этом по последнему месту работы - не менее 2 лет (в случае представления к поощрению Почетной грамотой за заслуги и достижения в трудовой деятельности);</w:t>
      </w:r>
    </w:p>
    <w:p w14:paraId="7D761657"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2.1.2. Стажа осуществления общественной деятельности в общественных объединениях, осуществляющих деятельность на территории Любытинского муниципального округа, - не менее 3 лет, при этом по последнему месту осуществления общественной деятельности - не менее           2 лет (в случае представления к поощрению Почетной грамотой за заслуги и достижения в общественной деятельности);</w:t>
      </w:r>
    </w:p>
    <w:p w14:paraId="36441359"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2.1.3. Стажа предпринимательской деятельности на территории Любытинского муниципального округа - не менее 3 лет, при этом в качестве индивидуального предпринимателя по последнему месту работы - не менее </w:t>
      </w:r>
      <w:r w:rsidRPr="002864F1">
        <w:rPr>
          <w:rFonts w:ascii="Times New Roman" w:eastAsia="Times New Roman" w:hAnsi="Times New Roman" w:cs="Times New Roman"/>
          <w:sz w:val="28"/>
          <w:szCs w:val="28"/>
          <w:lang w:eastAsia="ru-RU"/>
        </w:rPr>
        <w:br/>
        <w:t>2 лет (в случае представления к поощрению Почетной грамотой индивидуальных предпринимателей);</w:t>
      </w:r>
    </w:p>
    <w:p w14:paraId="6CA70E07"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2.1.4. Благодарственного письма Главы Любытинского муниципального района.</w:t>
      </w:r>
    </w:p>
    <w:p w14:paraId="5FD2146F" w14:textId="77777777" w:rsidR="002864F1" w:rsidRPr="002864F1" w:rsidRDefault="002864F1" w:rsidP="002864F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2.2. Почетной грамотой не могут быть поощрены граждане, в отношении которых осуществляется уголовное преследование и (или) имеющие судимость. </w:t>
      </w:r>
    </w:p>
    <w:p w14:paraId="1966C3C3"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2.3. Поощрение Почетной грамотой осуществляется не более 2 раз, повторное поощрение Почетной грамотой за новые заслуги и достижения </w:t>
      </w:r>
      <w:r w:rsidRPr="002864F1">
        <w:rPr>
          <w:rFonts w:ascii="Times New Roman" w:eastAsia="Times New Roman" w:hAnsi="Times New Roman" w:cs="Times New Roman"/>
          <w:sz w:val="28"/>
          <w:szCs w:val="28"/>
          <w:lang w:eastAsia="ru-RU"/>
        </w:rPr>
        <w:lastRenderedPageBreak/>
        <w:t>производится не ранее чем через 5 лет после предыдущего награждения в порядке, установленном настоящим Положением.</w:t>
      </w:r>
    </w:p>
    <w:p w14:paraId="1670D6BA" w14:textId="77777777" w:rsidR="002864F1" w:rsidRPr="002864F1" w:rsidRDefault="002864F1" w:rsidP="002864F1">
      <w:pPr>
        <w:widowControl w:val="0"/>
        <w:suppressAutoHyphen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14:paraId="01EA4A9B" w14:textId="77777777" w:rsidR="002864F1" w:rsidRPr="002864F1" w:rsidRDefault="002864F1" w:rsidP="002864F1">
      <w:pPr>
        <w:widowControl w:val="0"/>
        <w:suppressAutoHyphens/>
        <w:autoSpaceDE w:val="0"/>
        <w:autoSpaceDN w:val="0"/>
        <w:adjustRightInd w:val="0"/>
        <w:spacing w:after="0" w:line="240" w:lineRule="auto"/>
        <w:ind w:firstLine="426"/>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w:t>
      </w:r>
    </w:p>
    <w:p w14:paraId="143CD628" w14:textId="77777777" w:rsidR="002864F1" w:rsidRPr="002864F1" w:rsidRDefault="002864F1" w:rsidP="002864F1">
      <w:pPr>
        <w:widowControl w:val="0"/>
        <w:suppressAutoHyphens/>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3. Порядок представления к награждению Почетной грамотой</w:t>
      </w:r>
    </w:p>
    <w:p w14:paraId="7CF078B3" w14:textId="77777777" w:rsidR="002864F1" w:rsidRPr="002864F1" w:rsidRDefault="002864F1" w:rsidP="002864F1">
      <w:pPr>
        <w:suppressAutoHyphen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2864F1">
        <w:rPr>
          <w:rFonts w:ascii="Times New Roman" w:eastAsia="Times New Roman" w:hAnsi="Times New Roman" w:cs="Times New Roman"/>
          <w:sz w:val="28"/>
          <w:szCs w:val="28"/>
          <w:lang w:eastAsia="ru-RU"/>
        </w:rPr>
        <w:t xml:space="preserve">3.1. </w:t>
      </w:r>
      <w:r w:rsidRPr="002864F1">
        <w:rPr>
          <w:rFonts w:ascii="Times New Roman" w:eastAsia="Times New Roman" w:hAnsi="Times New Roman" w:cs="Times New Roman"/>
          <w:spacing w:val="-6"/>
          <w:sz w:val="28"/>
          <w:szCs w:val="28"/>
          <w:lang w:eastAsia="ru-RU"/>
        </w:rPr>
        <w:t xml:space="preserve">Ходатайства о поощрении Почетной грамотой (далее - ходатайства) инициируются в коллективах предприятий и организаций, общественных объединений, </w:t>
      </w:r>
      <w:r w:rsidRPr="002864F1">
        <w:rPr>
          <w:rFonts w:ascii="Times New Roman" w:eastAsia="Times New Roman" w:hAnsi="Times New Roman" w:cs="Times New Roman"/>
          <w:sz w:val="28"/>
          <w:szCs w:val="28"/>
          <w:lang w:eastAsia="ru-RU"/>
        </w:rPr>
        <w:t>руководителями</w:t>
      </w:r>
      <w:r w:rsidRPr="002864F1">
        <w:rPr>
          <w:rFonts w:ascii="Times New Roman" w:eastAsia="Times New Roman" w:hAnsi="Times New Roman" w:cs="Times New Roman"/>
          <w:spacing w:val="-6"/>
          <w:sz w:val="28"/>
          <w:szCs w:val="28"/>
          <w:lang w:eastAsia="ru-RU"/>
        </w:rPr>
        <w:t xml:space="preserve"> организаций или индивидуальными предпринимателями (далее - инициаторы поощрения), депутатами представительного органа,  Главой Любытинского муниципального района.</w:t>
      </w:r>
    </w:p>
    <w:p w14:paraId="30535667"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2864F1">
        <w:rPr>
          <w:rFonts w:ascii="Times New Roman" w:eastAsia="Times New Roman" w:hAnsi="Times New Roman" w:cs="Times New Roman"/>
          <w:spacing w:val="-6"/>
          <w:sz w:val="28"/>
          <w:szCs w:val="28"/>
          <w:lang w:eastAsia="ru-RU"/>
        </w:rPr>
        <w:t>Ходатайство оформляется инициатором поощрения согласно приложению № 1 к настоящему Положению и направляется в адрес Главы муниципального района.</w:t>
      </w:r>
    </w:p>
    <w:p w14:paraId="08266C23"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2864F1">
        <w:rPr>
          <w:rFonts w:ascii="Times New Roman" w:eastAsia="Times New Roman" w:hAnsi="Times New Roman" w:cs="Times New Roman"/>
          <w:spacing w:val="-6"/>
          <w:sz w:val="28"/>
          <w:szCs w:val="28"/>
          <w:lang w:eastAsia="ru-RU"/>
        </w:rPr>
        <w:t>3.2. К ходатайству прилагаются следующие документы:</w:t>
      </w:r>
    </w:p>
    <w:p w14:paraId="450F2F77"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pacing w:val="-6"/>
          <w:sz w:val="28"/>
          <w:szCs w:val="28"/>
          <w:lang w:eastAsia="ru-RU"/>
        </w:rPr>
        <w:t>3.2.1. Характеристика гражданина, представляемого к поощрению, отражающая конкретные заслуги и достижения в отраслях (сферах), перечисленных в пункте 1.1 настоящего Положения</w:t>
      </w:r>
      <w:r w:rsidRPr="002864F1">
        <w:rPr>
          <w:rFonts w:ascii="Times New Roman" w:eastAsia="Times New Roman" w:hAnsi="Times New Roman" w:cs="Times New Roman"/>
          <w:sz w:val="28"/>
          <w:szCs w:val="28"/>
          <w:lang w:eastAsia="ru-RU"/>
        </w:rPr>
        <w:t xml:space="preserve">, </w:t>
      </w:r>
      <w:r w:rsidRPr="002864F1">
        <w:rPr>
          <w:rFonts w:ascii="Times New Roman" w:eastAsia="Times New Roman" w:hAnsi="Times New Roman" w:cs="Times New Roman"/>
          <w:spacing w:val="-6"/>
          <w:sz w:val="28"/>
          <w:szCs w:val="28"/>
          <w:lang w:eastAsia="ru-RU"/>
        </w:rPr>
        <w:t>выданная инициатором поощрения</w:t>
      </w:r>
      <w:r w:rsidRPr="002864F1">
        <w:rPr>
          <w:rFonts w:ascii="Times New Roman" w:eastAsia="Times New Roman" w:hAnsi="Times New Roman" w:cs="Times New Roman"/>
          <w:sz w:val="28"/>
          <w:szCs w:val="28"/>
          <w:lang w:eastAsia="ru-RU"/>
        </w:rPr>
        <w:t>;</w:t>
      </w:r>
    </w:p>
    <w:p w14:paraId="729CBD45" w14:textId="77777777" w:rsidR="002864F1" w:rsidRPr="002864F1" w:rsidRDefault="002864F1" w:rsidP="002864F1">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8"/>
          <w:szCs w:val="28"/>
          <w:lang w:eastAsia="ru-RU"/>
        </w:rPr>
        <w:t xml:space="preserve">          3.2.2. Копия Благодарственного письма Главы  Любытинского муниципального района либо государственных наград Российской Федерации и (или) ведомственных наград.</w:t>
      </w:r>
    </w:p>
    <w:p w14:paraId="0216067E"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2864F1">
        <w:rPr>
          <w:rFonts w:ascii="Times New Roman" w:eastAsia="Times New Roman" w:hAnsi="Times New Roman" w:cs="Times New Roman"/>
          <w:spacing w:val="-6"/>
          <w:sz w:val="28"/>
          <w:szCs w:val="28"/>
          <w:lang w:eastAsia="ru-RU"/>
        </w:rPr>
        <w:t>3.2.3. Копии документов, подтверждающие стаж, указанный в пункте 2.1 настоящего Положения;</w:t>
      </w:r>
    </w:p>
    <w:p w14:paraId="2203BE28"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2864F1">
        <w:rPr>
          <w:rFonts w:ascii="Times New Roman" w:eastAsia="Times New Roman" w:hAnsi="Times New Roman" w:cs="Times New Roman"/>
          <w:spacing w:val="-6"/>
          <w:sz w:val="28"/>
          <w:szCs w:val="28"/>
          <w:lang w:eastAsia="ru-RU"/>
        </w:rPr>
        <w:t>3.2.4. Справка, подтверждающая срок осуществления общественной деятельности, указанный в подпункте 2.1.2 настоящего Положения, выданная общественным объединением гражданину, представляемому к поощрению (для граждан, представляемых к поощрению за заслуги и достижения в общественной деятельности);</w:t>
      </w:r>
    </w:p>
    <w:p w14:paraId="04A2C8B9"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2864F1">
        <w:rPr>
          <w:rFonts w:ascii="Times New Roman" w:eastAsia="Times New Roman" w:hAnsi="Times New Roman" w:cs="Times New Roman"/>
          <w:spacing w:val="-6"/>
          <w:sz w:val="28"/>
          <w:szCs w:val="28"/>
          <w:lang w:eastAsia="ru-RU"/>
        </w:rPr>
        <w:t>3.2.5. Копия Почетной грамоты Администрации Любытинского муниципального района в случае повторного поощрения Почетной грамотой;</w:t>
      </w:r>
    </w:p>
    <w:p w14:paraId="73FB108F" w14:textId="77777777" w:rsidR="002864F1" w:rsidRPr="002864F1" w:rsidRDefault="002864F1" w:rsidP="002864F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2864F1">
        <w:rPr>
          <w:rFonts w:ascii="Times New Roman" w:eastAsia="Times New Roman" w:hAnsi="Times New Roman" w:cs="Times New Roman"/>
          <w:spacing w:val="-6"/>
          <w:sz w:val="28"/>
          <w:szCs w:val="28"/>
          <w:lang w:eastAsia="ru-RU"/>
        </w:rPr>
        <w:t>3.2.6</w: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pacing w:val="-6"/>
          <w:sz w:val="28"/>
          <w:szCs w:val="28"/>
          <w:lang w:eastAsia="ru-RU"/>
        </w:rPr>
        <w:t>Справка, выданная по месту работы (службы), об отсутствии у гражданина дисциплинарных взысканий,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проводимых в отношении его служебных проверок за последний год работы (для работающих граждан);</w:t>
      </w:r>
    </w:p>
    <w:p w14:paraId="01B7365D" w14:textId="77777777" w:rsidR="002864F1" w:rsidRPr="002864F1" w:rsidRDefault="002864F1" w:rsidP="002864F1">
      <w:pPr>
        <w:suppressAutoHyphens/>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2864F1">
        <w:rPr>
          <w:rFonts w:ascii="Times New Roman" w:eastAsia="Times New Roman" w:hAnsi="Times New Roman" w:cs="Times New Roman"/>
          <w:spacing w:val="-6"/>
          <w:sz w:val="28"/>
          <w:szCs w:val="28"/>
          <w:lang w:eastAsia="ru-RU"/>
        </w:rPr>
        <w:t>3.2.7. Справка о наличии (отсутствии) судимости</w:t>
      </w:r>
      <w:r w:rsidRPr="002864F1">
        <w:rPr>
          <w:rFonts w:ascii="Times New Roman" w:eastAsia="Times New Roman" w:hAnsi="Times New Roman" w:cs="Times New Roman"/>
          <w:sz w:val="28"/>
          <w:szCs w:val="28"/>
          <w:lang w:eastAsia="ru-RU"/>
        </w:rPr>
        <w:t xml:space="preserve"> и (или) факта уголовного преследования либо о прекращении уголовного преследования, </w:t>
      </w:r>
      <w:r w:rsidRPr="002864F1">
        <w:rPr>
          <w:rFonts w:ascii="Times New Roman" w:eastAsia="Times New Roman" w:hAnsi="Times New Roman" w:cs="Times New Roman"/>
          <w:spacing w:val="-6"/>
          <w:sz w:val="28"/>
          <w:szCs w:val="28"/>
          <w:lang w:eastAsia="ru-RU"/>
        </w:rPr>
        <w:t>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6CAD3D5D" w14:textId="77777777" w:rsidR="002864F1" w:rsidRPr="002864F1" w:rsidRDefault="002864F1" w:rsidP="002864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3.2.8. Справка из налогового органа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отношении гражданина, представляемого к поощрению </w:t>
      </w:r>
    </w:p>
    <w:p w14:paraId="4D17FFBD" w14:textId="77777777" w:rsidR="002864F1" w:rsidRPr="002864F1" w:rsidRDefault="002864F1" w:rsidP="002864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4"/>
          <w:szCs w:val="24"/>
          <w:lang w:eastAsia="ru-RU"/>
        </w:rPr>
        <w:lastRenderedPageBreak/>
        <w:tab/>
      </w:r>
      <w:r w:rsidRPr="002864F1">
        <w:rPr>
          <w:rFonts w:ascii="Times New Roman" w:eastAsia="Times New Roman" w:hAnsi="Times New Roman" w:cs="Times New Roman"/>
          <w:sz w:val="28"/>
          <w:szCs w:val="28"/>
          <w:lang w:eastAsia="ru-RU"/>
        </w:rPr>
        <w:t>3.2.9. Согласие гражданина, представляемого к поощрению, на обработку его персональных данных, оформленное по образцу согласно приложению № 2 к настоящему Положению.</w:t>
      </w:r>
    </w:p>
    <w:p w14:paraId="2CBAD63F" w14:textId="77777777" w:rsidR="002864F1" w:rsidRPr="002864F1" w:rsidRDefault="002864F1" w:rsidP="002864F1">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p w14:paraId="16B9E789" w14:textId="77777777" w:rsidR="002864F1" w:rsidRPr="002864F1" w:rsidRDefault="002864F1" w:rsidP="002864F1">
      <w:pPr>
        <w:suppressAutoHyphens/>
        <w:spacing w:after="0" w:line="240" w:lineRule="auto"/>
        <w:ind w:firstLine="708"/>
        <w:jc w:val="both"/>
        <w:rPr>
          <w:rFonts w:ascii="Times New Roman" w:hAnsi="Times New Roman" w:cs="Times New Roman"/>
          <w:sz w:val="28"/>
          <w:szCs w:val="28"/>
          <w:lang w:eastAsia="ru-RU"/>
        </w:rPr>
      </w:pPr>
      <w:r w:rsidRPr="002864F1">
        <w:rPr>
          <w:rFonts w:ascii="Times New Roman" w:hAnsi="Times New Roman" w:cs="Times New Roman"/>
          <w:sz w:val="28"/>
          <w:szCs w:val="28"/>
          <w:lang w:eastAsia="ru-RU"/>
        </w:rPr>
        <w:t>3.3. Документы предоставляются в Администрацию Любытинского муниципального района не позднее чем за 30 календарных дней до предполагаемой даты поощрения.</w:t>
      </w:r>
    </w:p>
    <w:p w14:paraId="74F43288" w14:textId="77777777" w:rsidR="002864F1" w:rsidRPr="002864F1" w:rsidRDefault="002864F1" w:rsidP="002864F1">
      <w:pPr>
        <w:widowControl w:val="0"/>
        <w:suppressAutoHyphens/>
        <w:autoSpaceDE w:val="0"/>
        <w:autoSpaceDN w:val="0"/>
        <w:adjustRightInd w:val="0"/>
        <w:spacing w:after="0" w:line="240" w:lineRule="auto"/>
        <w:jc w:val="both"/>
        <w:rPr>
          <w:rFonts w:ascii="Times New Roman" w:eastAsia="Times New Roman" w:hAnsi="Times New Roman" w:cs="Times New Roman"/>
          <w:spacing w:val="-6"/>
          <w:sz w:val="28"/>
          <w:szCs w:val="28"/>
          <w:lang w:eastAsia="ru-RU"/>
        </w:rPr>
      </w:pPr>
      <w:bookmarkStart w:id="7" w:name="_Hlk173748574"/>
      <w:r w:rsidRPr="002864F1">
        <w:rPr>
          <w:rFonts w:ascii="Times New Roman" w:eastAsia="Times New Roman" w:hAnsi="Times New Roman" w:cs="Times New Roman"/>
          <w:sz w:val="28"/>
          <w:szCs w:val="28"/>
          <w:lang w:eastAsia="ru-RU"/>
        </w:rPr>
        <w:t xml:space="preserve">         3.4. В случае соответствия документов перечню, указанному в пункте 3.2 настоящего Положения, ходатайство с прилагаемыми документами направляется в комиссию по наградам Любытинского муниципального района (далее - Комиссия) и рассматриваются в соответствии с Положением о Комиссии.</w:t>
      </w:r>
      <w:r w:rsidRPr="002864F1">
        <w:rPr>
          <w:rFonts w:ascii="Times New Roman" w:eastAsia="Times New Roman" w:hAnsi="Times New Roman" w:cs="Times New Roman"/>
          <w:spacing w:val="-6"/>
          <w:sz w:val="28"/>
          <w:szCs w:val="28"/>
          <w:lang w:eastAsia="ru-RU"/>
        </w:rPr>
        <w:t xml:space="preserve">    </w:t>
      </w:r>
    </w:p>
    <w:p w14:paraId="57437B59" w14:textId="77777777" w:rsidR="002864F1" w:rsidRPr="002864F1" w:rsidRDefault="002864F1" w:rsidP="002864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pacing w:val="-6"/>
          <w:sz w:val="28"/>
          <w:szCs w:val="28"/>
          <w:lang w:eastAsia="ru-RU"/>
        </w:rPr>
        <w:t xml:space="preserve">        </w:t>
      </w:r>
      <w:r w:rsidRPr="002864F1">
        <w:rPr>
          <w:rFonts w:ascii="Times New Roman" w:eastAsia="Times New Roman" w:hAnsi="Times New Roman" w:cs="Times New Roman"/>
          <w:sz w:val="28"/>
          <w:szCs w:val="28"/>
          <w:lang w:eastAsia="ru-RU"/>
        </w:rPr>
        <w:t>3.5. В течение 15 календарных дней со дня поступления представлений с прилагаемыми документами (далее - документы) Комиссия осуществляет проверку соответствия документов перечню, указанному в пункте 3.2 настоящего Положения и соблюдения требований пунктов 1.1, 2.1, 2.2 настоящего Положения и принимает решение в форме постановления.</w:t>
      </w:r>
    </w:p>
    <w:p w14:paraId="52DFED8E" w14:textId="77777777" w:rsidR="002864F1" w:rsidRPr="002864F1" w:rsidRDefault="002864F1" w:rsidP="002864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3.6. Секретарь комиссии готовит проект постановления Администрации муниципального района о поощрении Почетной грамотой и не позднее               20 календарных дней со дня поступления документов и проводит согласование проекта.</w:t>
      </w:r>
    </w:p>
    <w:p w14:paraId="73A953D3" w14:textId="77777777" w:rsidR="002864F1" w:rsidRPr="002864F1" w:rsidRDefault="002864F1" w:rsidP="002864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3.7. Постановление подписывается Главой муниципального района, в его отсутствие - лицом, исполняющим его обязанности в соответствии с Уставом муниципального района.</w:t>
      </w:r>
    </w:p>
    <w:p w14:paraId="4201AD6E" w14:textId="77777777" w:rsidR="002864F1" w:rsidRPr="002864F1" w:rsidRDefault="002864F1" w:rsidP="002864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3.8. В случае несоответствия документов перечню, указанному в пункте 3.2 настоящего Положения, и (или) несоблюдения требований пунктов 1.1, 2.1-2.3 настоящего Положения, управление делами в течение 15 календарных дней со дня поступления документов возвращает их инициатору поощрения с разъяснением причины возврата.</w:t>
      </w:r>
    </w:p>
    <w:p w14:paraId="55671E77" w14:textId="77777777" w:rsidR="002864F1" w:rsidRPr="002864F1" w:rsidRDefault="002864F1" w:rsidP="002864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3.9. В случае принятия решения об отказе в поощрении Почетной грамотой документы согласно перечню, указанному в пункте 3.1 настоящего Положения, возвращаются инициатору поощрения не позднее 45 календарных дней со дня поступления документов с письменным уведомлением, содержащим причины возврата. Основанием для отказа в удовлетворении ходатайства является отсутствие у гражданина, представляемого к поощрению, заслуг, достаточных для поощрения Почетной грамотой согласно пункту 1.1 настоящего Положения.</w:t>
      </w:r>
    </w:p>
    <w:p w14:paraId="70089C56" w14:textId="77777777" w:rsidR="002864F1" w:rsidRPr="002864F1" w:rsidRDefault="002864F1" w:rsidP="002864F1">
      <w:pPr>
        <w:suppressAutoHyphens/>
        <w:spacing w:after="0" w:line="240" w:lineRule="auto"/>
        <w:ind w:firstLine="720"/>
        <w:jc w:val="both"/>
        <w:rPr>
          <w:rFonts w:ascii="Times New Roman" w:eastAsia="Times New Roman" w:hAnsi="Times New Roman" w:cs="Times New Roman"/>
          <w:bCs/>
          <w:sz w:val="28"/>
          <w:szCs w:val="28"/>
          <w:lang w:eastAsia="ru-RU"/>
        </w:rPr>
      </w:pPr>
      <w:r w:rsidRPr="002864F1">
        <w:rPr>
          <w:rFonts w:ascii="Times New Roman" w:eastAsia="Times New Roman" w:hAnsi="Times New Roman" w:cs="Times New Roman"/>
          <w:bCs/>
          <w:sz w:val="28"/>
          <w:szCs w:val="28"/>
          <w:lang w:eastAsia="ru-RU"/>
        </w:rPr>
        <w:t xml:space="preserve">3.10. В исключительных случаях Глава муниципального района или лицо, исполняющее его обязанности, принимает решение о поощрении Почётной грамотой без учета условий, предусмотренных пунктами 1.1, 2.1-2.2 настоящего Положения.  </w:t>
      </w:r>
    </w:p>
    <w:p w14:paraId="156278AB" w14:textId="77777777" w:rsidR="002864F1" w:rsidRPr="002864F1" w:rsidRDefault="002864F1" w:rsidP="002864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bookmarkEnd w:id="7"/>
    <w:p w14:paraId="7DBC0179" w14:textId="77777777" w:rsidR="002864F1" w:rsidRPr="002864F1" w:rsidRDefault="002864F1" w:rsidP="002864F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4.</w:t>
      </w:r>
      <w:r w:rsidRPr="002864F1">
        <w:rPr>
          <w:rFonts w:ascii="Times New Roman" w:eastAsia="Times New Roman" w:hAnsi="Times New Roman" w:cs="Times New Roman"/>
          <w:sz w:val="28"/>
          <w:szCs w:val="28"/>
          <w:lang w:eastAsia="ru-RU"/>
        </w:rPr>
        <w:t xml:space="preserve"> </w:t>
      </w:r>
      <w:r w:rsidRPr="002864F1">
        <w:rPr>
          <w:rFonts w:ascii="Times New Roman" w:eastAsia="Times New Roman" w:hAnsi="Times New Roman" w:cs="Times New Roman"/>
          <w:b/>
          <w:sz w:val="28"/>
          <w:szCs w:val="28"/>
          <w:lang w:eastAsia="ru-RU"/>
        </w:rPr>
        <w:t>Порядок награждения Почетной грамотой</w:t>
      </w:r>
    </w:p>
    <w:p w14:paraId="3091787E" w14:textId="77777777" w:rsidR="002864F1" w:rsidRPr="002864F1" w:rsidRDefault="002864F1" w:rsidP="002864F1">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4.1. Вручение Почетной грамоты производится Главой муниципального района, либо уполномоченным им лицом в торжественной обстановке в течение 30 календарных дней со дня подписания Главой муниципального района соответствующего постановления.</w:t>
      </w:r>
    </w:p>
    <w:p w14:paraId="57C8453A" w14:textId="77777777" w:rsidR="002864F1" w:rsidRPr="002864F1" w:rsidRDefault="002864F1" w:rsidP="002864F1">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4.2. Учет граждан, поощренных Почетной грамотой, осуществляется организационным отделом.</w:t>
      </w:r>
    </w:p>
    <w:p w14:paraId="3914988A" w14:textId="77777777" w:rsidR="002864F1" w:rsidRPr="002864F1" w:rsidRDefault="002864F1" w:rsidP="002864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62CB122" w14:textId="77777777" w:rsidR="002864F1" w:rsidRPr="002864F1" w:rsidRDefault="002864F1" w:rsidP="002864F1">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4</w:t>
      </w:r>
    </w:p>
    <w:p w14:paraId="5B945EBC" w14:textId="77777777" w:rsidR="002864F1" w:rsidRPr="002864F1" w:rsidRDefault="002864F1" w:rsidP="002864F1">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bookmarkStart w:id="8" w:name="Par84"/>
      <w:bookmarkEnd w:id="8"/>
      <w:r w:rsidRPr="002864F1">
        <w:rPr>
          <w:rFonts w:ascii="Times New Roman" w:eastAsia="Times New Roman" w:hAnsi="Times New Roman" w:cs="Times New Roman"/>
          <w:b/>
          <w:sz w:val="28"/>
          <w:szCs w:val="28"/>
          <w:lang w:eastAsia="ru-RU"/>
        </w:rPr>
        <w:t>5. Материально-техническое обеспечение</w:t>
      </w:r>
    </w:p>
    <w:p w14:paraId="66033606" w14:textId="77777777" w:rsidR="002864F1" w:rsidRPr="002864F1" w:rsidRDefault="002864F1" w:rsidP="002864F1">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5.1. Материально-техническое обеспечение мероприятий по изготовлению и оформлению Почетных грамот осуществляет организационный отдел.</w:t>
      </w:r>
    </w:p>
    <w:p w14:paraId="243C7B51" w14:textId="77777777" w:rsidR="002864F1" w:rsidRPr="002864F1" w:rsidRDefault="002864F1" w:rsidP="002864F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F53A4EC" w14:textId="77777777" w:rsidR="002864F1" w:rsidRPr="002864F1" w:rsidRDefault="002864F1" w:rsidP="002864F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6EACB0D" w14:textId="77777777" w:rsidR="002864F1" w:rsidRPr="002864F1" w:rsidRDefault="002864F1" w:rsidP="002864F1">
      <w:pPr>
        <w:spacing w:after="0" w:line="240" w:lineRule="auto"/>
        <w:jc w:val="center"/>
        <w:rPr>
          <w:rFonts w:ascii="Times New Roman" w:eastAsia="Times New Roman" w:hAnsi="Times New Roman" w:cs="Times New Roman"/>
          <w:sz w:val="28"/>
          <w:szCs w:val="28"/>
          <w:lang w:eastAsia="ru-RU"/>
        </w:rPr>
        <w:sectPr w:rsidR="002864F1" w:rsidRPr="002864F1" w:rsidSect="005E67C6">
          <w:pgSz w:w="11906" w:h="16838"/>
          <w:pgMar w:top="567" w:right="567" w:bottom="851" w:left="1985" w:header="567" w:footer="1134" w:gutter="0"/>
          <w:pgNumType w:start="1"/>
          <w:cols w:space="720"/>
        </w:sectPr>
      </w:pPr>
      <w:r w:rsidRPr="002864F1">
        <w:rPr>
          <w:rFonts w:ascii="Times New Roman" w:eastAsia="Times New Roman" w:hAnsi="Times New Roman" w:cs="Times New Roman"/>
          <w:sz w:val="28"/>
          <w:szCs w:val="28"/>
          <w:lang w:eastAsia="ru-RU"/>
        </w:rPr>
        <w:t>______________</w:t>
      </w:r>
    </w:p>
    <w:tbl>
      <w:tblPr>
        <w:tblW w:w="9612" w:type="dxa"/>
        <w:tblLayout w:type="fixed"/>
        <w:tblLook w:val="04A0" w:firstRow="1" w:lastRow="0" w:firstColumn="1" w:lastColumn="0" w:noHBand="0" w:noVBand="1"/>
      </w:tblPr>
      <w:tblGrid>
        <w:gridCol w:w="5214"/>
        <w:gridCol w:w="4398"/>
      </w:tblGrid>
      <w:tr w:rsidR="002864F1" w:rsidRPr="002864F1" w14:paraId="7EE0DC33" w14:textId="77777777" w:rsidTr="00572283">
        <w:trPr>
          <w:trHeight w:val="68"/>
        </w:trPr>
        <w:tc>
          <w:tcPr>
            <w:tcW w:w="5211" w:type="dxa"/>
          </w:tcPr>
          <w:p w14:paraId="787C78FA" w14:textId="77777777" w:rsidR="002864F1" w:rsidRPr="002864F1" w:rsidRDefault="002864F1" w:rsidP="002864F1">
            <w:pPr>
              <w:autoSpaceDE w:val="0"/>
              <w:snapToGrid w:val="0"/>
              <w:spacing w:after="0" w:line="240" w:lineRule="auto"/>
              <w:jc w:val="both"/>
              <w:rPr>
                <w:rFonts w:ascii="Times New Roman" w:eastAsia="Times New Roman" w:hAnsi="Times New Roman" w:cs="Times New Roman"/>
                <w:b/>
                <w:sz w:val="28"/>
                <w:szCs w:val="28"/>
                <w:lang w:eastAsia="ru-RU"/>
              </w:rPr>
            </w:pPr>
          </w:p>
        </w:tc>
        <w:tc>
          <w:tcPr>
            <w:tcW w:w="4395" w:type="dxa"/>
            <w:hideMark/>
          </w:tcPr>
          <w:p w14:paraId="5A3A050E" w14:textId="77777777" w:rsidR="002864F1" w:rsidRPr="002864F1" w:rsidRDefault="002864F1" w:rsidP="002864F1">
            <w:pPr>
              <w:autoSpaceDE w:val="0"/>
              <w:snapToGrid w:val="0"/>
              <w:spacing w:after="0" w:line="240" w:lineRule="exact"/>
              <w:ind w:right="40"/>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Приложение № 1</w:t>
            </w:r>
          </w:p>
        </w:tc>
      </w:tr>
      <w:tr w:rsidR="002864F1" w:rsidRPr="002864F1" w14:paraId="10E60586" w14:textId="77777777" w:rsidTr="00572283">
        <w:trPr>
          <w:trHeight w:val="80"/>
        </w:trPr>
        <w:tc>
          <w:tcPr>
            <w:tcW w:w="5211" w:type="dxa"/>
          </w:tcPr>
          <w:p w14:paraId="136C82DF" w14:textId="77777777" w:rsidR="002864F1" w:rsidRPr="002864F1" w:rsidRDefault="002864F1" w:rsidP="002864F1">
            <w:pPr>
              <w:autoSpaceDE w:val="0"/>
              <w:snapToGrid w:val="0"/>
              <w:spacing w:after="0" w:line="240" w:lineRule="auto"/>
              <w:jc w:val="both"/>
              <w:rPr>
                <w:rFonts w:ascii="Times New Roman" w:eastAsia="Times New Roman" w:hAnsi="Times New Roman" w:cs="Times New Roman"/>
                <w:b/>
                <w:sz w:val="28"/>
                <w:szCs w:val="28"/>
                <w:lang w:eastAsia="ru-RU"/>
              </w:rPr>
            </w:pPr>
          </w:p>
        </w:tc>
        <w:tc>
          <w:tcPr>
            <w:tcW w:w="4395" w:type="dxa"/>
            <w:hideMark/>
          </w:tcPr>
          <w:p w14:paraId="44E55FAE" w14:textId="77777777" w:rsidR="002864F1" w:rsidRPr="002864F1" w:rsidRDefault="002864F1" w:rsidP="002864F1">
            <w:pPr>
              <w:tabs>
                <w:tab w:val="center" w:pos="4677"/>
                <w:tab w:val="right" w:pos="9355"/>
              </w:tabs>
              <w:spacing w:after="0" w:line="240" w:lineRule="exact"/>
              <w:ind w:right="40"/>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к Положению о Почетной грамоте</w:t>
            </w:r>
          </w:p>
          <w:p w14:paraId="2E9478AB" w14:textId="77777777" w:rsidR="002864F1" w:rsidRPr="002864F1" w:rsidRDefault="002864F1" w:rsidP="002864F1">
            <w:pPr>
              <w:tabs>
                <w:tab w:val="center" w:pos="4677"/>
                <w:tab w:val="right" w:pos="9355"/>
              </w:tabs>
              <w:spacing w:after="0" w:line="240" w:lineRule="exact"/>
              <w:ind w:right="40"/>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Администрации Любытинского              муниципального района</w:t>
            </w:r>
          </w:p>
        </w:tc>
      </w:tr>
    </w:tbl>
    <w:p w14:paraId="636EB181" w14:textId="77777777" w:rsidR="002864F1" w:rsidRPr="002864F1" w:rsidRDefault="002864F1" w:rsidP="002864F1">
      <w:pPr>
        <w:widowControl w:val="0"/>
        <w:tabs>
          <w:tab w:val="left" w:pos="709"/>
        </w:tabs>
        <w:autoSpaceDE w:val="0"/>
        <w:autoSpaceDN w:val="0"/>
        <w:adjustRightInd w:val="0"/>
        <w:spacing w:after="120" w:line="240" w:lineRule="auto"/>
        <w:ind w:left="720"/>
        <w:contextualSpacing/>
        <w:jc w:val="center"/>
        <w:rPr>
          <w:rFonts w:ascii="Times New Roman" w:eastAsia="Times New Roman" w:hAnsi="Times New Roman" w:cs="Times New Roman"/>
          <w:b/>
          <w:sz w:val="28"/>
          <w:szCs w:val="28"/>
          <w:lang w:eastAsia="ru-RU"/>
        </w:rPr>
      </w:pPr>
    </w:p>
    <w:p w14:paraId="289C9B2D" w14:textId="77777777" w:rsidR="002864F1" w:rsidRPr="002864F1" w:rsidRDefault="002864F1" w:rsidP="002864F1">
      <w:pPr>
        <w:widowControl w:val="0"/>
        <w:tabs>
          <w:tab w:val="left" w:pos="709"/>
        </w:tabs>
        <w:autoSpaceDE w:val="0"/>
        <w:autoSpaceDN w:val="0"/>
        <w:adjustRightInd w:val="0"/>
        <w:spacing w:before="120" w:after="120" w:line="240" w:lineRule="exact"/>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ХОДАТАЙСТВО</w:t>
      </w:r>
    </w:p>
    <w:p w14:paraId="1AF9C3C0" w14:textId="77777777" w:rsidR="002864F1" w:rsidRPr="002864F1" w:rsidRDefault="002864F1" w:rsidP="002864F1">
      <w:pPr>
        <w:widowControl w:val="0"/>
        <w:tabs>
          <w:tab w:val="left" w:pos="709"/>
        </w:tabs>
        <w:autoSpaceDE w:val="0"/>
        <w:autoSpaceDN w:val="0"/>
        <w:adjustRightInd w:val="0"/>
        <w:spacing w:before="120" w:after="120" w:line="240" w:lineRule="exact"/>
        <w:contextualSpacing/>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о поощрении Почетной грамотой Администрации Любытинского </w:t>
      </w:r>
    </w:p>
    <w:p w14:paraId="7AD74B47" w14:textId="77777777" w:rsidR="002864F1" w:rsidRPr="002864F1" w:rsidRDefault="002864F1" w:rsidP="002864F1">
      <w:pPr>
        <w:widowControl w:val="0"/>
        <w:tabs>
          <w:tab w:val="left" w:pos="709"/>
        </w:tabs>
        <w:autoSpaceDE w:val="0"/>
        <w:autoSpaceDN w:val="0"/>
        <w:adjustRightInd w:val="0"/>
        <w:spacing w:before="120" w:after="120" w:line="240" w:lineRule="exact"/>
        <w:contextualSpacing/>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муниципального района*</w:t>
      </w:r>
    </w:p>
    <w:p w14:paraId="306FDB47" w14:textId="77777777" w:rsidR="002864F1" w:rsidRPr="002864F1" w:rsidRDefault="002864F1" w:rsidP="002864F1">
      <w:pPr>
        <w:widowControl w:val="0"/>
        <w:tabs>
          <w:tab w:val="left" w:pos="4485"/>
        </w:tabs>
        <w:autoSpaceDE w:val="0"/>
        <w:autoSpaceDN w:val="0"/>
        <w:adjustRightInd w:val="0"/>
        <w:spacing w:after="0" w:line="240" w:lineRule="auto"/>
        <w:rPr>
          <w:rFonts w:ascii="Times New Roman" w:eastAsia="Times New Roman" w:hAnsi="Times New Roman" w:cs="Times New Roman"/>
          <w:sz w:val="28"/>
          <w:szCs w:val="28"/>
          <w:lang w:eastAsia="ru-RU"/>
        </w:rPr>
      </w:pPr>
    </w:p>
    <w:tbl>
      <w:tblPr>
        <w:tblW w:w="4111" w:type="dxa"/>
        <w:tblInd w:w="5495" w:type="dxa"/>
        <w:tblLook w:val="00A0" w:firstRow="1" w:lastRow="0" w:firstColumn="1" w:lastColumn="0" w:noHBand="0" w:noVBand="0"/>
      </w:tblPr>
      <w:tblGrid>
        <w:gridCol w:w="4111"/>
      </w:tblGrid>
      <w:tr w:rsidR="002864F1" w:rsidRPr="002864F1" w14:paraId="71306F59" w14:textId="77777777" w:rsidTr="00572283">
        <w:tc>
          <w:tcPr>
            <w:tcW w:w="4111" w:type="dxa"/>
            <w:tcBorders>
              <w:top w:val="nil"/>
              <w:left w:val="nil"/>
              <w:bottom w:val="single" w:sz="4" w:space="0" w:color="auto"/>
              <w:right w:val="nil"/>
            </w:tcBorders>
          </w:tcPr>
          <w:p w14:paraId="4E3C0FA1" w14:textId="77777777" w:rsidR="002864F1" w:rsidRPr="002864F1" w:rsidRDefault="002864F1" w:rsidP="002864F1">
            <w:pPr>
              <w:widowControl w:val="0"/>
              <w:tabs>
                <w:tab w:val="left" w:pos="448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14:paraId="6A2C9DB2" w14:textId="77777777" w:rsidR="002864F1" w:rsidRPr="002864F1" w:rsidRDefault="002864F1" w:rsidP="002864F1">
      <w:pPr>
        <w:widowControl w:val="0"/>
        <w:tabs>
          <w:tab w:val="left" w:pos="6399"/>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Главе муниципального района</w:t>
      </w:r>
    </w:p>
    <w:p w14:paraId="4CAA92F3" w14:textId="77777777" w:rsidR="002864F1" w:rsidRPr="002864F1" w:rsidRDefault="002864F1" w:rsidP="002864F1">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r>
    </w:p>
    <w:p w14:paraId="46D45396" w14:textId="77777777" w:rsidR="002864F1" w:rsidRPr="002864F1" w:rsidRDefault="002864F1" w:rsidP="002864F1">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ab/>
        <w:t>Прошу поддержать ходатайство о поощрении Почетной грамотой Администрации Любытинского муниципального района _________________</w:t>
      </w:r>
    </w:p>
    <w:p w14:paraId="5A977D21" w14:textId="77777777" w:rsidR="002864F1" w:rsidRPr="002864F1" w:rsidRDefault="002864F1" w:rsidP="002864F1">
      <w:pPr>
        <w:widowControl w:val="0"/>
        <w:tabs>
          <w:tab w:val="left" w:pos="709"/>
        </w:tabs>
        <w:autoSpaceDE w:val="0"/>
        <w:autoSpaceDN w:val="0"/>
        <w:adjustRightInd w:val="0"/>
        <w:spacing w:after="0" w:line="240" w:lineRule="auto"/>
        <w:ind w:left="720" w:hanging="720"/>
        <w:contextualSpacing/>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__________________________________________________________________</w:t>
      </w:r>
    </w:p>
    <w:p w14:paraId="00A83A73" w14:textId="77777777" w:rsidR="002864F1" w:rsidRPr="002864F1" w:rsidRDefault="002864F1" w:rsidP="002864F1">
      <w:pPr>
        <w:widowControl w:val="0"/>
        <w:tabs>
          <w:tab w:val="left" w:pos="709"/>
        </w:tabs>
        <w:autoSpaceDE w:val="0"/>
        <w:autoSpaceDN w:val="0"/>
        <w:adjustRightInd w:val="0"/>
        <w:spacing w:after="0" w:line="240" w:lineRule="exact"/>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0"/>
          <w:szCs w:val="20"/>
          <w:lang w:eastAsia="ru-RU"/>
        </w:rPr>
        <w:tab/>
        <w:t>(</w:t>
      </w:r>
      <w:r w:rsidRPr="002864F1">
        <w:rPr>
          <w:rFonts w:ascii="Times New Roman" w:eastAsia="Times New Roman" w:hAnsi="Times New Roman" w:cs="Times New Roman"/>
          <w:sz w:val="24"/>
          <w:szCs w:val="24"/>
          <w:lang w:eastAsia="ru-RU"/>
        </w:rPr>
        <w:t xml:space="preserve">Ф.И.О. гражданина, представляемого к награждению, место работы (службы), </w:t>
      </w:r>
    </w:p>
    <w:p w14:paraId="50D710FD" w14:textId="77777777" w:rsidR="002864F1" w:rsidRPr="002864F1" w:rsidRDefault="002864F1" w:rsidP="002864F1">
      <w:pPr>
        <w:widowControl w:val="0"/>
        <w:tabs>
          <w:tab w:val="left" w:pos="709"/>
        </w:tabs>
        <w:autoSpaceDE w:val="0"/>
        <w:autoSpaceDN w:val="0"/>
        <w:adjustRightInd w:val="0"/>
        <w:spacing w:after="0" w:line="240" w:lineRule="exact"/>
        <w:ind w:left="720"/>
        <w:contextualSpacing/>
        <w:jc w:val="center"/>
        <w:rPr>
          <w:rFonts w:ascii="Times New Roman" w:eastAsia="Times New Roman" w:hAnsi="Times New Roman" w:cs="Times New Roman"/>
          <w:sz w:val="24"/>
          <w:szCs w:val="24"/>
          <w:lang w:eastAsia="ru-RU"/>
        </w:rPr>
      </w:pPr>
    </w:p>
    <w:p w14:paraId="65B39120" w14:textId="77777777" w:rsidR="002864F1" w:rsidRPr="002864F1" w:rsidRDefault="002864F1" w:rsidP="002864F1">
      <w:pPr>
        <w:widowControl w:val="0"/>
        <w:tabs>
          <w:tab w:val="left" w:pos="709"/>
        </w:tabs>
        <w:autoSpaceDE w:val="0"/>
        <w:autoSpaceDN w:val="0"/>
        <w:adjustRightInd w:val="0"/>
        <w:spacing w:after="0" w:line="280" w:lineRule="atLeast"/>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_____________________________________________________________________________</w:t>
      </w:r>
    </w:p>
    <w:p w14:paraId="34D36E6A" w14:textId="77777777" w:rsidR="002864F1" w:rsidRPr="002864F1" w:rsidRDefault="002864F1" w:rsidP="002864F1">
      <w:pPr>
        <w:widowControl w:val="0"/>
        <w:tabs>
          <w:tab w:val="left" w:pos="709"/>
        </w:tabs>
        <w:autoSpaceDE w:val="0"/>
        <w:autoSpaceDN w:val="0"/>
        <w:adjustRightInd w:val="0"/>
        <w:spacing w:after="0" w:line="240" w:lineRule="exact"/>
        <w:ind w:left="720"/>
        <w:contextualSpacing/>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занимаемая должность или сфера, в которой ведется предпринимательская деятельность, полное наименование организации, общественного объединения, органа местного самоуправления)</w:t>
      </w:r>
    </w:p>
    <w:p w14:paraId="2E3FA0AA" w14:textId="77777777" w:rsidR="002864F1" w:rsidRPr="002864F1" w:rsidRDefault="002864F1" w:rsidP="002864F1">
      <w:pPr>
        <w:widowControl w:val="0"/>
        <w:tabs>
          <w:tab w:val="left" w:pos="709"/>
        </w:tabs>
        <w:autoSpaceDE w:val="0"/>
        <w:autoSpaceDN w:val="0"/>
        <w:adjustRightInd w:val="0"/>
        <w:spacing w:after="0" w:line="240" w:lineRule="auto"/>
        <w:ind w:left="720" w:hanging="720"/>
        <w:contextualSpacing/>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за ________________________________________________________________</w:t>
      </w:r>
    </w:p>
    <w:p w14:paraId="5A037086" w14:textId="77777777" w:rsidR="002864F1" w:rsidRPr="002864F1" w:rsidRDefault="002864F1" w:rsidP="002864F1">
      <w:pPr>
        <w:widowControl w:val="0"/>
        <w:tabs>
          <w:tab w:val="left" w:pos="709"/>
        </w:tabs>
        <w:autoSpaceDE w:val="0"/>
        <w:autoSpaceDN w:val="0"/>
        <w:adjustRightInd w:val="0"/>
        <w:spacing w:after="0" w:line="240" w:lineRule="auto"/>
        <w:rPr>
          <w:rFonts w:ascii="Times New Roman" w:eastAsia="Times New Roman" w:hAnsi="Times New Roman" w:cs="Times New Roman"/>
          <w:spacing w:val="-6"/>
          <w:sz w:val="24"/>
          <w:szCs w:val="24"/>
          <w:lang w:eastAsia="ru-RU"/>
        </w:rPr>
      </w:pPr>
      <w:r w:rsidRPr="002864F1">
        <w:rPr>
          <w:rFonts w:ascii="Times New Roman" w:eastAsia="Times New Roman" w:hAnsi="Times New Roman" w:cs="Times New Roman"/>
          <w:spacing w:val="-6"/>
          <w:sz w:val="24"/>
          <w:szCs w:val="24"/>
          <w:lang w:eastAsia="ru-RU"/>
        </w:rPr>
        <w:t xml:space="preserve">          (указываются заслуги и достижения в отраслях (сферах), перечисленных в пункте 1.1.</w:t>
      </w:r>
    </w:p>
    <w:p w14:paraId="5100AB8E" w14:textId="77777777" w:rsidR="002864F1" w:rsidRPr="002864F1" w:rsidRDefault="002864F1" w:rsidP="002864F1">
      <w:pPr>
        <w:widowControl w:val="0"/>
        <w:tabs>
          <w:tab w:val="left" w:pos="709"/>
        </w:tabs>
        <w:autoSpaceDE w:val="0"/>
        <w:autoSpaceDN w:val="0"/>
        <w:adjustRightInd w:val="0"/>
        <w:spacing w:after="0" w:line="240" w:lineRule="auto"/>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_____________________________________________________________________________</w:t>
      </w:r>
    </w:p>
    <w:p w14:paraId="21C24F7D" w14:textId="77777777" w:rsidR="002864F1" w:rsidRPr="002864F1" w:rsidRDefault="002864F1" w:rsidP="002864F1">
      <w:pPr>
        <w:widowControl w:val="0"/>
        <w:tabs>
          <w:tab w:val="left" w:pos="709"/>
        </w:tabs>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    Положения о Почетной грамоте)</w:t>
      </w:r>
    </w:p>
    <w:p w14:paraId="36702D47" w14:textId="77777777" w:rsidR="002864F1" w:rsidRPr="002864F1" w:rsidRDefault="002864F1" w:rsidP="002864F1">
      <w:pPr>
        <w:widowControl w:val="0"/>
        <w:tabs>
          <w:tab w:val="left" w:pos="709"/>
        </w:tabs>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p>
    <w:tbl>
      <w:tblPr>
        <w:tblW w:w="0" w:type="auto"/>
        <w:tblInd w:w="108" w:type="dxa"/>
        <w:tblLook w:val="00A0" w:firstRow="1" w:lastRow="0" w:firstColumn="1" w:lastColumn="0" w:noHBand="0" w:noVBand="0"/>
      </w:tblPr>
      <w:tblGrid>
        <w:gridCol w:w="2127"/>
        <w:gridCol w:w="426"/>
        <w:gridCol w:w="6909"/>
      </w:tblGrid>
      <w:tr w:rsidR="002864F1" w:rsidRPr="002864F1" w14:paraId="14E22E1D" w14:textId="77777777" w:rsidTr="00572283">
        <w:tc>
          <w:tcPr>
            <w:tcW w:w="2127" w:type="dxa"/>
            <w:hideMark/>
          </w:tcPr>
          <w:p w14:paraId="0885BF7C" w14:textId="77777777" w:rsidR="002864F1" w:rsidRPr="002864F1" w:rsidRDefault="002864F1" w:rsidP="002864F1">
            <w:pPr>
              <w:widowControl w:val="0"/>
              <w:tabs>
                <w:tab w:val="left" w:pos="709"/>
              </w:tabs>
              <w:autoSpaceDE w:val="0"/>
              <w:autoSpaceDN w:val="0"/>
              <w:adjustRightInd w:val="0"/>
              <w:spacing w:after="0" w:line="360" w:lineRule="atLeast"/>
              <w:ind w:left="-57"/>
              <w:contextualSpacing/>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Приложение**:</w:t>
            </w:r>
          </w:p>
        </w:tc>
        <w:tc>
          <w:tcPr>
            <w:tcW w:w="426" w:type="dxa"/>
            <w:hideMark/>
          </w:tcPr>
          <w:p w14:paraId="0E0F9E7D" w14:textId="77777777" w:rsidR="002864F1" w:rsidRPr="002864F1" w:rsidRDefault="002864F1" w:rsidP="002864F1">
            <w:pPr>
              <w:widowControl w:val="0"/>
              <w:tabs>
                <w:tab w:val="left" w:pos="709"/>
              </w:tabs>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w:t>
            </w:r>
          </w:p>
        </w:tc>
        <w:tc>
          <w:tcPr>
            <w:tcW w:w="6909" w:type="dxa"/>
            <w:tcBorders>
              <w:top w:val="nil"/>
              <w:left w:val="nil"/>
              <w:bottom w:val="single" w:sz="4" w:space="0" w:color="auto"/>
              <w:right w:val="nil"/>
            </w:tcBorders>
          </w:tcPr>
          <w:p w14:paraId="083FDBDC" w14:textId="77777777" w:rsidR="002864F1" w:rsidRPr="002864F1" w:rsidRDefault="002864F1" w:rsidP="002864F1">
            <w:pPr>
              <w:widowControl w:val="0"/>
              <w:tabs>
                <w:tab w:val="left" w:pos="709"/>
              </w:tabs>
              <w:autoSpaceDE w:val="0"/>
              <w:autoSpaceDN w:val="0"/>
              <w:adjustRightInd w:val="0"/>
              <w:spacing w:after="0" w:line="360" w:lineRule="atLeast"/>
              <w:jc w:val="both"/>
              <w:rPr>
                <w:rFonts w:ascii="Times New Roman" w:eastAsia="Times New Roman" w:hAnsi="Times New Roman" w:cs="Times New Roman"/>
                <w:sz w:val="28"/>
                <w:szCs w:val="28"/>
                <w:lang w:eastAsia="ru-RU"/>
              </w:rPr>
            </w:pPr>
          </w:p>
        </w:tc>
      </w:tr>
      <w:tr w:rsidR="002864F1" w:rsidRPr="002864F1" w14:paraId="033B0D76" w14:textId="77777777" w:rsidTr="00572283">
        <w:tc>
          <w:tcPr>
            <w:tcW w:w="2127" w:type="dxa"/>
          </w:tcPr>
          <w:p w14:paraId="440FC1F0" w14:textId="77777777" w:rsidR="002864F1" w:rsidRPr="002864F1" w:rsidRDefault="002864F1" w:rsidP="002864F1">
            <w:pPr>
              <w:widowControl w:val="0"/>
              <w:tabs>
                <w:tab w:val="left" w:pos="709"/>
              </w:tabs>
              <w:autoSpaceDE w:val="0"/>
              <w:autoSpaceDN w:val="0"/>
              <w:adjustRightInd w:val="0"/>
              <w:spacing w:after="0" w:line="360" w:lineRule="atLeast"/>
              <w:jc w:val="both"/>
              <w:rPr>
                <w:rFonts w:ascii="Times New Roman" w:eastAsia="Times New Roman" w:hAnsi="Times New Roman" w:cs="Times New Roman"/>
                <w:sz w:val="28"/>
                <w:szCs w:val="28"/>
                <w:lang w:eastAsia="ru-RU"/>
              </w:rPr>
            </w:pPr>
          </w:p>
        </w:tc>
        <w:tc>
          <w:tcPr>
            <w:tcW w:w="426" w:type="dxa"/>
            <w:hideMark/>
          </w:tcPr>
          <w:p w14:paraId="2B8FDEE5" w14:textId="77777777" w:rsidR="002864F1" w:rsidRPr="002864F1" w:rsidRDefault="002864F1" w:rsidP="002864F1">
            <w:pPr>
              <w:widowControl w:val="0"/>
              <w:tabs>
                <w:tab w:val="left" w:pos="709"/>
              </w:tabs>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2.</w:t>
            </w:r>
          </w:p>
        </w:tc>
        <w:tc>
          <w:tcPr>
            <w:tcW w:w="6909" w:type="dxa"/>
            <w:tcBorders>
              <w:top w:val="single" w:sz="4" w:space="0" w:color="auto"/>
              <w:left w:val="nil"/>
              <w:bottom w:val="single" w:sz="4" w:space="0" w:color="auto"/>
              <w:right w:val="nil"/>
            </w:tcBorders>
          </w:tcPr>
          <w:p w14:paraId="4966AE57" w14:textId="77777777" w:rsidR="002864F1" w:rsidRPr="002864F1" w:rsidRDefault="002864F1" w:rsidP="002864F1">
            <w:pPr>
              <w:widowControl w:val="0"/>
              <w:tabs>
                <w:tab w:val="left" w:pos="709"/>
              </w:tabs>
              <w:autoSpaceDE w:val="0"/>
              <w:autoSpaceDN w:val="0"/>
              <w:adjustRightInd w:val="0"/>
              <w:spacing w:after="0" w:line="360" w:lineRule="atLeast"/>
              <w:jc w:val="both"/>
              <w:rPr>
                <w:rFonts w:ascii="Times New Roman" w:eastAsia="Times New Roman" w:hAnsi="Times New Roman" w:cs="Times New Roman"/>
                <w:sz w:val="28"/>
                <w:szCs w:val="28"/>
                <w:lang w:eastAsia="ru-RU"/>
              </w:rPr>
            </w:pPr>
          </w:p>
        </w:tc>
      </w:tr>
      <w:tr w:rsidR="002864F1" w:rsidRPr="002864F1" w14:paraId="00FC7405" w14:textId="77777777" w:rsidTr="00572283">
        <w:tc>
          <w:tcPr>
            <w:tcW w:w="2127" w:type="dxa"/>
          </w:tcPr>
          <w:p w14:paraId="0B8010C8" w14:textId="77777777" w:rsidR="002864F1" w:rsidRPr="002864F1" w:rsidRDefault="002864F1" w:rsidP="002864F1">
            <w:pPr>
              <w:widowControl w:val="0"/>
              <w:tabs>
                <w:tab w:val="left" w:pos="709"/>
              </w:tabs>
              <w:autoSpaceDE w:val="0"/>
              <w:autoSpaceDN w:val="0"/>
              <w:adjustRightInd w:val="0"/>
              <w:spacing w:after="0" w:line="360" w:lineRule="atLeast"/>
              <w:jc w:val="both"/>
              <w:rPr>
                <w:rFonts w:ascii="Times New Roman" w:eastAsia="Times New Roman" w:hAnsi="Times New Roman" w:cs="Times New Roman"/>
                <w:sz w:val="28"/>
                <w:szCs w:val="28"/>
                <w:lang w:eastAsia="ru-RU"/>
              </w:rPr>
            </w:pPr>
          </w:p>
        </w:tc>
        <w:tc>
          <w:tcPr>
            <w:tcW w:w="426" w:type="dxa"/>
            <w:hideMark/>
          </w:tcPr>
          <w:p w14:paraId="4B1082E1" w14:textId="77777777" w:rsidR="002864F1" w:rsidRPr="002864F1" w:rsidRDefault="002864F1" w:rsidP="002864F1">
            <w:pPr>
              <w:widowControl w:val="0"/>
              <w:tabs>
                <w:tab w:val="left" w:pos="709"/>
              </w:tabs>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tc>
        <w:tc>
          <w:tcPr>
            <w:tcW w:w="6909" w:type="dxa"/>
            <w:tcBorders>
              <w:top w:val="single" w:sz="4" w:space="0" w:color="auto"/>
              <w:left w:val="nil"/>
              <w:bottom w:val="single" w:sz="4" w:space="0" w:color="auto"/>
              <w:right w:val="nil"/>
            </w:tcBorders>
          </w:tcPr>
          <w:p w14:paraId="5379C160" w14:textId="77777777" w:rsidR="002864F1" w:rsidRPr="002864F1" w:rsidRDefault="002864F1" w:rsidP="002864F1">
            <w:pPr>
              <w:widowControl w:val="0"/>
              <w:tabs>
                <w:tab w:val="left" w:pos="709"/>
              </w:tabs>
              <w:autoSpaceDE w:val="0"/>
              <w:autoSpaceDN w:val="0"/>
              <w:adjustRightInd w:val="0"/>
              <w:spacing w:after="0" w:line="360" w:lineRule="atLeast"/>
              <w:jc w:val="both"/>
              <w:rPr>
                <w:rFonts w:ascii="Times New Roman" w:eastAsia="Times New Roman" w:hAnsi="Times New Roman" w:cs="Times New Roman"/>
                <w:sz w:val="28"/>
                <w:szCs w:val="28"/>
                <w:lang w:eastAsia="ru-RU"/>
              </w:rPr>
            </w:pPr>
          </w:p>
        </w:tc>
      </w:tr>
    </w:tbl>
    <w:p w14:paraId="6FFB85C2" w14:textId="77777777" w:rsidR="002864F1" w:rsidRPr="002864F1" w:rsidRDefault="002864F1" w:rsidP="002864F1">
      <w:pPr>
        <w:widowControl w:val="0"/>
        <w:tabs>
          <w:tab w:val="left" w:pos="709"/>
        </w:tabs>
        <w:autoSpaceDE w:val="0"/>
        <w:autoSpaceDN w:val="0"/>
        <w:adjustRightInd w:val="0"/>
        <w:spacing w:before="120" w:after="0" w:line="300" w:lineRule="atLeast"/>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0"/>
          <w:szCs w:val="20"/>
          <w:lang w:eastAsia="ru-RU"/>
        </w:rPr>
        <w:t xml:space="preserve">______________________________________________     _________________________ </w:t>
      </w:r>
      <w:r w:rsidRPr="002864F1">
        <w:rPr>
          <w:rFonts w:ascii="Times New Roman" w:eastAsia="Times New Roman" w:hAnsi="Times New Roman" w:cs="Times New Roman"/>
          <w:sz w:val="28"/>
          <w:szCs w:val="28"/>
          <w:lang w:eastAsia="ru-RU"/>
        </w:rPr>
        <w:t>И.О. Фамилия</w:t>
      </w:r>
    </w:p>
    <w:tbl>
      <w:tblPr>
        <w:tblW w:w="0" w:type="auto"/>
        <w:tblInd w:w="108" w:type="dxa"/>
        <w:tblLook w:val="00A0" w:firstRow="1" w:lastRow="0" w:firstColumn="1" w:lastColumn="0" w:noHBand="0" w:noVBand="0"/>
      </w:tblPr>
      <w:tblGrid>
        <w:gridCol w:w="4678"/>
        <w:gridCol w:w="2693"/>
      </w:tblGrid>
      <w:tr w:rsidR="002864F1" w:rsidRPr="002864F1" w14:paraId="491424B4" w14:textId="77777777" w:rsidTr="00572283">
        <w:tc>
          <w:tcPr>
            <w:tcW w:w="4678" w:type="dxa"/>
            <w:hideMark/>
          </w:tcPr>
          <w:p w14:paraId="1F47482F" w14:textId="77777777" w:rsidR="002864F1" w:rsidRPr="002864F1" w:rsidRDefault="002864F1" w:rsidP="002864F1">
            <w:pPr>
              <w:widowControl w:val="0"/>
              <w:tabs>
                <w:tab w:val="left" w:pos="709"/>
              </w:tabs>
              <w:autoSpaceDE w:val="0"/>
              <w:autoSpaceDN w:val="0"/>
              <w:adjustRightInd w:val="0"/>
              <w:spacing w:after="0" w:line="240" w:lineRule="exact"/>
              <w:rPr>
                <w:rFonts w:ascii="Times New Roman" w:eastAsia="Times New Roman" w:hAnsi="Times New Roman" w:cs="Times New Roman"/>
                <w:spacing w:val="-6"/>
                <w:sz w:val="24"/>
                <w:szCs w:val="24"/>
                <w:lang w:eastAsia="ru-RU"/>
              </w:rPr>
            </w:pPr>
            <w:r w:rsidRPr="002864F1">
              <w:rPr>
                <w:rFonts w:ascii="Times New Roman" w:eastAsia="Times New Roman" w:hAnsi="Times New Roman" w:cs="Times New Roman"/>
                <w:spacing w:val="-6"/>
                <w:sz w:val="24"/>
                <w:szCs w:val="24"/>
                <w:lang w:eastAsia="ru-RU"/>
              </w:rPr>
              <w:t>(</w:t>
            </w:r>
            <w:r w:rsidRPr="002864F1">
              <w:rPr>
                <w:rFonts w:ascii="Times New Roman" w:eastAsia="Times New Roman" w:hAnsi="Times New Roman" w:cs="Times New Roman"/>
                <w:sz w:val="24"/>
                <w:szCs w:val="24"/>
                <w:lang w:eastAsia="ru-RU"/>
              </w:rPr>
              <w:t>руководитель организации)</w:t>
            </w:r>
          </w:p>
        </w:tc>
        <w:tc>
          <w:tcPr>
            <w:tcW w:w="2693" w:type="dxa"/>
            <w:hideMark/>
          </w:tcPr>
          <w:p w14:paraId="0CA8F6E3" w14:textId="77777777" w:rsidR="002864F1" w:rsidRPr="002864F1" w:rsidRDefault="002864F1" w:rsidP="002864F1">
            <w:pPr>
              <w:widowControl w:val="0"/>
              <w:tabs>
                <w:tab w:val="left" w:pos="709"/>
              </w:tabs>
              <w:autoSpaceDE w:val="0"/>
              <w:autoSpaceDN w:val="0"/>
              <w:adjustRightInd w:val="0"/>
              <w:spacing w:after="0" w:line="240" w:lineRule="exact"/>
              <w:jc w:val="center"/>
              <w:rPr>
                <w:rFonts w:ascii="Times New Roman" w:eastAsia="Times New Roman" w:hAnsi="Times New Roman" w:cs="Times New Roman"/>
                <w:spacing w:val="-6"/>
                <w:sz w:val="24"/>
                <w:szCs w:val="24"/>
                <w:lang w:eastAsia="ru-RU"/>
              </w:rPr>
            </w:pPr>
            <w:r w:rsidRPr="002864F1">
              <w:rPr>
                <w:rFonts w:ascii="Times New Roman" w:eastAsia="Times New Roman" w:hAnsi="Times New Roman" w:cs="Times New Roman"/>
                <w:spacing w:val="-6"/>
                <w:sz w:val="24"/>
                <w:szCs w:val="24"/>
                <w:lang w:eastAsia="ru-RU"/>
              </w:rPr>
              <w:t>(подпись)</w:t>
            </w:r>
          </w:p>
        </w:tc>
      </w:tr>
      <w:tr w:rsidR="002864F1" w:rsidRPr="002864F1" w14:paraId="6012A940" w14:textId="77777777" w:rsidTr="00572283">
        <w:tc>
          <w:tcPr>
            <w:tcW w:w="4678" w:type="dxa"/>
            <w:hideMark/>
          </w:tcPr>
          <w:p w14:paraId="24D0D6BF" w14:textId="77777777" w:rsidR="002864F1" w:rsidRPr="002864F1" w:rsidRDefault="002864F1" w:rsidP="002864F1">
            <w:pPr>
              <w:widowControl w:val="0"/>
              <w:tabs>
                <w:tab w:val="left" w:pos="709"/>
              </w:tabs>
              <w:autoSpaceDE w:val="0"/>
              <w:autoSpaceDN w:val="0"/>
              <w:adjustRightInd w:val="0"/>
              <w:spacing w:after="0" w:line="240" w:lineRule="exact"/>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руководитель организации,</w:t>
            </w:r>
          </w:p>
        </w:tc>
        <w:tc>
          <w:tcPr>
            <w:tcW w:w="2693" w:type="dxa"/>
          </w:tcPr>
          <w:p w14:paraId="7ACB308E" w14:textId="77777777" w:rsidR="002864F1" w:rsidRPr="002864F1" w:rsidRDefault="002864F1" w:rsidP="002864F1">
            <w:pPr>
              <w:widowControl w:val="0"/>
              <w:tabs>
                <w:tab w:val="left" w:pos="709"/>
              </w:tabs>
              <w:autoSpaceDE w:val="0"/>
              <w:autoSpaceDN w:val="0"/>
              <w:adjustRightInd w:val="0"/>
              <w:spacing w:after="0" w:line="240" w:lineRule="exact"/>
              <w:rPr>
                <w:rFonts w:ascii="Times New Roman" w:eastAsia="Times New Roman" w:hAnsi="Times New Roman" w:cs="Times New Roman"/>
                <w:sz w:val="24"/>
                <w:szCs w:val="24"/>
                <w:lang w:eastAsia="ru-RU"/>
              </w:rPr>
            </w:pPr>
          </w:p>
        </w:tc>
      </w:tr>
    </w:tbl>
    <w:p w14:paraId="46F3EB38" w14:textId="77777777" w:rsidR="002864F1" w:rsidRPr="002864F1" w:rsidRDefault="002864F1" w:rsidP="002864F1">
      <w:pPr>
        <w:widowControl w:val="0"/>
        <w:tabs>
          <w:tab w:val="left" w:pos="709"/>
        </w:tabs>
        <w:autoSpaceDE w:val="0"/>
        <w:autoSpaceDN w:val="0"/>
        <w:adjustRightInd w:val="0"/>
        <w:spacing w:after="0" w:line="240" w:lineRule="atLeast"/>
        <w:jc w:val="both"/>
        <w:rPr>
          <w:rFonts w:ascii="Times New Roman" w:eastAsia="Times New Roman" w:hAnsi="Times New Roman" w:cs="Times New Roman"/>
          <w:sz w:val="24"/>
          <w:szCs w:val="24"/>
          <w:lang w:eastAsia="ru-RU"/>
        </w:rPr>
      </w:pPr>
    </w:p>
    <w:p w14:paraId="16939D8F" w14:textId="77777777" w:rsidR="002864F1" w:rsidRPr="002864F1" w:rsidRDefault="002864F1" w:rsidP="002864F1">
      <w:pPr>
        <w:widowControl w:val="0"/>
        <w:tabs>
          <w:tab w:val="left" w:pos="709"/>
        </w:tabs>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ab/>
      </w:r>
      <w:r w:rsidRPr="002864F1">
        <w:rPr>
          <w:rFonts w:ascii="Times New Roman" w:eastAsia="Times New Roman" w:hAnsi="Times New Roman" w:cs="Times New Roman"/>
          <w:sz w:val="24"/>
          <w:szCs w:val="24"/>
          <w:lang w:eastAsia="ru-RU"/>
        </w:rPr>
        <w:tab/>
      </w:r>
      <w:r w:rsidRPr="002864F1">
        <w:rPr>
          <w:rFonts w:ascii="Times New Roman" w:eastAsia="Times New Roman" w:hAnsi="Times New Roman" w:cs="Times New Roman"/>
          <w:sz w:val="24"/>
          <w:szCs w:val="24"/>
          <w:lang w:eastAsia="ru-RU"/>
        </w:rPr>
        <w:tab/>
      </w:r>
      <w:r w:rsidRPr="002864F1">
        <w:rPr>
          <w:rFonts w:ascii="Times New Roman" w:eastAsia="Times New Roman" w:hAnsi="Times New Roman" w:cs="Times New Roman"/>
          <w:sz w:val="24"/>
          <w:szCs w:val="24"/>
          <w:lang w:eastAsia="ru-RU"/>
        </w:rPr>
        <w:tab/>
      </w:r>
      <w:r w:rsidRPr="002864F1">
        <w:rPr>
          <w:rFonts w:ascii="Times New Roman" w:eastAsia="Times New Roman" w:hAnsi="Times New Roman" w:cs="Times New Roman"/>
          <w:sz w:val="24"/>
          <w:szCs w:val="24"/>
          <w:lang w:eastAsia="ru-RU"/>
        </w:rPr>
        <w:tab/>
      </w:r>
      <w:r w:rsidRPr="002864F1">
        <w:rPr>
          <w:rFonts w:ascii="Times New Roman" w:eastAsia="Times New Roman" w:hAnsi="Times New Roman" w:cs="Times New Roman"/>
          <w:sz w:val="24"/>
          <w:szCs w:val="24"/>
          <w:lang w:eastAsia="ru-RU"/>
        </w:rPr>
        <w:tab/>
        <w:t xml:space="preserve">    М.П.</w:t>
      </w:r>
    </w:p>
    <w:p w14:paraId="3810451A" w14:textId="77777777" w:rsidR="002864F1" w:rsidRPr="002864F1" w:rsidRDefault="002864F1" w:rsidP="002864F1">
      <w:pPr>
        <w:autoSpaceDE w:val="0"/>
        <w:autoSpaceDN w:val="0"/>
        <w:adjustRightInd w:val="0"/>
        <w:spacing w:after="0" w:line="260" w:lineRule="atLeast"/>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«____» _________ 20 __ года</w:t>
      </w:r>
    </w:p>
    <w:p w14:paraId="6337BB3A" w14:textId="77777777" w:rsidR="002864F1" w:rsidRPr="002864F1" w:rsidRDefault="002864F1" w:rsidP="002864F1">
      <w:pPr>
        <w:autoSpaceDE w:val="0"/>
        <w:autoSpaceDN w:val="0"/>
        <w:adjustRightInd w:val="0"/>
        <w:spacing w:after="120" w:line="240" w:lineRule="auto"/>
        <w:ind w:left="567" w:hanging="567"/>
        <w:jc w:val="both"/>
        <w:rPr>
          <w:rFonts w:ascii="Times New Roman" w:eastAsia="Times New Roman" w:hAnsi="Times New Roman" w:cs="Times New Roman"/>
          <w:sz w:val="24"/>
          <w:szCs w:val="24"/>
          <w:lang w:eastAsia="ru-RU"/>
        </w:rPr>
      </w:pPr>
    </w:p>
    <w:tbl>
      <w:tblPr>
        <w:tblW w:w="0" w:type="auto"/>
        <w:tblInd w:w="108" w:type="dxa"/>
        <w:tblLayout w:type="fixed"/>
        <w:tblLook w:val="00A0" w:firstRow="1" w:lastRow="0" w:firstColumn="1" w:lastColumn="0" w:noHBand="0" w:noVBand="0"/>
      </w:tblPr>
      <w:tblGrid>
        <w:gridCol w:w="456"/>
        <w:gridCol w:w="253"/>
        <w:gridCol w:w="8753"/>
      </w:tblGrid>
      <w:tr w:rsidR="002864F1" w:rsidRPr="002864F1" w14:paraId="54C6529B" w14:textId="77777777" w:rsidTr="00572283">
        <w:tc>
          <w:tcPr>
            <w:tcW w:w="456" w:type="dxa"/>
            <w:hideMark/>
          </w:tcPr>
          <w:p w14:paraId="6C169688" w14:textId="77777777" w:rsidR="002864F1" w:rsidRPr="002864F1" w:rsidRDefault="002864F1" w:rsidP="002864F1">
            <w:pPr>
              <w:autoSpaceDE w:val="0"/>
              <w:autoSpaceDN w:val="0"/>
              <w:adjustRightInd w:val="0"/>
              <w:spacing w:before="120" w:after="0" w:line="240" w:lineRule="auto"/>
              <w:ind w:left="-57" w:right="-5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w:t>
            </w:r>
          </w:p>
        </w:tc>
        <w:tc>
          <w:tcPr>
            <w:tcW w:w="253" w:type="dxa"/>
            <w:hideMark/>
          </w:tcPr>
          <w:p w14:paraId="3999BFEA" w14:textId="77777777" w:rsidR="002864F1" w:rsidRPr="002864F1" w:rsidRDefault="002864F1" w:rsidP="002864F1">
            <w:pPr>
              <w:autoSpaceDE w:val="0"/>
              <w:autoSpaceDN w:val="0"/>
              <w:adjustRightInd w:val="0"/>
              <w:spacing w:before="120" w:after="0" w:line="240" w:lineRule="auto"/>
              <w:ind w:left="-57" w:right="-5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w:t>
            </w:r>
          </w:p>
        </w:tc>
        <w:tc>
          <w:tcPr>
            <w:tcW w:w="8753" w:type="dxa"/>
            <w:hideMark/>
          </w:tcPr>
          <w:p w14:paraId="5A644C0C" w14:textId="77777777" w:rsidR="002864F1" w:rsidRPr="002864F1" w:rsidRDefault="002864F1" w:rsidP="002864F1">
            <w:pPr>
              <w:autoSpaceDE w:val="0"/>
              <w:autoSpaceDN w:val="0"/>
              <w:adjustRightInd w:val="0"/>
              <w:spacing w:before="120" w:after="0" w:line="240" w:lineRule="exact"/>
              <w:ind w:left="-57" w:right="-57"/>
              <w:rPr>
                <w:rFonts w:ascii="Times New Roman" w:eastAsia="Times New Roman" w:hAnsi="Times New Roman" w:cs="Times New Roman"/>
                <w:sz w:val="24"/>
                <w:szCs w:val="24"/>
                <w:lang w:eastAsia="ru-RU"/>
              </w:rPr>
            </w:pPr>
            <w:r w:rsidRPr="002864F1">
              <w:rPr>
                <w:rFonts w:ascii="Times New Roman" w:eastAsia="Times New Roman" w:hAnsi="Times New Roman" w:cs="Times New Roman"/>
                <w:spacing w:val="-6"/>
                <w:sz w:val="24"/>
                <w:szCs w:val="24"/>
                <w:lang w:eastAsia="ru-RU"/>
              </w:rPr>
              <w:t>ходатайства, представляемые юридическими лицами, оформляются на официальных</w:t>
            </w:r>
            <w:r w:rsidRPr="002864F1">
              <w:rPr>
                <w:rFonts w:ascii="Times New Roman" w:eastAsia="Times New Roman" w:hAnsi="Times New Roman" w:cs="Times New Roman"/>
                <w:sz w:val="24"/>
                <w:szCs w:val="24"/>
                <w:lang w:eastAsia="ru-RU"/>
              </w:rPr>
              <w:t xml:space="preserve"> бланках соответствующих юридических лиц.</w:t>
            </w:r>
          </w:p>
        </w:tc>
      </w:tr>
      <w:tr w:rsidR="002864F1" w:rsidRPr="002864F1" w14:paraId="6E4B1D38" w14:textId="77777777" w:rsidTr="00572283">
        <w:tc>
          <w:tcPr>
            <w:tcW w:w="456" w:type="dxa"/>
            <w:hideMark/>
          </w:tcPr>
          <w:p w14:paraId="575BF3E0" w14:textId="77777777" w:rsidR="002864F1" w:rsidRPr="002864F1" w:rsidRDefault="002864F1" w:rsidP="002864F1">
            <w:pPr>
              <w:autoSpaceDE w:val="0"/>
              <w:autoSpaceDN w:val="0"/>
              <w:adjustRightInd w:val="0"/>
              <w:spacing w:before="120" w:after="0" w:line="240" w:lineRule="exact"/>
              <w:ind w:left="-57" w:right="-5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w:t>
            </w:r>
          </w:p>
        </w:tc>
        <w:tc>
          <w:tcPr>
            <w:tcW w:w="253" w:type="dxa"/>
            <w:hideMark/>
          </w:tcPr>
          <w:p w14:paraId="7DA7C3F8" w14:textId="77777777" w:rsidR="002864F1" w:rsidRPr="002864F1" w:rsidRDefault="002864F1" w:rsidP="002864F1">
            <w:pPr>
              <w:autoSpaceDE w:val="0"/>
              <w:autoSpaceDN w:val="0"/>
              <w:adjustRightInd w:val="0"/>
              <w:spacing w:before="120" w:after="0" w:line="240" w:lineRule="exact"/>
              <w:ind w:left="-57" w:right="-57"/>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w:t>
            </w:r>
          </w:p>
        </w:tc>
        <w:tc>
          <w:tcPr>
            <w:tcW w:w="8753" w:type="dxa"/>
            <w:hideMark/>
          </w:tcPr>
          <w:p w14:paraId="2815FB01" w14:textId="77777777" w:rsidR="002864F1" w:rsidRPr="002864F1" w:rsidRDefault="002864F1" w:rsidP="002864F1">
            <w:pPr>
              <w:widowControl w:val="0"/>
              <w:tabs>
                <w:tab w:val="left" w:pos="567"/>
              </w:tabs>
              <w:autoSpaceDE w:val="0"/>
              <w:autoSpaceDN w:val="0"/>
              <w:adjustRightInd w:val="0"/>
              <w:spacing w:before="120" w:after="0" w:line="240" w:lineRule="exact"/>
              <w:ind w:left="-57" w:right="-57"/>
              <w:contextualSpacing/>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документы, указанные в подпунктах 3.2.1-3.2.6 Положения о Почетной грамоте .</w:t>
            </w:r>
          </w:p>
        </w:tc>
      </w:tr>
    </w:tbl>
    <w:p w14:paraId="52ACCE9A" w14:textId="77777777" w:rsidR="002864F1" w:rsidRPr="002864F1" w:rsidRDefault="002864F1" w:rsidP="002864F1">
      <w:pPr>
        <w:pBdr>
          <w:bottom w:val="single" w:sz="12" w:space="1" w:color="auto"/>
        </w:pBdr>
        <w:autoSpaceDE w:val="0"/>
        <w:autoSpaceDN w:val="0"/>
        <w:adjustRightInd w:val="0"/>
        <w:spacing w:after="120" w:line="240" w:lineRule="auto"/>
        <w:jc w:val="both"/>
        <w:rPr>
          <w:rFonts w:ascii="Times New Roman" w:eastAsia="Times New Roman" w:hAnsi="Times New Roman" w:cs="Times New Roman"/>
          <w:sz w:val="24"/>
          <w:szCs w:val="24"/>
          <w:lang w:eastAsia="ru-RU"/>
        </w:rPr>
      </w:pPr>
    </w:p>
    <w:p w14:paraId="4A7EBB18"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7ADC56B1"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71F6AF5F"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1FB2BF15"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27594DF0"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280FCAB4"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00E01F0E"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31141063"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69C57790"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5788AD3C"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316AB7C1" w14:textId="77777777" w:rsidR="002864F1" w:rsidRPr="002864F1" w:rsidRDefault="002864F1" w:rsidP="002864F1">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66184299" w14:textId="77777777" w:rsidR="002864F1" w:rsidRPr="002864F1" w:rsidRDefault="002864F1" w:rsidP="002864F1">
      <w:pPr>
        <w:autoSpaceDE w:val="0"/>
        <w:autoSpaceDN w:val="0"/>
        <w:adjustRightInd w:val="0"/>
        <w:spacing w:after="0" w:line="240" w:lineRule="exact"/>
        <w:ind w:right="-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                                                                       Приложение № 2</w:t>
      </w:r>
    </w:p>
    <w:p w14:paraId="4BBFDF78" w14:textId="77777777" w:rsidR="002864F1" w:rsidRPr="002864F1" w:rsidRDefault="002864F1" w:rsidP="002864F1">
      <w:pPr>
        <w:autoSpaceDE w:val="0"/>
        <w:autoSpaceDN w:val="0"/>
        <w:adjustRightInd w:val="0"/>
        <w:spacing w:after="0" w:line="240" w:lineRule="exact"/>
        <w:ind w:right="-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                                                                      к Положению о Почетной грамоте</w:t>
      </w:r>
    </w:p>
    <w:p w14:paraId="1AECCA0D" w14:textId="77777777" w:rsidR="002864F1" w:rsidRPr="002864F1" w:rsidRDefault="002864F1" w:rsidP="002864F1">
      <w:pPr>
        <w:autoSpaceDE w:val="0"/>
        <w:autoSpaceDN w:val="0"/>
        <w:adjustRightInd w:val="0"/>
        <w:spacing w:after="0" w:line="240" w:lineRule="exact"/>
        <w:ind w:right="-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                                                                     Администрации Любытинского              </w:t>
      </w:r>
    </w:p>
    <w:p w14:paraId="091004D5" w14:textId="77777777" w:rsidR="002864F1" w:rsidRPr="002864F1" w:rsidRDefault="002864F1" w:rsidP="002864F1">
      <w:pPr>
        <w:autoSpaceDE w:val="0"/>
        <w:autoSpaceDN w:val="0"/>
        <w:adjustRightInd w:val="0"/>
        <w:spacing w:after="0" w:line="240" w:lineRule="exact"/>
        <w:ind w:right="-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                                                                        муниципального района</w:t>
      </w:r>
    </w:p>
    <w:p w14:paraId="46960405" w14:textId="77777777" w:rsidR="002864F1" w:rsidRPr="002864F1" w:rsidRDefault="002864F1" w:rsidP="002864F1">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42506D7" w14:textId="77777777" w:rsidR="002864F1" w:rsidRPr="002864F1" w:rsidRDefault="002864F1" w:rsidP="002864F1">
      <w:pPr>
        <w:autoSpaceDE w:val="0"/>
        <w:autoSpaceDN w:val="0"/>
        <w:adjustRightInd w:val="0"/>
        <w:spacing w:after="0" w:line="240" w:lineRule="auto"/>
        <w:jc w:val="center"/>
        <w:rPr>
          <w:rFonts w:ascii="Times New Roman" w:hAnsi="Times New Roman" w:cs="Times New Roman"/>
          <w:sz w:val="28"/>
          <w:szCs w:val="28"/>
          <w:lang w:eastAsia="ru-RU"/>
        </w:rPr>
      </w:pPr>
      <w:bookmarkStart w:id="9" w:name="Par226"/>
      <w:bookmarkEnd w:id="9"/>
      <w:r w:rsidRPr="002864F1">
        <w:rPr>
          <w:rFonts w:ascii="Times New Roman" w:hAnsi="Times New Roman" w:cs="Times New Roman"/>
          <w:sz w:val="28"/>
          <w:szCs w:val="28"/>
          <w:lang w:eastAsia="ru-RU"/>
        </w:rPr>
        <w:t>ОБРАЗЕЦ</w:t>
      </w:r>
    </w:p>
    <w:p w14:paraId="1B842379" w14:textId="77777777" w:rsidR="002864F1" w:rsidRPr="002864F1" w:rsidRDefault="002864F1" w:rsidP="002864F1">
      <w:pPr>
        <w:autoSpaceDE w:val="0"/>
        <w:autoSpaceDN w:val="0"/>
        <w:adjustRightInd w:val="0"/>
        <w:spacing w:after="0" w:line="240" w:lineRule="auto"/>
        <w:jc w:val="center"/>
        <w:rPr>
          <w:rFonts w:ascii="Times New Roman" w:hAnsi="Times New Roman" w:cs="Times New Roman"/>
          <w:sz w:val="28"/>
          <w:szCs w:val="28"/>
          <w:lang w:eastAsia="ru-RU"/>
        </w:rPr>
      </w:pPr>
      <w:r w:rsidRPr="002864F1">
        <w:rPr>
          <w:rFonts w:ascii="Times New Roman" w:hAnsi="Times New Roman" w:cs="Times New Roman"/>
          <w:sz w:val="28"/>
          <w:szCs w:val="28"/>
          <w:lang w:eastAsia="ru-RU"/>
        </w:rPr>
        <w:t>согласия на обработку персональных данных</w:t>
      </w:r>
    </w:p>
    <w:p w14:paraId="3751A9BB"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8"/>
          <w:szCs w:val="28"/>
          <w:lang w:eastAsia="ru-RU"/>
        </w:rPr>
      </w:pPr>
    </w:p>
    <w:p w14:paraId="52E93D6E" w14:textId="77777777" w:rsidR="002864F1" w:rsidRPr="002864F1" w:rsidRDefault="002864F1" w:rsidP="002864F1">
      <w:pPr>
        <w:autoSpaceDE w:val="0"/>
        <w:autoSpaceDN w:val="0"/>
        <w:adjustRightInd w:val="0"/>
        <w:spacing w:after="0" w:line="240" w:lineRule="auto"/>
        <w:jc w:val="right"/>
        <w:rPr>
          <w:rFonts w:ascii="Times New Roman" w:hAnsi="Times New Roman" w:cs="Times New Roman"/>
          <w:sz w:val="28"/>
          <w:szCs w:val="28"/>
          <w:lang w:eastAsia="ru-RU"/>
        </w:rPr>
      </w:pPr>
      <w:r w:rsidRPr="002864F1">
        <w:rPr>
          <w:rFonts w:ascii="Times New Roman" w:hAnsi="Times New Roman" w:cs="Times New Roman"/>
          <w:sz w:val="28"/>
          <w:szCs w:val="28"/>
          <w:lang w:eastAsia="ru-RU"/>
        </w:rPr>
        <w:t xml:space="preserve">                                                "___" __________ 20___ года</w:t>
      </w:r>
    </w:p>
    <w:p w14:paraId="58E67E46" w14:textId="77777777" w:rsidR="002864F1" w:rsidRPr="002864F1" w:rsidRDefault="002864F1" w:rsidP="002864F1">
      <w:pPr>
        <w:autoSpaceDE w:val="0"/>
        <w:autoSpaceDN w:val="0"/>
        <w:adjustRightInd w:val="0"/>
        <w:spacing w:after="0" w:line="240" w:lineRule="auto"/>
        <w:jc w:val="right"/>
        <w:rPr>
          <w:rFonts w:ascii="Times New Roman" w:hAnsi="Times New Roman" w:cs="Times New Roman"/>
          <w:sz w:val="28"/>
          <w:szCs w:val="28"/>
          <w:lang w:eastAsia="ru-RU"/>
        </w:rPr>
      </w:pPr>
    </w:p>
    <w:p w14:paraId="1D87310D"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 xml:space="preserve">    Я, _________________________________________________________________________,</w:t>
      </w:r>
    </w:p>
    <w:p w14:paraId="66718F98"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 xml:space="preserve">                                      (ФИО)</w:t>
      </w:r>
    </w:p>
    <w:p w14:paraId="2D9EAC30"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 xml:space="preserve">_________________________________________ серия _____ N ______ выдан </w:t>
      </w:r>
    </w:p>
    <w:p w14:paraId="3B406B7B"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 xml:space="preserve">           (вид документа, удостоверяющего личность)</w:t>
      </w:r>
    </w:p>
    <w:p w14:paraId="31681072" w14:textId="77777777" w:rsidR="002864F1" w:rsidRPr="002864F1" w:rsidRDefault="002864F1" w:rsidP="002864F1">
      <w:pPr>
        <w:autoSpaceDE w:val="0"/>
        <w:autoSpaceDN w:val="0"/>
        <w:adjustRightInd w:val="0"/>
        <w:spacing w:after="0" w:line="240" w:lineRule="auto"/>
        <w:ind w:right="-1"/>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_____________________________________________________________________________,</w:t>
      </w:r>
    </w:p>
    <w:p w14:paraId="004BB930"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 xml:space="preserve">                               (когда и кем)</w:t>
      </w:r>
    </w:p>
    <w:p w14:paraId="740C1CC2"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проживающий(</w:t>
      </w:r>
      <w:proofErr w:type="spellStart"/>
      <w:r w:rsidRPr="002864F1">
        <w:rPr>
          <w:rFonts w:ascii="Times New Roman" w:hAnsi="Times New Roman" w:cs="Times New Roman"/>
          <w:sz w:val="24"/>
          <w:szCs w:val="24"/>
          <w:lang w:eastAsia="ru-RU"/>
        </w:rPr>
        <w:t>ая</w:t>
      </w:r>
      <w:proofErr w:type="spellEnd"/>
      <w:r w:rsidRPr="002864F1">
        <w:rPr>
          <w:rFonts w:ascii="Times New Roman" w:hAnsi="Times New Roman" w:cs="Times New Roman"/>
          <w:sz w:val="24"/>
          <w:szCs w:val="24"/>
          <w:lang w:eastAsia="ru-RU"/>
        </w:rPr>
        <w:t>) по адресу: _____________________________________________________________________________</w:t>
      </w:r>
    </w:p>
    <w:p w14:paraId="0FB832C5"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_____________________________________________________________________________,</w:t>
      </w:r>
    </w:p>
    <w:p w14:paraId="28806DD5" w14:textId="343971F9" w:rsidR="002864F1" w:rsidRPr="002864F1" w:rsidRDefault="002864F1" w:rsidP="002864F1">
      <w:pPr>
        <w:suppressAutoHyphens/>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 xml:space="preserve">настоящим даю свое согласие Администрации Любытинского муниципального района, расположенной по адресу: 174760 Новгородская обл. п. </w:t>
      </w:r>
      <w:proofErr w:type="spellStart"/>
      <w:r w:rsidRPr="002864F1">
        <w:rPr>
          <w:rFonts w:ascii="Times New Roman" w:hAnsi="Times New Roman" w:cs="Times New Roman"/>
          <w:sz w:val="24"/>
          <w:szCs w:val="24"/>
          <w:lang w:eastAsia="ru-RU"/>
        </w:rPr>
        <w:t>Любытино</w:t>
      </w:r>
      <w:proofErr w:type="spellEnd"/>
      <w:r w:rsidRPr="002864F1">
        <w:rPr>
          <w:rFonts w:ascii="Times New Roman" w:hAnsi="Times New Roman" w:cs="Times New Roman"/>
          <w:sz w:val="24"/>
          <w:szCs w:val="24"/>
          <w:lang w:eastAsia="ru-RU"/>
        </w:rPr>
        <w:t xml:space="preserve"> ул. Советов д.29, на обработку моих персональных данных и подтверждаю, что, принимая такое решение, я действую своей волей и в своих интересах. Согласие дается мною для целей, связанных с проверкой документов, представленных в соответствии с пунктом 3.2 Положения о Почетной грамоте Администрации Любытинского муниципального района (далее - Положение), и с поощрением Почетной грамотой Администрации Любытинского муниципального района, и распространяется   на   персональные данные, содержащиеся в документах, представленных в соответствии с </w:t>
      </w:r>
      <w:hyperlink r:id="rId10" w:anchor="Par61" w:history="1">
        <w:r w:rsidRPr="002864F1">
          <w:rPr>
            <w:rFonts w:ascii="Times New Roman" w:hAnsi="Times New Roman" w:cs="Times New Roman"/>
            <w:color w:val="000000"/>
            <w:sz w:val="24"/>
            <w:szCs w:val="24"/>
            <w:lang w:eastAsia="ru-RU"/>
          </w:rPr>
          <w:t>пунктом 3.</w:t>
        </w:r>
      </w:hyperlink>
      <w:r w:rsidRPr="002864F1">
        <w:rPr>
          <w:rFonts w:ascii="Times New Roman" w:hAnsi="Times New Roman" w:cs="Times New Roman"/>
          <w:color w:val="000000"/>
          <w:sz w:val="24"/>
          <w:szCs w:val="24"/>
          <w:lang w:eastAsia="ru-RU"/>
        </w:rPr>
        <w:t>2</w:t>
      </w:r>
      <w:r w:rsidRPr="002864F1">
        <w:rPr>
          <w:rFonts w:ascii="Times New Roman" w:hAnsi="Times New Roman" w:cs="Times New Roman"/>
          <w:sz w:val="24"/>
          <w:szCs w:val="24"/>
          <w:lang w:eastAsia="ru-RU"/>
        </w:rPr>
        <w:t xml:space="preserve"> Положения.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1" w:history="1">
        <w:r w:rsidRPr="002864F1">
          <w:rPr>
            <w:rFonts w:ascii="Times New Roman" w:hAnsi="Times New Roman" w:cs="Times New Roman"/>
            <w:sz w:val="24"/>
            <w:szCs w:val="24"/>
            <w:lang w:eastAsia="ru-RU"/>
          </w:rPr>
          <w:t>закона</w:t>
        </w:r>
      </w:hyperlink>
      <w:r w:rsidRPr="002864F1">
        <w:rPr>
          <w:rFonts w:ascii="Times New Roman" w:hAnsi="Times New Roman" w:cs="Times New Roman"/>
          <w:sz w:val="24"/>
          <w:szCs w:val="24"/>
          <w:lang w:eastAsia="ru-RU"/>
        </w:rPr>
        <w:t xml:space="preserve">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 Настоящее согласие предоставляется на осуществление любых действий, связанных   с   проверкой   документов, представленных в соответствии с </w:t>
      </w:r>
      <w:hyperlink r:id="rId12" w:anchor="Par61" w:history="1">
        <w:r w:rsidRPr="002864F1">
          <w:rPr>
            <w:rFonts w:ascii="Times New Roman" w:hAnsi="Times New Roman" w:cs="Times New Roman"/>
            <w:color w:val="000000"/>
            <w:sz w:val="24"/>
            <w:szCs w:val="24"/>
            <w:u w:val="single"/>
            <w:lang w:eastAsia="ru-RU"/>
          </w:rPr>
          <w:t>пунктом 3.</w:t>
        </w:r>
      </w:hyperlink>
      <w:r w:rsidRPr="002864F1">
        <w:rPr>
          <w:rFonts w:ascii="Times New Roman" w:hAnsi="Times New Roman" w:cs="Times New Roman"/>
          <w:color w:val="000000"/>
          <w:sz w:val="24"/>
          <w:szCs w:val="24"/>
          <w:lang w:eastAsia="ru-RU"/>
        </w:rPr>
        <w:t>2</w:t>
      </w:r>
      <w:r w:rsidRPr="002864F1">
        <w:rPr>
          <w:rFonts w:ascii="Times New Roman" w:hAnsi="Times New Roman" w:cs="Times New Roman"/>
          <w:sz w:val="24"/>
          <w:szCs w:val="24"/>
          <w:lang w:eastAsia="ru-RU"/>
        </w:rPr>
        <w:t xml:space="preserve"> Положения, и с поощрением Почетной грамоте Администрации Любытинского муниципального района,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Данное   согласие   действует до момента отзыва моего согласия на обработку моих персональных данных.  Мне разъяснен порядок отзыва моего согласия на обработку моих персональных данных.</w:t>
      </w:r>
    </w:p>
    <w:p w14:paraId="62025C0B" w14:textId="77777777" w:rsidR="002864F1" w:rsidRPr="002864F1" w:rsidRDefault="002864F1" w:rsidP="002864F1">
      <w:pPr>
        <w:autoSpaceDE w:val="0"/>
        <w:autoSpaceDN w:val="0"/>
        <w:adjustRightInd w:val="0"/>
        <w:spacing w:after="0" w:line="240" w:lineRule="auto"/>
        <w:rPr>
          <w:rFonts w:ascii="Times New Roman" w:hAnsi="Times New Roman" w:cs="Times New Roman"/>
          <w:sz w:val="24"/>
          <w:szCs w:val="24"/>
          <w:lang w:eastAsia="ru-RU"/>
        </w:rPr>
      </w:pPr>
    </w:p>
    <w:p w14:paraId="0F91FFC5"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____________________________________   ____________________________________</w:t>
      </w:r>
    </w:p>
    <w:p w14:paraId="6F0DE003" w14:textId="77777777" w:rsidR="002864F1" w:rsidRPr="002864F1" w:rsidRDefault="002864F1" w:rsidP="002864F1">
      <w:pPr>
        <w:autoSpaceDE w:val="0"/>
        <w:autoSpaceDN w:val="0"/>
        <w:adjustRightInd w:val="0"/>
        <w:spacing w:after="0" w:line="240" w:lineRule="auto"/>
        <w:jc w:val="both"/>
        <w:rPr>
          <w:rFonts w:ascii="Times New Roman" w:hAnsi="Times New Roman" w:cs="Times New Roman"/>
          <w:sz w:val="24"/>
          <w:szCs w:val="24"/>
          <w:lang w:eastAsia="ru-RU"/>
        </w:rPr>
      </w:pPr>
      <w:r w:rsidRPr="002864F1">
        <w:rPr>
          <w:rFonts w:ascii="Times New Roman" w:hAnsi="Times New Roman" w:cs="Times New Roman"/>
          <w:sz w:val="24"/>
          <w:szCs w:val="24"/>
          <w:lang w:eastAsia="ru-RU"/>
        </w:rPr>
        <w:t xml:space="preserve">               (Ф.И.О.)                                                     (подпись лица, давшего согласие)</w:t>
      </w:r>
    </w:p>
    <w:p w14:paraId="0257BCD1" w14:textId="77777777" w:rsidR="002864F1" w:rsidRPr="002864F1" w:rsidRDefault="002864F1" w:rsidP="002864F1">
      <w:pPr>
        <w:spacing w:after="0" w:line="240" w:lineRule="auto"/>
        <w:jc w:val="both"/>
        <w:rPr>
          <w:rFonts w:ascii="Times New Roman" w:eastAsia="Times New Roman" w:hAnsi="Times New Roman" w:cs="Times New Roman"/>
          <w:sz w:val="24"/>
          <w:szCs w:val="24"/>
          <w:lang w:eastAsia="ru-RU"/>
        </w:rPr>
      </w:pPr>
    </w:p>
    <w:p w14:paraId="7AF35CCA" w14:textId="77777777" w:rsidR="002864F1" w:rsidRPr="002864F1" w:rsidRDefault="002864F1" w:rsidP="002864F1">
      <w:pPr>
        <w:autoSpaceDE w:val="0"/>
        <w:autoSpaceDN w:val="0"/>
        <w:adjustRightInd w:val="0"/>
        <w:spacing w:after="0" w:line="240" w:lineRule="auto"/>
        <w:ind w:left="425" w:hanging="425"/>
        <w:jc w:val="center"/>
        <w:rPr>
          <w:rFonts w:ascii="Times New Roman" w:eastAsia="Times New Roman" w:hAnsi="Times New Roman" w:cs="Times New Roman"/>
          <w:sz w:val="24"/>
          <w:szCs w:val="24"/>
          <w:lang w:eastAsia="ru-RU"/>
        </w:rPr>
      </w:pPr>
    </w:p>
    <w:p w14:paraId="653B9A6F"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p>
    <w:p w14:paraId="3AA07834" w14:textId="77777777" w:rsidR="002864F1" w:rsidRPr="002864F1" w:rsidRDefault="002864F1" w:rsidP="002864F1">
      <w:pPr>
        <w:spacing w:after="0" w:line="240" w:lineRule="exact"/>
        <w:rPr>
          <w:rFonts w:ascii="Times New Roman" w:eastAsia="Times New Roman" w:hAnsi="Times New Roman" w:cs="Times New Roman"/>
          <w:sz w:val="20"/>
          <w:szCs w:val="20"/>
          <w:lang w:eastAsia="ru-RU"/>
        </w:rPr>
      </w:pPr>
      <w:r w:rsidRPr="002864F1">
        <w:rPr>
          <w:rFonts w:ascii="Times New Roman CYR" w:eastAsia="Times New Roman" w:hAnsi="Times New Roman CYR" w:cs="Times New Roman"/>
          <w:sz w:val="28"/>
          <w:szCs w:val="20"/>
          <w:lang w:eastAsia="ru-RU"/>
        </w:rPr>
        <w:t xml:space="preserve">  </w:t>
      </w:r>
    </w:p>
    <w:p w14:paraId="3930419A"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0B517B34"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20495633" w14:textId="27205330" w:rsidR="002864F1" w:rsidRDefault="002864F1" w:rsidP="00E64BCC">
      <w:pPr>
        <w:pStyle w:val="aff2"/>
        <w:rPr>
          <w:color w:val="000000" w:themeColor="text1"/>
          <w:sz w:val="28"/>
          <w:szCs w:val="28"/>
        </w:rPr>
      </w:pPr>
    </w:p>
    <w:p w14:paraId="0643CDE3" w14:textId="27DD4909"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46807877" wp14:editId="28D8FFE2">
                <wp:simplePos x="0" y="0"/>
                <wp:positionH relativeFrom="column">
                  <wp:posOffset>2678430</wp:posOffset>
                </wp:positionH>
                <wp:positionV relativeFrom="paragraph">
                  <wp:posOffset>-433705</wp:posOffset>
                </wp:positionV>
                <wp:extent cx="551180" cy="395605"/>
                <wp:effectExtent l="1905" t="3810" r="0" b="635"/>
                <wp:wrapNone/>
                <wp:docPr id="4308" name="Прямоугольник 4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BF6BB" id="Прямоугольник 4308" o:spid="_x0000_s1026" style="position:absolute;margin-left:210.9pt;margin-top:-34.15pt;width:43.4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499A4B44" wp14:editId="4BD67230">
                <wp:simplePos x="0" y="0"/>
                <wp:positionH relativeFrom="column">
                  <wp:posOffset>2678430</wp:posOffset>
                </wp:positionH>
                <wp:positionV relativeFrom="paragraph">
                  <wp:posOffset>-595630</wp:posOffset>
                </wp:positionV>
                <wp:extent cx="551180" cy="257810"/>
                <wp:effectExtent l="1905" t="3810" r="0" b="0"/>
                <wp:wrapNone/>
                <wp:docPr id="4307" name="Прямоугольник 4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EA039" id="Прямоугольник 4307" o:spid="_x0000_s1026" style="position:absolute;margin-left:210.9pt;margin-top:-46.9pt;width:43.4pt;height:2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5JQIAAPE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NGb9Tk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3F4647F8" wp14:editId="13586CBF">
            <wp:extent cx="781050" cy="971550"/>
            <wp:effectExtent l="0" t="0" r="0" b="0"/>
            <wp:docPr id="4306" name="Рисунок 430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23E3A4E"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584FAF0E" w14:textId="77777777" w:rsidR="002864F1" w:rsidRPr="002864F1" w:rsidRDefault="002864F1" w:rsidP="002864F1">
      <w:pPr>
        <w:keepNext/>
        <w:spacing w:after="0" w:line="240" w:lineRule="exact"/>
        <w:ind w:right="-58"/>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03FB9B82" w14:textId="77777777" w:rsidR="002864F1" w:rsidRPr="002864F1" w:rsidRDefault="002864F1" w:rsidP="002864F1">
      <w:pPr>
        <w:keepNext/>
        <w:spacing w:after="0" w:line="240" w:lineRule="exact"/>
        <w:ind w:right="-58"/>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Новгородская область</w:t>
      </w:r>
    </w:p>
    <w:p w14:paraId="66898186" w14:textId="77777777" w:rsidR="002864F1" w:rsidRPr="002864F1" w:rsidRDefault="002864F1" w:rsidP="002864F1">
      <w:pPr>
        <w:keepNext/>
        <w:spacing w:after="0" w:line="240" w:lineRule="auto"/>
        <w:jc w:val="center"/>
        <w:outlineLvl w:val="7"/>
        <w:rPr>
          <w:rFonts w:ascii="Times New Roman" w:eastAsia="Times New Roman" w:hAnsi="Times New Roman" w:cs="Times New Roman"/>
          <w:b/>
          <w:sz w:val="32"/>
          <w:szCs w:val="20"/>
          <w:lang w:eastAsia="ru-RU"/>
        </w:rPr>
      </w:pPr>
      <w:r w:rsidRPr="002864F1">
        <w:rPr>
          <w:rFonts w:ascii="Times New Roman" w:eastAsia="Times New Roman" w:hAnsi="Times New Roman" w:cs="Times New Roman"/>
          <w:b/>
          <w:sz w:val="32"/>
          <w:szCs w:val="20"/>
          <w:lang w:eastAsia="ru-RU"/>
        </w:rPr>
        <w:t>Администрация  Любытинского муниципального района</w:t>
      </w:r>
    </w:p>
    <w:p w14:paraId="443ACD78" w14:textId="77777777" w:rsidR="002864F1" w:rsidRPr="002864F1" w:rsidRDefault="002864F1" w:rsidP="002864F1">
      <w:pPr>
        <w:spacing w:after="0" w:line="240" w:lineRule="auto"/>
        <w:ind w:right="-58"/>
        <w:jc w:val="center"/>
        <w:rPr>
          <w:rFonts w:ascii="Times New Roman" w:eastAsia="Times New Roman" w:hAnsi="Times New Roman" w:cs="Times New Roman"/>
          <w:b/>
          <w:sz w:val="40"/>
          <w:szCs w:val="20"/>
          <w:lang w:eastAsia="ru-RU"/>
        </w:rPr>
      </w:pPr>
      <w:r w:rsidRPr="002864F1">
        <w:rPr>
          <w:rFonts w:ascii="Times New Roman" w:eastAsia="Times New Roman" w:hAnsi="Times New Roman" w:cs="Times New Roman"/>
          <w:b/>
          <w:sz w:val="40"/>
          <w:szCs w:val="20"/>
          <w:lang w:eastAsia="ru-RU"/>
        </w:rPr>
        <w:t>П О С Т А Н О В Л Е Н И Е</w:t>
      </w:r>
    </w:p>
    <w:p w14:paraId="1EE93BA1" w14:textId="77777777" w:rsidR="002864F1" w:rsidRPr="002864F1" w:rsidRDefault="002864F1" w:rsidP="002864F1">
      <w:pPr>
        <w:spacing w:after="0" w:line="240" w:lineRule="exact"/>
        <w:ind w:right="-2"/>
        <w:jc w:val="center"/>
        <w:rPr>
          <w:rFonts w:ascii="Times New Roman" w:eastAsia="Times New Roman" w:hAnsi="Times New Roman" w:cs="Times New Roman"/>
          <w:b/>
          <w:sz w:val="28"/>
          <w:szCs w:val="28"/>
          <w:lang w:eastAsia="ru-RU"/>
        </w:rPr>
      </w:pPr>
    </w:p>
    <w:p w14:paraId="74A14A74"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0"/>
          <w:lang w:eastAsia="ru-RU"/>
        </w:rPr>
        <w:t>от 07.04.2025 № 351</w:t>
      </w:r>
    </w:p>
    <w:p w14:paraId="6AB24278"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53ACD906"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290E9672" w14:textId="77777777" w:rsidR="002864F1" w:rsidRPr="002864F1" w:rsidRDefault="002864F1" w:rsidP="002864F1">
      <w:pPr>
        <w:spacing w:after="0" w:line="240" w:lineRule="exact"/>
        <w:ind w:right="-2"/>
        <w:jc w:val="center"/>
        <w:rPr>
          <w:rFonts w:ascii="Times New Roman" w:eastAsia="Times New Roman" w:hAnsi="Times New Roman" w:cs="Times New Roman"/>
          <w:b/>
          <w:sz w:val="28"/>
          <w:szCs w:val="28"/>
          <w:lang w:eastAsia="ru-RU"/>
        </w:rPr>
      </w:pPr>
    </w:p>
    <w:p w14:paraId="2FAE5008" w14:textId="77777777" w:rsidR="002864F1" w:rsidRPr="002864F1" w:rsidRDefault="002864F1" w:rsidP="002864F1">
      <w:pPr>
        <w:spacing w:after="0" w:line="240" w:lineRule="exact"/>
        <w:ind w:right="-2"/>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О внесении изменений в </w:t>
      </w:r>
      <w:r w:rsidRPr="002864F1">
        <w:rPr>
          <w:rFonts w:ascii="Times New Roman" w:eastAsia="Times New Roman" w:hAnsi="Times New Roman" w:cs="Times New Roman"/>
          <w:b/>
          <w:sz w:val="28"/>
          <w:szCs w:val="20"/>
          <w:lang w:eastAsia="ru-RU"/>
        </w:rPr>
        <w:t xml:space="preserve">муниципальную программу Любытинского              сельского поселения </w:t>
      </w:r>
      <w:r w:rsidRPr="002864F1">
        <w:rPr>
          <w:rFonts w:ascii="Times New Roman" w:eastAsia="Times New Roman" w:hAnsi="Times New Roman" w:cs="Times New Roman"/>
          <w:b/>
          <w:sz w:val="28"/>
          <w:szCs w:val="28"/>
          <w:lang w:eastAsia="ru-RU"/>
        </w:rPr>
        <w:t>«Благоустройство территории Любытинского            сельского поселения на 2024-2030 годы»</w:t>
      </w:r>
    </w:p>
    <w:p w14:paraId="4D411AB9"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shd w:val="clear" w:color="auto" w:fill="FFFFFF"/>
          <w:lang w:eastAsia="ru-RU"/>
        </w:rPr>
      </w:pPr>
    </w:p>
    <w:p w14:paraId="55AB008D" w14:textId="77777777" w:rsidR="002864F1" w:rsidRPr="002864F1" w:rsidRDefault="002864F1" w:rsidP="002864F1">
      <w:pPr>
        <w:spacing w:after="0" w:line="240" w:lineRule="auto"/>
        <w:jc w:val="both"/>
        <w:rPr>
          <w:rFonts w:ascii="Times New Roman" w:eastAsia="Times New Roman" w:hAnsi="Times New Roman" w:cs="Times New Roman"/>
          <w:sz w:val="28"/>
          <w:szCs w:val="28"/>
          <w:shd w:val="clear" w:color="auto" w:fill="FFFFFF"/>
          <w:lang w:eastAsia="ru-RU"/>
        </w:rPr>
      </w:pPr>
      <w:r w:rsidRPr="002864F1">
        <w:rPr>
          <w:rFonts w:ascii="Times New Roman" w:eastAsia="Times New Roman" w:hAnsi="Times New Roman" w:cs="Times New Roman"/>
          <w:sz w:val="28"/>
          <w:szCs w:val="28"/>
          <w:shd w:val="clear" w:color="auto" w:fill="FFFFFF"/>
          <w:lang w:eastAsia="ru-RU"/>
        </w:rPr>
        <w:tab/>
        <w:t>Администрация            Любытинского      муниципального     района</w:t>
      </w:r>
      <w:r w:rsidRPr="002864F1">
        <w:rPr>
          <w:rFonts w:ascii="Times New Roman" w:hAnsi="Times New Roman" w:cs="Times New Roman"/>
          <w:sz w:val="28"/>
          <w:szCs w:val="28"/>
          <w:shd w:val="clear" w:color="auto" w:fill="FFFFFF"/>
          <w:lang w:eastAsia="ru-RU"/>
        </w:rPr>
        <w:t xml:space="preserve">   </w:t>
      </w:r>
      <w:r w:rsidRPr="002864F1">
        <w:rPr>
          <w:rFonts w:ascii="Times New Roman" w:eastAsia="Times New Roman" w:hAnsi="Times New Roman" w:cs="Times New Roman"/>
          <w:sz w:val="28"/>
          <w:szCs w:val="28"/>
          <w:shd w:val="clear" w:color="auto" w:fill="FFFFFF"/>
          <w:lang w:eastAsia="ru-RU"/>
        </w:rPr>
        <w:t xml:space="preserve">               </w:t>
      </w:r>
      <w:r w:rsidRPr="002864F1">
        <w:rPr>
          <w:rFonts w:ascii="Times New Roman" w:eastAsia="Times New Roman" w:hAnsi="Times New Roman" w:cs="Times New Roman"/>
          <w:b/>
          <w:bCs/>
          <w:sz w:val="28"/>
          <w:szCs w:val="28"/>
          <w:shd w:val="clear" w:color="auto" w:fill="FFFFFF"/>
          <w:lang w:eastAsia="ru-RU"/>
        </w:rPr>
        <w:t>ПОСТАНОВЛЯЕТ:</w:t>
      </w:r>
    </w:p>
    <w:p w14:paraId="1C40F6CB" w14:textId="77777777" w:rsidR="002864F1" w:rsidRPr="002864F1" w:rsidRDefault="002864F1" w:rsidP="002864F1">
      <w:pPr>
        <w:spacing w:after="0" w:line="240" w:lineRule="auto"/>
        <w:ind w:right="-57"/>
        <w:rPr>
          <w:rFonts w:ascii="Times New Roman" w:eastAsia="Times New Roman" w:hAnsi="Times New Roman" w:cs="Times New Roman"/>
          <w:b/>
          <w:bCs/>
          <w:sz w:val="28"/>
          <w:szCs w:val="28"/>
          <w:shd w:val="clear" w:color="auto" w:fill="FFFFFF"/>
          <w:lang w:eastAsia="ru-RU"/>
        </w:rPr>
      </w:pPr>
    </w:p>
    <w:p w14:paraId="03488DDC" w14:textId="77777777" w:rsidR="002864F1" w:rsidRPr="002864F1" w:rsidRDefault="002864F1" w:rsidP="002864F1">
      <w:pPr>
        <w:spacing w:after="0" w:line="240" w:lineRule="auto"/>
        <w:jc w:val="both"/>
        <w:rPr>
          <w:rFonts w:ascii="Times New Roman" w:eastAsia="Times New Roman" w:hAnsi="Times New Roman" w:cs="Times New Roman"/>
          <w:sz w:val="24"/>
          <w:szCs w:val="24"/>
          <w:lang w:eastAsia="ru-RU"/>
        </w:rPr>
      </w:pPr>
      <w:r w:rsidRPr="002864F1">
        <w:rPr>
          <w:rFonts w:ascii="Times New Roman" w:eastAsia="Times New Roman" w:hAnsi="Times New Roman" w:cs="Times New Roman"/>
          <w:b/>
          <w:sz w:val="24"/>
          <w:szCs w:val="28"/>
          <w:lang w:eastAsia="ru-RU"/>
        </w:rPr>
        <w:t xml:space="preserve"> </w:t>
      </w:r>
      <w:r w:rsidRPr="002864F1">
        <w:rPr>
          <w:rFonts w:ascii="Times New Roman" w:eastAsia="Times New Roman" w:hAnsi="Times New Roman" w:cs="Times New Roman"/>
          <w:b/>
          <w:sz w:val="24"/>
          <w:szCs w:val="28"/>
          <w:lang w:eastAsia="ru-RU"/>
        </w:rPr>
        <w:tab/>
        <w:t xml:space="preserve">  </w:t>
      </w:r>
      <w:r w:rsidRPr="002864F1">
        <w:rPr>
          <w:rFonts w:ascii="Times New Roman" w:eastAsia="Times New Roman" w:hAnsi="Times New Roman" w:cs="Times New Roman"/>
          <w:sz w:val="28"/>
          <w:szCs w:val="28"/>
          <w:lang w:eastAsia="ru-RU"/>
        </w:rPr>
        <w:t xml:space="preserve">1. Внести изменения в </w:t>
      </w:r>
      <w:r w:rsidRPr="002864F1">
        <w:rPr>
          <w:rFonts w:ascii="Times New Roman" w:eastAsia="Times New Roman" w:hAnsi="Times New Roman" w:cs="Times New Roman"/>
          <w:sz w:val="28"/>
          <w:szCs w:val="20"/>
          <w:lang w:eastAsia="ru-RU"/>
        </w:rPr>
        <w:t xml:space="preserve">муниципальную программу </w:t>
      </w:r>
      <w:r w:rsidRPr="002864F1">
        <w:rPr>
          <w:rFonts w:ascii="Times New Roman" w:eastAsia="Times New Roman" w:hAnsi="Times New Roman" w:cs="Times New Roman"/>
          <w:sz w:val="28"/>
          <w:szCs w:val="28"/>
          <w:lang w:eastAsia="ru-RU"/>
        </w:rPr>
        <w:t>«Благоустройство территории Любытинского сельского поселения на 2024-2030 годы», утвержденное постановлением Администрации муниципального района                                                 от 17.01.2024 № 56 (далее - муниципальная программа):</w:t>
      </w:r>
    </w:p>
    <w:p w14:paraId="1176E8AC" w14:textId="77777777" w:rsidR="002864F1" w:rsidRPr="002864F1" w:rsidRDefault="002864F1" w:rsidP="002864F1">
      <w:pPr>
        <w:spacing w:after="0" w:line="240" w:lineRule="auto"/>
        <w:ind w:firstLine="766"/>
        <w:jc w:val="both"/>
        <w:rPr>
          <w:rFonts w:ascii="Times New Roman" w:hAnsi="Times New Roman" w:cs="Times New Roman"/>
          <w:sz w:val="28"/>
          <w:szCs w:val="28"/>
          <w:lang w:eastAsia="ru-RU"/>
        </w:rPr>
      </w:pPr>
      <w:r w:rsidRPr="002864F1">
        <w:rPr>
          <w:rFonts w:ascii="Times New Roman" w:hAnsi="Times New Roman" w:cs="Times New Roman"/>
          <w:sz w:val="28"/>
          <w:szCs w:val="28"/>
          <w:lang w:eastAsia="ru-RU"/>
        </w:rPr>
        <w:t>1.1. Изложить  пункт</w:t>
      </w:r>
      <w:r w:rsidRPr="002864F1">
        <w:rPr>
          <w:rFonts w:ascii="Times New Roman" w:eastAsia="MS Mincho" w:hAnsi="Times New Roman" w:cs="Times New Roman"/>
          <w:sz w:val="28"/>
          <w:szCs w:val="28"/>
          <w:lang w:eastAsia="ja-JP"/>
        </w:rPr>
        <w:t xml:space="preserve"> 6. Мероприятия подпрограммы «Озеленение и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w:t>
      </w:r>
      <w:r w:rsidRPr="002864F1">
        <w:rPr>
          <w:rFonts w:ascii="Times New Roman" w:hAnsi="Times New Roman" w:cs="Times New Roman"/>
          <w:sz w:val="28"/>
          <w:szCs w:val="28"/>
          <w:lang w:eastAsia="ru-RU"/>
        </w:rPr>
        <w:t xml:space="preserve"> согласно приложению 1;</w:t>
      </w:r>
    </w:p>
    <w:p w14:paraId="19C8C75C" w14:textId="77777777" w:rsidR="002864F1" w:rsidRPr="002864F1" w:rsidRDefault="002864F1" w:rsidP="002864F1">
      <w:pPr>
        <w:spacing w:after="0" w:line="240" w:lineRule="auto"/>
        <w:ind w:firstLine="766"/>
        <w:jc w:val="both"/>
        <w:rPr>
          <w:rFonts w:ascii="Times New Roman" w:hAnsi="Times New Roman" w:cs="Times New Roman"/>
          <w:sz w:val="28"/>
          <w:szCs w:val="28"/>
          <w:lang w:eastAsia="ru-RU"/>
        </w:rPr>
      </w:pPr>
      <w:r w:rsidRPr="002864F1">
        <w:rPr>
          <w:rFonts w:ascii="Times New Roman" w:hAnsi="Times New Roman" w:cs="Times New Roman"/>
          <w:sz w:val="28"/>
          <w:szCs w:val="28"/>
          <w:lang w:eastAsia="ru-RU"/>
        </w:rPr>
        <w:t>2. Опубликовать постановление в бюллетене «Официальный вестник»</w:t>
      </w:r>
    </w:p>
    <w:p w14:paraId="4694D9BB" w14:textId="77777777" w:rsidR="002864F1" w:rsidRPr="002864F1" w:rsidRDefault="002864F1" w:rsidP="002864F1">
      <w:pPr>
        <w:spacing w:after="0" w:line="240" w:lineRule="auto"/>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и  разместить на официальном сайте Администрации муниципального района  в  информационно-телекоммуникационной сети «Интернет».</w:t>
      </w:r>
    </w:p>
    <w:p w14:paraId="5771B572" w14:textId="77777777" w:rsidR="002864F1" w:rsidRPr="002864F1" w:rsidRDefault="002864F1" w:rsidP="002864F1">
      <w:pPr>
        <w:spacing w:after="0" w:line="240" w:lineRule="auto"/>
        <w:ind w:right="-1"/>
        <w:jc w:val="both"/>
        <w:rPr>
          <w:rFonts w:ascii="Times New Roman" w:eastAsia="Times New Roman" w:hAnsi="Times New Roman" w:cs="Times New Roman"/>
          <w:sz w:val="28"/>
          <w:szCs w:val="28"/>
          <w:lang w:eastAsia="ru-RU"/>
        </w:rPr>
      </w:pPr>
    </w:p>
    <w:p w14:paraId="404AC070" w14:textId="77777777" w:rsidR="002864F1" w:rsidRPr="002864F1" w:rsidRDefault="002864F1" w:rsidP="002864F1">
      <w:pPr>
        <w:spacing w:after="0" w:line="240" w:lineRule="exact"/>
        <w:ind w:right="-1"/>
        <w:jc w:val="both"/>
        <w:rPr>
          <w:rFonts w:ascii="Times New Roman" w:eastAsia="Times New Roman" w:hAnsi="Times New Roman" w:cs="Times New Roman"/>
          <w:b/>
          <w:sz w:val="28"/>
          <w:szCs w:val="24"/>
          <w:lang w:eastAsia="ru-RU"/>
        </w:rPr>
      </w:pPr>
    </w:p>
    <w:p w14:paraId="0EC5635B" w14:textId="77777777" w:rsidR="002864F1" w:rsidRPr="002864F1" w:rsidRDefault="002864F1" w:rsidP="002864F1">
      <w:pPr>
        <w:spacing w:after="0" w:line="240" w:lineRule="exact"/>
        <w:ind w:right="-1"/>
        <w:jc w:val="both"/>
        <w:rPr>
          <w:rFonts w:ascii="Times New Roman" w:eastAsia="Times New Roman" w:hAnsi="Times New Roman" w:cs="Times New Roman"/>
          <w:b/>
          <w:sz w:val="28"/>
          <w:szCs w:val="24"/>
          <w:lang w:eastAsia="ru-RU"/>
        </w:rPr>
      </w:pPr>
    </w:p>
    <w:p w14:paraId="4581454B" w14:textId="77777777" w:rsidR="002864F1" w:rsidRPr="002864F1" w:rsidRDefault="002864F1" w:rsidP="002864F1">
      <w:pPr>
        <w:spacing w:after="0" w:line="240" w:lineRule="exact"/>
        <w:ind w:right="-1"/>
        <w:jc w:val="both"/>
        <w:rPr>
          <w:rFonts w:ascii="Times New Roman" w:eastAsia="Times New Roman" w:hAnsi="Times New Roman" w:cs="Times New Roman"/>
          <w:b/>
          <w:sz w:val="28"/>
          <w:szCs w:val="24"/>
          <w:lang w:eastAsia="ru-RU"/>
        </w:rPr>
      </w:pPr>
      <w:r w:rsidRPr="002864F1">
        <w:rPr>
          <w:rFonts w:ascii="Times New Roman" w:eastAsia="Times New Roman" w:hAnsi="Times New Roman" w:cs="Times New Roman"/>
          <w:b/>
          <w:sz w:val="28"/>
          <w:szCs w:val="24"/>
          <w:lang w:eastAsia="ru-RU"/>
        </w:rPr>
        <w:t>Первый заместитель</w:t>
      </w:r>
    </w:p>
    <w:p w14:paraId="0B4C20AC" w14:textId="77777777" w:rsidR="002864F1" w:rsidRPr="002864F1" w:rsidRDefault="002864F1" w:rsidP="002864F1">
      <w:pPr>
        <w:spacing w:after="0" w:line="240" w:lineRule="exact"/>
        <w:ind w:right="-1"/>
        <w:jc w:val="both"/>
        <w:rPr>
          <w:rFonts w:ascii="Times New Roman" w:eastAsia="Times New Roman" w:hAnsi="Times New Roman" w:cs="Times New Roman"/>
          <w:b/>
          <w:sz w:val="28"/>
          <w:szCs w:val="24"/>
          <w:lang w:eastAsia="ru-RU"/>
        </w:rPr>
      </w:pPr>
      <w:r w:rsidRPr="002864F1">
        <w:rPr>
          <w:rFonts w:ascii="Times New Roman" w:eastAsia="Times New Roman" w:hAnsi="Times New Roman" w:cs="Times New Roman"/>
          <w:b/>
          <w:sz w:val="28"/>
          <w:szCs w:val="24"/>
          <w:lang w:eastAsia="ru-RU"/>
        </w:rPr>
        <w:t xml:space="preserve">Главы администрации                                                            </w:t>
      </w:r>
      <w:proofErr w:type="spellStart"/>
      <w:r w:rsidRPr="002864F1">
        <w:rPr>
          <w:rFonts w:ascii="Times New Roman" w:eastAsia="Times New Roman" w:hAnsi="Times New Roman" w:cs="Times New Roman"/>
          <w:b/>
          <w:sz w:val="28"/>
          <w:szCs w:val="24"/>
          <w:lang w:eastAsia="ru-RU"/>
        </w:rPr>
        <w:t>С.В.Матвеева</w:t>
      </w:r>
      <w:proofErr w:type="spellEnd"/>
    </w:p>
    <w:p w14:paraId="028E1279" w14:textId="77777777" w:rsidR="002864F1" w:rsidRPr="002864F1" w:rsidRDefault="002864F1" w:rsidP="002864F1">
      <w:pPr>
        <w:spacing w:after="0" w:line="240" w:lineRule="exact"/>
        <w:ind w:right="-1"/>
        <w:jc w:val="both"/>
        <w:rPr>
          <w:rFonts w:ascii="Times New Roman" w:eastAsia="Times New Roman" w:hAnsi="Times New Roman" w:cs="Times New Roman"/>
          <w:b/>
          <w:sz w:val="28"/>
          <w:szCs w:val="24"/>
          <w:lang w:eastAsia="ru-RU"/>
        </w:rPr>
      </w:pPr>
    </w:p>
    <w:p w14:paraId="1F6750F9" w14:textId="77777777" w:rsidR="002864F1" w:rsidRPr="002864F1" w:rsidRDefault="002864F1" w:rsidP="002864F1">
      <w:pPr>
        <w:spacing w:after="0" w:line="240" w:lineRule="exact"/>
        <w:ind w:right="-1"/>
        <w:jc w:val="both"/>
        <w:rPr>
          <w:rFonts w:ascii="Times New Roman" w:eastAsia="Times New Roman" w:hAnsi="Times New Roman" w:cs="Times New Roman"/>
          <w:b/>
          <w:sz w:val="28"/>
          <w:szCs w:val="24"/>
          <w:lang w:eastAsia="ru-RU"/>
        </w:rPr>
      </w:pPr>
    </w:p>
    <w:p w14:paraId="599A2FF5" w14:textId="77777777" w:rsidR="002864F1" w:rsidRPr="002864F1" w:rsidRDefault="002864F1" w:rsidP="002864F1">
      <w:pPr>
        <w:spacing w:after="0" w:line="240" w:lineRule="exact"/>
        <w:ind w:right="-1"/>
        <w:jc w:val="both"/>
        <w:rPr>
          <w:rFonts w:ascii="Times New Roman" w:eastAsia="Times New Roman" w:hAnsi="Times New Roman" w:cs="Times New Roman"/>
          <w:b/>
          <w:sz w:val="28"/>
          <w:szCs w:val="24"/>
          <w:lang w:eastAsia="ru-RU"/>
        </w:rPr>
      </w:pPr>
    </w:p>
    <w:p w14:paraId="0B2EB022" w14:textId="77777777" w:rsidR="002864F1" w:rsidRPr="002864F1" w:rsidRDefault="002864F1" w:rsidP="002864F1">
      <w:pPr>
        <w:spacing w:after="0" w:line="240" w:lineRule="exact"/>
        <w:ind w:right="-2"/>
        <w:jc w:val="right"/>
        <w:rPr>
          <w:rFonts w:ascii="Times New Roman" w:eastAsia="Times New Roman" w:hAnsi="Times New Roman" w:cs="Times New Roman"/>
          <w:sz w:val="28"/>
          <w:szCs w:val="28"/>
          <w:lang w:eastAsia="ru-RU"/>
        </w:rPr>
      </w:pPr>
    </w:p>
    <w:p w14:paraId="1927D1EF" w14:textId="77777777" w:rsidR="002864F1" w:rsidRPr="002864F1" w:rsidRDefault="002864F1" w:rsidP="002864F1">
      <w:pPr>
        <w:spacing w:after="0" w:line="240" w:lineRule="exact"/>
        <w:ind w:right="-2"/>
        <w:jc w:val="right"/>
        <w:rPr>
          <w:rFonts w:ascii="Times New Roman" w:eastAsia="Times New Roman" w:hAnsi="Times New Roman" w:cs="Times New Roman"/>
          <w:sz w:val="28"/>
          <w:szCs w:val="28"/>
          <w:lang w:eastAsia="ru-RU"/>
        </w:rPr>
      </w:pPr>
    </w:p>
    <w:p w14:paraId="27AD7F8A" w14:textId="77777777" w:rsidR="002864F1" w:rsidRPr="002864F1" w:rsidRDefault="002864F1" w:rsidP="002864F1">
      <w:pPr>
        <w:spacing w:after="0" w:line="240" w:lineRule="exact"/>
        <w:ind w:right="-2"/>
        <w:jc w:val="right"/>
        <w:rPr>
          <w:rFonts w:ascii="Times New Roman" w:eastAsia="Times New Roman" w:hAnsi="Times New Roman" w:cs="Times New Roman"/>
          <w:sz w:val="28"/>
          <w:szCs w:val="28"/>
          <w:lang w:eastAsia="ru-RU"/>
        </w:rPr>
      </w:pPr>
    </w:p>
    <w:p w14:paraId="46029013" w14:textId="77777777" w:rsidR="002864F1" w:rsidRPr="002864F1" w:rsidRDefault="002864F1" w:rsidP="002864F1">
      <w:pPr>
        <w:spacing w:after="0" w:line="240" w:lineRule="exact"/>
        <w:ind w:right="-2"/>
        <w:jc w:val="right"/>
        <w:rPr>
          <w:rFonts w:ascii="Times New Roman" w:eastAsia="Times New Roman" w:hAnsi="Times New Roman" w:cs="Times New Roman"/>
          <w:sz w:val="28"/>
          <w:szCs w:val="28"/>
          <w:lang w:eastAsia="ru-RU"/>
        </w:rPr>
      </w:pPr>
    </w:p>
    <w:p w14:paraId="6B5DF28E" w14:textId="77777777" w:rsidR="002864F1" w:rsidRPr="002864F1" w:rsidRDefault="002864F1" w:rsidP="002864F1">
      <w:pPr>
        <w:tabs>
          <w:tab w:val="left" w:pos="6255"/>
          <w:tab w:val="right" w:pos="15139"/>
        </w:tabs>
        <w:spacing w:after="0" w:line="240" w:lineRule="auto"/>
        <w:ind w:left="4320" w:firstLine="720"/>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 xml:space="preserve">                                                     </w:t>
      </w:r>
    </w:p>
    <w:p w14:paraId="0E2F20A2" w14:textId="77777777" w:rsidR="002864F1" w:rsidRPr="002864F1" w:rsidRDefault="002864F1" w:rsidP="002864F1">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sectPr w:rsidR="002864F1" w:rsidRPr="002864F1" w:rsidSect="009A684E">
          <w:headerReference w:type="default" r:id="rId13"/>
          <w:headerReference w:type="first" r:id="rId14"/>
          <w:pgSz w:w="11906" w:h="16838"/>
          <w:pgMar w:top="567" w:right="567" w:bottom="709" w:left="1560" w:header="709" w:footer="709" w:gutter="0"/>
          <w:cols w:space="708"/>
          <w:docGrid w:linePitch="360"/>
        </w:sectPr>
      </w:pPr>
    </w:p>
    <w:p w14:paraId="4103A1D2" w14:textId="77777777" w:rsidR="002864F1" w:rsidRPr="002864F1" w:rsidRDefault="002864F1" w:rsidP="002864F1">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lastRenderedPageBreak/>
        <w:t xml:space="preserve">                                                                      Приложение 1</w:t>
      </w:r>
    </w:p>
    <w:p w14:paraId="4363CD41" w14:textId="77777777" w:rsidR="002864F1" w:rsidRPr="002864F1" w:rsidRDefault="002864F1" w:rsidP="002864F1">
      <w:pPr>
        <w:spacing w:after="0" w:line="240" w:lineRule="exact"/>
        <w:ind w:right="-29"/>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к постановлению Администрации</w:t>
      </w:r>
    </w:p>
    <w:p w14:paraId="66C619E4" w14:textId="77777777" w:rsidR="002864F1" w:rsidRPr="002864F1" w:rsidRDefault="002864F1" w:rsidP="002864F1">
      <w:pPr>
        <w:spacing w:after="0" w:line="240" w:lineRule="exact"/>
        <w:ind w:right="-29"/>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муниципального района</w:t>
      </w:r>
    </w:p>
    <w:p w14:paraId="58DC3384" w14:textId="77777777" w:rsidR="002864F1" w:rsidRPr="002864F1" w:rsidRDefault="002864F1" w:rsidP="002864F1">
      <w:pPr>
        <w:spacing w:after="0" w:line="240" w:lineRule="exact"/>
        <w:ind w:right="-29"/>
        <w:jc w:val="center"/>
        <w:rPr>
          <w:rFonts w:ascii="Times New Roman" w:eastAsia="Times New Roman" w:hAnsi="Times New Roman" w:cs="Times New Roman"/>
          <w:sz w:val="28"/>
          <w:szCs w:val="20"/>
          <w:lang w:eastAsia="ru-RU"/>
        </w:rPr>
      </w:pPr>
      <w:r w:rsidRPr="002864F1">
        <w:rPr>
          <w:rFonts w:ascii="Times New Roman" w:eastAsia="Times New Roman" w:hAnsi="Times New Roman" w:cs="Times New Roman"/>
          <w:sz w:val="28"/>
          <w:szCs w:val="20"/>
          <w:lang w:eastAsia="ru-RU"/>
        </w:rPr>
        <w:t xml:space="preserve">                                                                                                                                              от 07.04.2025 № 351</w:t>
      </w:r>
    </w:p>
    <w:p w14:paraId="12B13A2E" w14:textId="77777777" w:rsidR="002864F1" w:rsidRPr="002864F1" w:rsidRDefault="002864F1" w:rsidP="002864F1">
      <w:pPr>
        <w:spacing w:after="0" w:line="240" w:lineRule="exact"/>
        <w:ind w:right="-31"/>
        <w:jc w:val="center"/>
        <w:rPr>
          <w:rFonts w:ascii="Times New Roman" w:hAnsi="Times New Roman" w:cs="Times New Roman"/>
          <w:b/>
          <w:sz w:val="28"/>
          <w:szCs w:val="28"/>
          <w:lang w:eastAsia="ru-RU"/>
        </w:rPr>
      </w:pPr>
    </w:p>
    <w:p w14:paraId="3411A76A" w14:textId="77777777" w:rsidR="002864F1" w:rsidRPr="002864F1" w:rsidRDefault="002864F1" w:rsidP="002864F1">
      <w:pPr>
        <w:spacing w:after="0" w:line="240" w:lineRule="exact"/>
        <w:ind w:right="-31"/>
        <w:jc w:val="center"/>
        <w:rPr>
          <w:rFonts w:ascii="Times New Roman" w:hAnsi="Times New Roman" w:cs="Times New Roman"/>
          <w:b/>
          <w:sz w:val="28"/>
          <w:szCs w:val="28"/>
          <w:lang w:eastAsia="ru-RU"/>
        </w:rPr>
      </w:pPr>
      <w:r w:rsidRPr="002864F1">
        <w:rPr>
          <w:rFonts w:ascii="Times New Roman" w:hAnsi="Times New Roman" w:cs="Times New Roman"/>
          <w:b/>
          <w:sz w:val="28"/>
          <w:szCs w:val="28"/>
          <w:lang w:eastAsia="ru-RU"/>
        </w:rPr>
        <w:t>6. Мероприятия  подпрограммы «Озеленение, уборка мусора, пожарная безопасность на территории</w:t>
      </w:r>
    </w:p>
    <w:p w14:paraId="245069E5" w14:textId="77777777" w:rsidR="002864F1" w:rsidRPr="002864F1" w:rsidRDefault="002864F1" w:rsidP="002864F1">
      <w:pPr>
        <w:spacing w:after="0" w:line="240" w:lineRule="exact"/>
        <w:ind w:right="-31"/>
        <w:jc w:val="center"/>
        <w:rPr>
          <w:rFonts w:ascii="Times New Roman" w:eastAsia="Times New Roman" w:hAnsi="Times New Roman" w:cs="Times New Roman"/>
          <w:sz w:val="20"/>
          <w:szCs w:val="20"/>
          <w:lang w:eastAsia="ru-RU"/>
        </w:rPr>
      </w:pPr>
      <w:r w:rsidRPr="002864F1">
        <w:rPr>
          <w:rFonts w:ascii="Times New Roman" w:hAnsi="Times New Roman" w:cs="Times New Roman"/>
          <w:b/>
          <w:sz w:val="28"/>
          <w:szCs w:val="28"/>
          <w:lang w:eastAsia="ru-RU"/>
        </w:rPr>
        <w:t>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w:t>
      </w:r>
    </w:p>
    <w:tbl>
      <w:tblPr>
        <w:tblW w:w="155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695"/>
        <w:gridCol w:w="1417"/>
        <w:gridCol w:w="993"/>
        <w:gridCol w:w="1276"/>
        <w:gridCol w:w="1275"/>
        <w:gridCol w:w="992"/>
        <w:gridCol w:w="993"/>
        <w:gridCol w:w="992"/>
        <w:gridCol w:w="992"/>
        <w:gridCol w:w="992"/>
        <w:gridCol w:w="1134"/>
        <w:gridCol w:w="1134"/>
      </w:tblGrid>
      <w:tr w:rsidR="002864F1" w:rsidRPr="002864F1" w14:paraId="1CDA25E3" w14:textId="77777777" w:rsidTr="00572283">
        <w:trPr>
          <w:trHeight w:val="650"/>
        </w:trPr>
        <w:tc>
          <w:tcPr>
            <w:tcW w:w="709" w:type="dxa"/>
            <w:vMerge w:val="restart"/>
          </w:tcPr>
          <w:p w14:paraId="3BFB4E9B"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33037709"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w:t>
            </w:r>
          </w:p>
          <w:p w14:paraId="26FA6F3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п/п</w:t>
            </w:r>
          </w:p>
        </w:tc>
        <w:tc>
          <w:tcPr>
            <w:tcW w:w="2695" w:type="dxa"/>
            <w:vMerge w:val="restart"/>
          </w:tcPr>
          <w:p w14:paraId="708A17E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7CC3E13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Наименование мероприятия</w:t>
            </w:r>
          </w:p>
        </w:tc>
        <w:tc>
          <w:tcPr>
            <w:tcW w:w="1417" w:type="dxa"/>
            <w:vMerge w:val="restart"/>
          </w:tcPr>
          <w:p w14:paraId="01A3F53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0A02162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Испол</w:t>
            </w:r>
            <w:proofErr w:type="spellEnd"/>
            <w:r w:rsidRPr="002864F1">
              <w:rPr>
                <w:rFonts w:ascii="Times New Roman" w:eastAsia="Times New Roman" w:hAnsi="Times New Roman" w:cs="Times New Roman"/>
                <w:sz w:val="24"/>
                <w:szCs w:val="24"/>
              </w:rPr>
              <w:t>-</w:t>
            </w:r>
          </w:p>
          <w:p w14:paraId="0D19406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нитель</w:t>
            </w:r>
            <w:proofErr w:type="spellEnd"/>
          </w:p>
        </w:tc>
        <w:tc>
          <w:tcPr>
            <w:tcW w:w="993" w:type="dxa"/>
            <w:vMerge w:val="restart"/>
          </w:tcPr>
          <w:p w14:paraId="1CC840B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496687E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Срок</w:t>
            </w:r>
          </w:p>
          <w:p w14:paraId="7D787095"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реа</w:t>
            </w:r>
            <w:r w:rsidRPr="002864F1">
              <w:rPr>
                <w:rFonts w:ascii="Times New Roman" w:eastAsia="Times New Roman" w:hAnsi="Times New Roman" w:cs="Times New Roman"/>
                <w:sz w:val="24"/>
                <w:szCs w:val="24"/>
              </w:rPr>
              <w:softHyphen/>
              <w:t>лиза-ции</w:t>
            </w:r>
            <w:proofErr w:type="spellEnd"/>
          </w:p>
        </w:tc>
        <w:tc>
          <w:tcPr>
            <w:tcW w:w="1276" w:type="dxa"/>
            <w:vMerge w:val="restart"/>
          </w:tcPr>
          <w:p w14:paraId="10840D8D" w14:textId="77777777" w:rsidR="002864F1" w:rsidRPr="002864F1" w:rsidRDefault="002864F1" w:rsidP="002864F1">
            <w:pPr>
              <w:suppressAutoHyphens/>
              <w:spacing w:before="40" w:after="0" w:line="220" w:lineRule="exact"/>
              <w:ind w:left="-96"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Целевой показатель номер целевого показателя из паспорта </w:t>
            </w:r>
            <w:proofErr w:type="spellStart"/>
            <w:r w:rsidRPr="002864F1">
              <w:rPr>
                <w:rFonts w:ascii="Times New Roman" w:eastAsia="Times New Roman" w:hAnsi="Times New Roman" w:cs="Times New Roman"/>
                <w:sz w:val="24"/>
                <w:szCs w:val="24"/>
              </w:rPr>
              <w:t>муници-пальной</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подпро</w:t>
            </w:r>
            <w:proofErr w:type="spellEnd"/>
            <w:r w:rsidRPr="002864F1">
              <w:rPr>
                <w:rFonts w:ascii="Times New Roman" w:eastAsia="Times New Roman" w:hAnsi="Times New Roman" w:cs="Times New Roman"/>
                <w:sz w:val="24"/>
                <w:szCs w:val="24"/>
              </w:rPr>
              <w:t>-граммы)</w:t>
            </w:r>
          </w:p>
        </w:tc>
        <w:tc>
          <w:tcPr>
            <w:tcW w:w="1275" w:type="dxa"/>
            <w:vMerge w:val="restart"/>
          </w:tcPr>
          <w:p w14:paraId="350892CB"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24F454E8"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Источник </w:t>
            </w:r>
            <w:proofErr w:type="spellStart"/>
            <w:r w:rsidRPr="002864F1">
              <w:rPr>
                <w:rFonts w:ascii="Times New Roman" w:eastAsia="Times New Roman" w:hAnsi="Times New Roman" w:cs="Times New Roman"/>
                <w:sz w:val="24"/>
                <w:szCs w:val="24"/>
              </w:rPr>
              <w:t>финанси-рования</w:t>
            </w:r>
            <w:proofErr w:type="spellEnd"/>
          </w:p>
        </w:tc>
        <w:tc>
          <w:tcPr>
            <w:tcW w:w="7229" w:type="dxa"/>
            <w:gridSpan w:val="7"/>
            <w:noWrap/>
            <w:vAlign w:val="center"/>
          </w:tcPr>
          <w:p w14:paraId="4C6A15FB"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Объем финансирования по годам (тыс. руб.)</w:t>
            </w:r>
          </w:p>
        </w:tc>
      </w:tr>
      <w:tr w:rsidR="002864F1" w:rsidRPr="002864F1" w14:paraId="02E8DDAC" w14:textId="77777777" w:rsidTr="00572283">
        <w:trPr>
          <w:trHeight w:val="20"/>
        </w:trPr>
        <w:tc>
          <w:tcPr>
            <w:tcW w:w="709" w:type="dxa"/>
            <w:vMerge/>
            <w:vAlign w:val="center"/>
            <w:hideMark/>
          </w:tcPr>
          <w:p w14:paraId="77EC37EC"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2695" w:type="dxa"/>
            <w:vMerge/>
            <w:vAlign w:val="center"/>
            <w:hideMark/>
          </w:tcPr>
          <w:p w14:paraId="3C2A5D5C"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417" w:type="dxa"/>
            <w:vMerge/>
            <w:vAlign w:val="center"/>
            <w:hideMark/>
          </w:tcPr>
          <w:p w14:paraId="404C5961"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993" w:type="dxa"/>
            <w:vMerge/>
            <w:vAlign w:val="center"/>
            <w:hideMark/>
          </w:tcPr>
          <w:p w14:paraId="4C0DB89A"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276" w:type="dxa"/>
            <w:vMerge/>
            <w:vAlign w:val="center"/>
            <w:hideMark/>
          </w:tcPr>
          <w:p w14:paraId="456FC808"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275" w:type="dxa"/>
            <w:vMerge/>
            <w:vAlign w:val="center"/>
            <w:hideMark/>
          </w:tcPr>
          <w:p w14:paraId="6C59BDCF"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992" w:type="dxa"/>
            <w:noWrap/>
            <w:vAlign w:val="center"/>
          </w:tcPr>
          <w:p w14:paraId="49D3A569"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577D86AF"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w:t>
            </w:r>
          </w:p>
        </w:tc>
        <w:tc>
          <w:tcPr>
            <w:tcW w:w="993" w:type="dxa"/>
            <w:vAlign w:val="center"/>
          </w:tcPr>
          <w:p w14:paraId="05A4C3BD"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1CF5ED2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2025</w:t>
            </w:r>
          </w:p>
        </w:tc>
        <w:tc>
          <w:tcPr>
            <w:tcW w:w="992" w:type="dxa"/>
            <w:vAlign w:val="center"/>
          </w:tcPr>
          <w:p w14:paraId="21987DB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721B88F4"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2026</w:t>
            </w:r>
          </w:p>
        </w:tc>
        <w:tc>
          <w:tcPr>
            <w:tcW w:w="992" w:type="dxa"/>
            <w:vAlign w:val="center"/>
          </w:tcPr>
          <w:p w14:paraId="2561F0AD"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395AF663"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2027</w:t>
            </w:r>
          </w:p>
        </w:tc>
        <w:tc>
          <w:tcPr>
            <w:tcW w:w="992" w:type="dxa"/>
            <w:vAlign w:val="center"/>
          </w:tcPr>
          <w:p w14:paraId="71AB102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4A96858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2028</w:t>
            </w:r>
          </w:p>
        </w:tc>
        <w:tc>
          <w:tcPr>
            <w:tcW w:w="1134" w:type="dxa"/>
            <w:vAlign w:val="center"/>
          </w:tcPr>
          <w:p w14:paraId="0B8C4C4E"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205806C8"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2029</w:t>
            </w:r>
          </w:p>
        </w:tc>
        <w:tc>
          <w:tcPr>
            <w:tcW w:w="1134" w:type="dxa"/>
            <w:vAlign w:val="center"/>
          </w:tcPr>
          <w:p w14:paraId="6C08F434"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2E8D6F05"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2030</w:t>
            </w:r>
          </w:p>
        </w:tc>
      </w:tr>
      <w:tr w:rsidR="002864F1" w:rsidRPr="002864F1" w14:paraId="66FF61D1" w14:textId="77777777" w:rsidTr="00572283">
        <w:trPr>
          <w:trHeight w:val="20"/>
        </w:trPr>
        <w:tc>
          <w:tcPr>
            <w:tcW w:w="709" w:type="dxa"/>
            <w:noWrap/>
            <w:hideMark/>
          </w:tcPr>
          <w:p w14:paraId="3A8CD492"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w:t>
            </w:r>
          </w:p>
        </w:tc>
        <w:tc>
          <w:tcPr>
            <w:tcW w:w="2695" w:type="dxa"/>
            <w:noWrap/>
            <w:hideMark/>
          </w:tcPr>
          <w:p w14:paraId="47C3AAA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w:t>
            </w:r>
          </w:p>
        </w:tc>
        <w:tc>
          <w:tcPr>
            <w:tcW w:w="1417" w:type="dxa"/>
            <w:noWrap/>
            <w:hideMark/>
          </w:tcPr>
          <w:p w14:paraId="38768955"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3</w:t>
            </w:r>
          </w:p>
        </w:tc>
        <w:tc>
          <w:tcPr>
            <w:tcW w:w="993" w:type="dxa"/>
            <w:noWrap/>
            <w:hideMark/>
          </w:tcPr>
          <w:p w14:paraId="367F525A"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4</w:t>
            </w:r>
          </w:p>
        </w:tc>
        <w:tc>
          <w:tcPr>
            <w:tcW w:w="1276" w:type="dxa"/>
            <w:noWrap/>
            <w:hideMark/>
          </w:tcPr>
          <w:p w14:paraId="4D8723AE"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5</w:t>
            </w:r>
          </w:p>
        </w:tc>
        <w:tc>
          <w:tcPr>
            <w:tcW w:w="1275" w:type="dxa"/>
            <w:noWrap/>
            <w:hideMark/>
          </w:tcPr>
          <w:p w14:paraId="5470B402"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6</w:t>
            </w:r>
          </w:p>
        </w:tc>
        <w:tc>
          <w:tcPr>
            <w:tcW w:w="992" w:type="dxa"/>
            <w:noWrap/>
          </w:tcPr>
          <w:p w14:paraId="02B69CDA"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7</w:t>
            </w:r>
          </w:p>
        </w:tc>
        <w:tc>
          <w:tcPr>
            <w:tcW w:w="993" w:type="dxa"/>
          </w:tcPr>
          <w:p w14:paraId="32AC0ECB"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8</w:t>
            </w:r>
          </w:p>
        </w:tc>
        <w:tc>
          <w:tcPr>
            <w:tcW w:w="992" w:type="dxa"/>
          </w:tcPr>
          <w:p w14:paraId="0DC0530D"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9</w:t>
            </w:r>
          </w:p>
        </w:tc>
        <w:tc>
          <w:tcPr>
            <w:tcW w:w="992" w:type="dxa"/>
          </w:tcPr>
          <w:p w14:paraId="263EC0E9"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10</w:t>
            </w:r>
          </w:p>
        </w:tc>
        <w:tc>
          <w:tcPr>
            <w:tcW w:w="992" w:type="dxa"/>
          </w:tcPr>
          <w:p w14:paraId="507B8468"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11</w:t>
            </w:r>
          </w:p>
        </w:tc>
        <w:tc>
          <w:tcPr>
            <w:tcW w:w="1134" w:type="dxa"/>
          </w:tcPr>
          <w:p w14:paraId="2D937AD9"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12</w:t>
            </w:r>
          </w:p>
        </w:tc>
        <w:tc>
          <w:tcPr>
            <w:tcW w:w="1134" w:type="dxa"/>
          </w:tcPr>
          <w:p w14:paraId="0DDCB459"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13</w:t>
            </w:r>
          </w:p>
        </w:tc>
      </w:tr>
      <w:tr w:rsidR="002864F1" w:rsidRPr="002864F1" w14:paraId="0CDEF847" w14:textId="77777777" w:rsidTr="00572283">
        <w:trPr>
          <w:trHeight w:val="606"/>
        </w:trPr>
        <w:tc>
          <w:tcPr>
            <w:tcW w:w="709" w:type="dxa"/>
            <w:noWrap/>
          </w:tcPr>
          <w:p w14:paraId="6E588490" w14:textId="77777777" w:rsidR="002864F1" w:rsidRPr="002864F1" w:rsidRDefault="002864F1" w:rsidP="002864F1">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rPr>
              <w:t>1.</w:t>
            </w:r>
          </w:p>
        </w:tc>
        <w:tc>
          <w:tcPr>
            <w:tcW w:w="14885" w:type="dxa"/>
            <w:gridSpan w:val="12"/>
            <w:noWrap/>
            <w:vAlign w:val="center"/>
          </w:tcPr>
          <w:p w14:paraId="54E268E5" w14:textId="77777777" w:rsidR="002864F1" w:rsidRPr="002864F1" w:rsidRDefault="002864F1" w:rsidP="002864F1">
            <w:pPr>
              <w:spacing w:before="40" w:after="0" w:line="240" w:lineRule="exact"/>
              <w:ind w:left="-57" w:right="-57"/>
              <w:rPr>
                <w:rFonts w:ascii="Times New Roman" w:eastAsia="Times New Roman" w:hAnsi="Times New Roman" w:cs="Times New Roman"/>
                <w:sz w:val="24"/>
                <w:szCs w:val="24"/>
                <w:lang w:eastAsia="ru-RU"/>
              </w:rPr>
            </w:pPr>
            <w:r w:rsidRPr="002864F1">
              <w:rPr>
                <w:rFonts w:ascii="Times New Roman" w:eastAsia="Times New Roman" w:hAnsi="Times New Roman" w:cs="Times New Roman"/>
                <w:b/>
                <w:sz w:val="24"/>
                <w:szCs w:val="24"/>
              </w:rPr>
              <w:t>Задача 1.</w:t>
            </w:r>
            <w:r w:rsidRPr="002864F1">
              <w:rPr>
                <w:rFonts w:ascii="Times New Roman" w:eastAsia="Times New Roman" w:hAnsi="Times New Roman" w:cs="Times New Roman"/>
                <w:sz w:val="24"/>
                <w:szCs w:val="24"/>
              </w:rPr>
              <w:t xml:space="preserve"> Приведение  территории Любытинского сельского поселения в соответствие с нормативными требованиями, предъявляемыми к озеленению:</w:t>
            </w:r>
          </w:p>
        </w:tc>
      </w:tr>
      <w:tr w:rsidR="002864F1" w:rsidRPr="002864F1" w14:paraId="226AE14D" w14:textId="77777777" w:rsidTr="00572283">
        <w:trPr>
          <w:trHeight w:val="2735"/>
        </w:trPr>
        <w:tc>
          <w:tcPr>
            <w:tcW w:w="709" w:type="dxa"/>
            <w:noWrap/>
          </w:tcPr>
          <w:p w14:paraId="60E78286" w14:textId="77777777" w:rsidR="002864F1" w:rsidRPr="002864F1" w:rsidRDefault="002864F1" w:rsidP="002864F1">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2C873A81" w14:textId="77777777" w:rsidR="002864F1" w:rsidRPr="002864F1" w:rsidRDefault="002864F1" w:rsidP="002864F1">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1.1</w:t>
            </w:r>
          </w:p>
          <w:p w14:paraId="5ADC28F3" w14:textId="77777777" w:rsidR="002864F1" w:rsidRPr="002864F1" w:rsidRDefault="002864F1" w:rsidP="002864F1">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4B1BD40F" w14:textId="77777777" w:rsidR="002864F1" w:rsidRPr="002864F1" w:rsidRDefault="002864F1" w:rsidP="002864F1">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tc>
        <w:tc>
          <w:tcPr>
            <w:tcW w:w="2695" w:type="dxa"/>
            <w:noWrap/>
            <w:hideMark/>
          </w:tcPr>
          <w:p w14:paraId="05A31EDE" w14:textId="77777777" w:rsidR="002864F1" w:rsidRPr="002864F1" w:rsidRDefault="002864F1" w:rsidP="002864F1">
            <w:pPr>
              <w:suppressAutoHyphens/>
              <w:autoSpaceDE w:val="0"/>
              <w:autoSpaceDN w:val="0"/>
              <w:adjustRightInd w:val="0"/>
              <w:spacing w:before="40" w:after="0" w:line="240" w:lineRule="exact"/>
              <w:ind w:left="-96"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Улучшение ландшафта (покупка, </w:t>
            </w:r>
            <w:proofErr w:type="spellStart"/>
            <w:r w:rsidRPr="002864F1">
              <w:rPr>
                <w:rFonts w:ascii="Times New Roman" w:eastAsia="Times New Roman" w:hAnsi="Times New Roman" w:cs="Times New Roman"/>
                <w:sz w:val="24"/>
                <w:szCs w:val="24"/>
                <w:lang w:eastAsia="ru-RU"/>
              </w:rPr>
              <w:t>дос</w:t>
            </w:r>
            <w:proofErr w:type="spellEnd"/>
            <w:r w:rsidRPr="002864F1">
              <w:rPr>
                <w:rFonts w:ascii="Times New Roman" w:eastAsia="Times New Roman" w:hAnsi="Times New Roman" w:cs="Times New Roman"/>
                <w:sz w:val="24"/>
                <w:szCs w:val="24"/>
                <w:lang w:eastAsia="ru-RU"/>
              </w:rPr>
              <w:t xml:space="preserve"> </w:t>
            </w:r>
            <w:proofErr w:type="spellStart"/>
            <w:r w:rsidRPr="002864F1">
              <w:rPr>
                <w:rFonts w:ascii="Times New Roman" w:eastAsia="Times New Roman" w:hAnsi="Times New Roman" w:cs="Times New Roman"/>
                <w:sz w:val="24"/>
                <w:szCs w:val="24"/>
                <w:lang w:eastAsia="ru-RU"/>
              </w:rPr>
              <w:t>тавка</w:t>
            </w:r>
            <w:proofErr w:type="spellEnd"/>
            <w:r w:rsidRPr="002864F1">
              <w:rPr>
                <w:rFonts w:ascii="Times New Roman" w:eastAsia="Times New Roman" w:hAnsi="Times New Roman" w:cs="Times New Roman"/>
                <w:sz w:val="24"/>
                <w:szCs w:val="24"/>
                <w:lang w:eastAsia="ru-RU"/>
              </w:rPr>
              <w:t>, посадка  цветов, дере-</w:t>
            </w:r>
          </w:p>
          <w:p w14:paraId="5DE3CED6" w14:textId="77777777" w:rsidR="002864F1" w:rsidRPr="002864F1" w:rsidRDefault="002864F1" w:rsidP="002864F1">
            <w:pPr>
              <w:suppressAutoHyphens/>
              <w:autoSpaceDE w:val="0"/>
              <w:autoSpaceDN w:val="0"/>
              <w:adjustRightInd w:val="0"/>
              <w:spacing w:before="40" w:after="0" w:line="240" w:lineRule="exact"/>
              <w:ind w:left="-96" w:right="-108"/>
              <w:jc w:val="center"/>
              <w:rPr>
                <w:rFonts w:ascii="Times New Roman" w:eastAsia="Times New Roman" w:hAnsi="Times New Roman" w:cs="Times New Roman"/>
                <w:sz w:val="24"/>
                <w:szCs w:val="24"/>
                <w:lang w:eastAsia="ru-RU"/>
              </w:rPr>
            </w:pPr>
            <w:proofErr w:type="spellStart"/>
            <w:r w:rsidRPr="002864F1">
              <w:rPr>
                <w:rFonts w:ascii="Times New Roman" w:eastAsia="Times New Roman" w:hAnsi="Times New Roman" w:cs="Times New Roman"/>
                <w:sz w:val="24"/>
                <w:szCs w:val="24"/>
                <w:lang w:eastAsia="ru-RU"/>
              </w:rPr>
              <w:t>вьев</w:t>
            </w:r>
            <w:proofErr w:type="spellEnd"/>
            <w:r w:rsidRPr="002864F1">
              <w:rPr>
                <w:rFonts w:ascii="Times New Roman" w:eastAsia="Times New Roman" w:hAnsi="Times New Roman" w:cs="Times New Roman"/>
                <w:sz w:val="24"/>
                <w:szCs w:val="24"/>
                <w:lang w:eastAsia="ru-RU"/>
              </w:rPr>
              <w:t xml:space="preserve">), оформление существующих </w:t>
            </w:r>
            <w:proofErr w:type="spellStart"/>
            <w:r w:rsidRPr="002864F1">
              <w:rPr>
                <w:rFonts w:ascii="Times New Roman" w:eastAsia="Times New Roman" w:hAnsi="Times New Roman" w:cs="Times New Roman"/>
                <w:sz w:val="24"/>
                <w:szCs w:val="24"/>
                <w:lang w:eastAsia="ru-RU"/>
              </w:rPr>
              <w:t>старовозрастных</w:t>
            </w:r>
            <w:proofErr w:type="spellEnd"/>
            <w:r w:rsidRPr="002864F1">
              <w:rPr>
                <w:rFonts w:ascii="Times New Roman" w:eastAsia="Times New Roman" w:hAnsi="Times New Roman" w:cs="Times New Roman"/>
                <w:sz w:val="24"/>
                <w:szCs w:val="24"/>
                <w:lang w:eastAsia="ru-RU"/>
              </w:rPr>
              <w:t xml:space="preserve"> зеленых насаждений, спиливание аварийных и упавших согласно муниципальных контрактов и договоров</w:t>
            </w:r>
          </w:p>
        </w:tc>
        <w:tc>
          <w:tcPr>
            <w:tcW w:w="1417" w:type="dxa"/>
            <w:noWrap/>
          </w:tcPr>
          <w:p w14:paraId="0782DDAF" w14:textId="77777777" w:rsidR="002864F1" w:rsidRPr="002864F1" w:rsidRDefault="002864F1" w:rsidP="002864F1">
            <w:pPr>
              <w:suppressAutoHyphens/>
              <w:spacing w:before="40" w:after="0" w:line="240" w:lineRule="exact"/>
              <w:ind w:left="-96" w:right="-108"/>
              <w:jc w:val="center"/>
              <w:rPr>
                <w:rFonts w:ascii="Times New Roman" w:eastAsia="Times New Roman" w:hAnsi="Times New Roman" w:cs="Times New Roman"/>
                <w:sz w:val="24"/>
                <w:szCs w:val="24"/>
              </w:rPr>
            </w:pPr>
          </w:p>
          <w:p w14:paraId="427F324E" w14:textId="77777777" w:rsidR="002864F1" w:rsidRPr="002864F1" w:rsidRDefault="002864F1" w:rsidP="002864F1">
            <w:pPr>
              <w:suppressAutoHyphens/>
              <w:spacing w:before="40" w:after="0" w:line="240" w:lineRule="exact"/>
              <w:ind w:left="-96"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комитет, подрядные </w:t>
            </w:r>
            <w:proofErr w:type="spellStart"/>
            <w:r w:rsidRPr="002864F1">
              <w:rPr>
                <w:rFonts w:ascii="Times New Roman" w:eastAsia="Times New Roman" w:hAnsi="Times New Roman" w:cs="Times New Roman"/>
                <w:sz w:val="24"/>
                <w:szCs w:val="24"/>
              </w:rPr>
              <w:t>организа</w:t>
            </w:r>
            <w:proofErr w:type="spellEnd"/>
            <w:r w:rsidRPr="002864F1">
              <w:rPr>
                <w:rFonts w:ascii="Times New Roman" w:eastAsia="Times New Roman" w:hAnsi="Times New Roman" w:cs="Times New Roman"/>
                <w:sz w:val="24"/>
                <w:szCs w:val="24"/>
              </w:rPr>
              <w:t>-</w:t>
            </w:r>
          </w:p>
          <w:p w14:paraId="24B9A8DD" w14:textId="77777777" w:rsidR="002864F1" w:rsidRPr="002864F1" w:rsidRDefault="002864F1" w:rsidP="002864F1">
            <w:pPr>
              <w:suppressAutoHyphens/>
              <w:spacing w:after="0" w:line="240" w:lineRule="exact"/>
              <w:ind w:left="-96" w:right="-108"/>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циии</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привле-ченные</w:t>
            </w:r>
            <w:proofErr w:type="spellEnd"/>
            <w:r w:rsidRPr="002864F1">
              <w:rPr>
                <w:rFonts w:ascii="Times New Roman" w:eastAsia="Times New Roman" w:hAnsi="Times New Roman" w:cs="Times New Roman"/>
                <w:sz w:val="24"/>
                <w:szCs w:val="24"/>
              </w:rPr>
              <w:t xml:space="preserve"> на конкурсной основе</w:t>
            </w:r>
          </w:p>
        </w:tc>
        <w:tc>
          <w:tcPr>
            <w:tcW w:w="993" w:type="dxa"/>
            <w:noWrap/>
          </w:tcPr>
          <w:p w14:paraId="018FE78D" w14:textId="77777777" w:rsidR="002864F1" w:rsidRPr="002864F1" w:rsidRDefault="002864F1" w:rsidP="002864F1">
            <w:pPr>
              <w:suppressAutoHyphens/>
              <w:spacing w:before="40" w:after="0" w:line="240" w:lineRule="exact"/>
              <w:ind w:left="-96" w:right="-96"/>
              <w:jc w:val="center"/>
              <w:rPr>
                <w:rFonts w:ascii="Times New Roman" w:hAnsi="Times New Roman" w:cs="Times New Roman"/>
                <w:sz w:val="24"/>
                <w:szCs w:val="24"/>
              </w:rPr>
            </w:pPr>
          </w:p>
          <w:p w14:paraId="08B2C7B8" w14:textId="77777777" w:rsidR="002864F1" w:rsidRPr="002864F1" w:rsidRDefault="002864F1" w:rsidP="002864F1">
            <w:pPr>
              <w:suppressAutoHyphens/>
              <w:spacing w:before="40" w:after="0" w:line="240" w:lineRule="exact"/>
              <w:ind w:left="-96" w:right="-96"/>
              <w:jc w:val="center"/>
              <w:rPr>
                <w:rFonts w:ascii="Times New Roman" w:hAnsi="Times New Roman" w:cs="Times New Roman"/>
                <w:sz w:val="24"/>
                <w:szCs w:val="24"/>
              </w:rPr>
            </w:pPr>
            <w:r w:rsidRPr="002864F1">
              <w:rPr>
                <w:rFonts w:ascii="Times New Roman" w:hAnsi="Times New Roman" w:cs="Times New Roman"/>
                <w:sz w:val="24"/>
                <w:szCs w:val="24"/>
              </w:rPr>
              <w:t>2024-</w:t>
            </w:r>
          </w:p>
          <w:p w14:paraId="4DA499DD" w14:textId="77777777" w:rsidR="002864F1" w:rsidRPr="002864F1" w:rsidRDefault="002864F1" w:rsidP="002864F1">
            <w:pPr>
              <w:suppressAutoHyphens/>
              <w:spacing w:before="40" w:after="0" w:line="240" w:lineRule="exact"/>
              <w:ind w:left="-96" w:right="-96"/>
              <w:jc w:val="center"/>
              <w:rPr>
                <w:rFonts w:ascii="Times New Roman" w:hAnsi="Times New Roman" w:cs="Times New Roman"/>
                <w:sz w:val="24"/>
                <w:szCs w:val="24"/>
              </w:rPr>
            </w:pPr>
            <w:r w:rsidRPr="002864F1">
              <w:rPr>
                <w:rFonts w:ascii="Times New Roman" w:hAnsi="Times New Roman" w:cs="Times New Roman"/>
                <w:sz w:val="24"/>
                <w:szCs w:val="24"/>
              </w:rPr>
              <w:t xml:space="preserve">2030 </w:t>
            </w:r>
          </w:p>
          <w:p w14:paraId="3EAF8538" w14:textId="77777777" w:rsidR="002864F1" w:rsidRPr="002864F1" w:rsidRDefault="002864F1" w:rsidP="002864F1">
            <w:pPr>
              <w:suppressAutoHyphens/>
              <w:spacing w:before="40" w:after="0" w:line="240" w:lineRule="exact"/>
              <w:ind w:left="-96" w:right="-96"/>
              <w:jc w:val="center"/>
              <w:rPr>
                <w:rFonts w:ascii="Times New Roman" w:hAnsi="Times New Roman" w:cs="Times New Roman"/>
                <w:sz w:val="24"/>
                <w:szCs w:val="24"/>
              </w:rPr>
            </w:pPr>
            <w:r w:rsidRPr="002864F1">
              <w:rPr>
                <w:rFonts w:ascii="Times New Roman" w:hAnsi="Times New Roman" w:cs="Times New Roman"/>
                <w:sz w:val="24"/>
                <w:szCs w:val="24"/>
              </w:rPr>
              <w:t>годы</w:t>
            </w:r>
          </w:p>
        </w:tc>
        <w:tc>
          <w:tcPr>
            <w:tcW w:w="1276" w:type="dxa"/>
            <w:noWrap/>
          </w:tcPr>
          <w:p w14:paraId="6E9693E7"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21B4E79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1.1-1.2</w:t>
            </w:r>
          </w:p>
        </w:tc>
        <w:tc>
          <w:tcPr>
            <w:tcW w:w="1275" w:type="dxa"/>
            <w:noWrap/>
          </w:tcPr>
          <w:p w14:paraId="3425BAF7"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26825C2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w:t>
            </w:r>
          </w:p>
          <w:p w14:paraId="72168734"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сельского  поселения</w:t>
            </w:r>
          </w:p>
          <w:p w14:paraId="654DCED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7504551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tc>
        <w:tc>
          <w:tcPr>
            <w:tcW w:w="992" w:type="dxa"/>
            <w:noWrap/>
          </w:tcPr>
          <w:p w14:paraId="4240FE11"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p>
          <w:p w14:paraId="525F9A55"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998,</w:t>
            </w:r>
          </w:p>
          <w:p w14:paraId="38B085A6"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50000</w:t>
            </w:r>
          </w:p>
        </w:tc>
        <w:tc>
          <w:tcPr>
            <w:tcW w:w="993" w:type="dxa"/>
          </w:tcPr>
          <w:p w14:paraId="6703F1D1"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p>
          <w:p w14:paraId="1D60C7D4"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600,</w:t>
            </w:r>
          </w:p>
          <w:p w14:paraId="24DECEE2"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Pr>
          <w:p w14:paraId="12B376CA"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p>
          <w:p w14:paraId="09E0F030"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900,</w:t>
            </w:r>
          </w:p>
          <w:p w14:paraId="156B1BE2"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Pr>
          <w:p w14:paraId="49197AA7"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p>
          <w:p w14:paraId="7183326E"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1329707"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Pr>
          <w:p w14:paraId="1CD8C522"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p>
          <w:p w14:paraId="430F57CF"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EA86B5A"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Pr>
          <w:p w14:paraId="5E2B3CA7"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p>
          <w:p w14:paraId="3BC2AE28"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6A0060E"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Pr>
          <w:p w14:paraId="3415128A"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p>
          <w:p w14:paraId="27750E9A"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0BDF4F3"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54076C5C" w14:textId="77777777" w:rsidTr="00572283">
        <w:trPr>
          <w:trHeight w:val="185"/>
        </w:trPr>
        <w:tc>
          <w:tcPr>
            <w:tcW w:w="709" w:type="dxa"/>
            <w:noWrap/>
          </w:tcPr>
          <w:p w14:paraId="79520456" w14:textId="77777777" w:rsidR="002864F1" w:rsidRPr="002864F1" w:rsidRDefault="002864F1" w:rsidP="002864F1">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tc>
        <w:tc>
          <w:tcPr>
            <w:tcW w:w="7656" w:type="dxa"/>
            <w:gridSpan w:val="5"/>
            <w:noWrap/>
            <w:hideMark/>
          </w:tcPr>
          <w:p w14:paraId="5A7D4E60" w14:textId="77777777" w:rsidR="002864F1" w:rsidRPr="002864F1" w:rsidRDefault="002864F1" w:rsidP="002864F1">
            <w:pPr>
              <w:suppressAutoHyphens/>
              <w:spacing w:before="40" w:after="0" w:line="240" w:lineRule="exact"/>
              <w:ind w:left="-57" w:right="-57"/>
              <w:rPr>
                <w:rFonts w:ascii="Times New Roman" w:eastAsia="Times New Roman" w:hAnsi="Times New Roman" w:cs="Times New Roman"/>
                <w:b/>
                <w:sz w:val="24"/>
                <w:szCs w:val="24"/>
              </w:rPr>
            </w:pPr>
            <w:r w:rsidRPr="002864F1">
              <w:rPr>
                <w:rFonts w:ascii="Times New Roman" w:eastAsia="Times New Roman" w:hAnsi="Times New Roman" w:cs="Times New Roman"/>
                <w:b/>
                <w:sz w:val="24"/>
                <w:szCs w:val="24"/>
                <w:lang w:eastAsia="ru-RU"/>
              </w:rPr>
              <w:t>ИТОГО</w:t>
            </w:r>
          </w:p>
        </w:tc>
        <w:tc>
          <w:tcPr>
            <w:tcW w:w="992" w:type="dxa"/>
            <w:noWrap/>
            <w:vAlign w:val="center"/>
            <w:hideMark/>
          </w:tcPr>
          <w:p w14:paraId="1434B1E3" w14:textId="77777777" w:rsidR="002864F1" w:rsidRPr="002864F1" w:rsidRDefault="002864F1" w:rsidP="002864F1">
            <w:pPr>
              <w:spacing w:after="0" w:line="240" w:lineRule="auto"/>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998,</w:t>
            </w:r>
          </w:p>
          <w:p w14:paraId="4499125A" w14:textId="77777777" w:rsidR="002864F1" w:rsidRPr="002864F1" w:rsidRDefault="002864F1" w:rsidP="002864F1">
            <w:pPr>
              <w:spacing w:after="0" w:line="240" w:lineRule="auto"/>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50000</w:t>
            </w:r>
          </w:p>
        </w:tc>
        <w:tc>
          <w:tcPr>
            <w:tcW w:w="993" w:type="dxa"/>
            <w:vAlign w:val="center"/>
            <w:hideMark/>
          </w:tcPr>
          <w:p w14:paraId="3F61EC13" w14:textId="77777777" w:rsidR="002864F1" w:rsidRPr="002864F1" w:rsidRDefault="002864F1" w:rsidP="002864F1">
            <w:pPr>
              <w:spacing w:after="0" w:line="240" w:lineRule="auto"/>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600,</w:t>
            </w:r>
          </w:p>
          <w:p w14:paraId="2AAA6587" w14:textId="77777777" w:rsidR="002864F1" w:rsidRPr="002864F1" w:rsidRDefault="002864F1" w:rsidP="002864F1">
            <w:pPr>
              <w:spacing w:after="0" w:line="240" w:lineRule="auto"/>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00000</w:t>
            </w:r>
          </w:p>
        </w:tc>
        <w:tc>
          <w:tcPr>
            <w:tcW w:w="992" w:type="dxa"/>
            <w:vAlign w:val="center"/>
            <w:hideMark/>
          </w:tcPr>
          <w:p w14:paraId="6605B09A" w14:textId="77777777" w:rsidR="002864F1" w:rsidRPr="002864F1" w:rsidRDefault="002864F1" w:rsidP="002864F1">
            <w:pPr>
              <w:spacing w:after="0" w:line="240" w:lineRule="auto"/>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900,</w:t>
            </w:r>
          </w:p>
          <w:p w14:paraId="0354E582" w14:textId="77777777" w:rsidR="002864F1" w:rsidRPr="002864F1" w:rsidRDefault="002864F1" w:rsidP="002864F1">
            <w:pPr>
              <w:spacing w:after="0" w:line="240" w:lineRule="auto"/>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00000</w:t>
            </w:r>
          </w:p>
        </w:tc>
        <w:tc>
          <w:tcPr>
            <w:tcW w:w="992" w:type="dxa"/>
            <w:hideMark/>
          </w:tcPr>
          <w:p w14:paraId="6AF54C5E"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w:t>
            </w:r>
          </w:p>
          <w:p w14:paraId="5F7FAF6E"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00000</w:t>
            </w:r>
          </w:p>
        </w:tc>
        <w:tc>
          <w:tcPr>
            <w:tcW w:w="992" w:type="dxa"/>
            <w:hideMark/>
          </w:tcPr>
          <w:p w14:paraId="4079F47D"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w:t>
            </w:r>
          </w:p>
          <w:p w14:paraId="21A53DF9"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00000</w:t>
            </w:r>
          </w:p>
        </w:tc>
        <w:tc>
          <w:tcPr>
            <w:tcW w:w="1134" w:type="dxa"/>
          </w:tcPr>
          <w:p w14:paraId="5B4735C6"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w:t>
            </w:r>
          </w:p>
          <w:p w14:paraId="55E6CF3C"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00000</w:t>
            </w:r>
          </w:p>
        </w:tc>
        <w:tc>
          <w:tcPr>
            <w:tcW w:w="1134" w:type="dxa"/>
          </w:tcPr>
          <w:p w14:paraId="12A916A1"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w:t>
            </w:r>
          </w:p>
          <w:p w14:paraId="7BD5CC31" w14:textId="77777777" w:rsidR="002864F1" w:rsidRPr="002864F1" w:rsidRDefault="002864F1" w:rsidP="002864F1">
            <w:pPr>
              <w:spacing w:before="40" w:after="0" w:line="240" w:lineRule="exact"/>
              <w:ind w:left="-57" w:right="-57"/>
              <w:jc w:val="center"/>
              <w:rPr>
                <w:rFonts w:ascii="Times New Roman" w:eastAsia="Times New Roman" w:hAnsi="Times New Roman" w:cs="Times New Roman"/>
                <w:b/>
                <w:sz w:val="24"/>
                <w:szCs w:val="24"/>
                <w:lang w:eastAsia="ru-RU"/>
              </w:rPr>
            </w:pPr>
            <w:r w:rsidRPr="002864F1">
              <w:rPr>
                <w:rFonts w:ascii="Times New Roman" w:eastAsia="Times New Roman" w:hAnsi="Times New Roman" w:cs="Times New Roman"/>
                <w:b/>
                <w:sz w:val="24"/>
                <w:szCs w:val="24"/>
                <w:lang w:eastAsia="ru-RU"/>
              </w:rPr>
              <w:t>00000</w:t>
            </w:r>
          </w:p>
        </w:tc>
      </w:tr>
    </w:tbl>
    <w:p w14:paraId="3BD4E94D"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72070DAE"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13A4BCD5"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31ECEB28"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690624B6"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2BBB4963"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tbl>
      <w:tblPr>
        <w:tblW w:w="15523" w:type="dxa"/>
        <w:tblLayout w:type="fixed"/>
        <w:tblLook w:val="00A0" w:firstRow="1" w:lastRow="0" w:firstColumn="1" w:lastColumn="0" w:noHBand="0" w:noVBand="0"/>
      </w:tblPr>
      <w:tblGrid>
        <w:gridCol w:w="675"/>
        <w:gridCol w:w="2658"/>
        <w:gridCol w:w="1417"/>
        <w:gridCol w:w="993"/>
        <w:gridCol w:w="1275"/>
        <w:gridCol w:w="1276"/>
        <w:gridCol w:w="992"/>
        <w:gridCol w:w="993"/>
        <w:gridCol w:w="992"/>
        <w:gridCol w:w="992"/>
        <w:gridCol w:w="992"/>
        <w:gridCol w:w="1134"/>
        <w:gridCol w:w="1134"/>
      </w:tblGrid>
      <w:tr w:rsidR="002864F1" w:rsidRPr="002864F1" w14:paraId="4FB8715C" w14:textId="77777777" w:rsidTr="00572283">
        <w:trPr>
          <w:trHeight w:val="185"/>
        </w:trPr>
        <w:tc>
          <w:tcPr>
            <w:tcW w:w="675" w:type="dxa"/>
            <w:tcBorders>
              <w:top w:val="single" w:sz="4" w:space="0" w:color="auto"/>
              <w:left w:val="single" w:sz="4" w:space="0" w:color="auto"/>
              <w:bottom w:val="single" w:sz="4" w:space="0" w:color="auto"/>
              <w:right w:val="single" w:sz="4" w:space="0" w:color="auto"/>
            </w:tcBorders>
            <w:noWrap/>
            <w:hideMark/>
          </w:tcPr>
          <w:p w14:paraId="4AFB2AB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w:t>
            </w:r>
          </w:p>
        </w:tc>
        <w:tc>
          <w:tcPr>
            <w:tcW w:w="2658" w:type="dxa"/>
            <w:tcBorders>
              <w:top w:val="single" w:sz="4" w:space="0" w:color="auto"/>
              <w:left w:val="nil"/>
              <w:bottom w:val="single" w:sz="4" w:space="0" w:color="auto"/>
              <w:right w:val="single" w:sz="4" w:space="0" w:color="auto"/>
            </w:tcBorders>
            <w:noWrap/>
            <w:hideMark/>
          </w:tcPr>
          <w:p w14:paraId="20A185F8"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hideMark/>
          </w:tcPr>
          <w:p w14:paraId="6F9D416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hideMark/>
          </w:tcPr>
          <w:p w14:paraId="7EE1E83F"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4</w:t>
            </w:r>
          </w:p>
        </w:tc>
        <w:tc>
          <w:tcPr>
            <w:tcW w:w="1275" w:type="dxa"/>
            <w:tcBorders>
              <w:top w:val="single" w:sz="4" w:space="0" w:color="auto"/>
              <w:left w:val="nil"/>
              <w:bottom w:val="single" w:sz="4" w:space="0" w:color="auto"/>
              <w:right w:val="single" w:sz="4" w:space="0" w:color="auto"/>
            </w:tcBorders>
            <w:hideMark/>
          </w:tcPr>
          <w:p w14:paraId="3B97BA23"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5</w:t>
            </w:r>
          </w:p>
        </w:tc>
        <w:tc>
          <w:tcPr>
            <w:tcW w:w="1276" w:type="dxa"/>
            <w:tcBorders>
              <w:top w:val="single" w:sz="4" w:space="0" w:color="auto"/>
              <w:left w:val="nil"/>
              <w:bottom w:val="single" w:sz="4" w:space="0" w:color="auto"/>
              <w:right w:val="single" w:sz="4" w:space="0" w:color="auto"/>
            </w:tcBorders>
            <w:hideMark/>
          </w:tcPr>
          <w:p w14:paraId="46CCB74B"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6</w:t>
            </w:r>
          </w:p>
        </w:tc>
        <w:tc>
          <w:tcPr>
            <w:tcW w:w="992" w:type="dxa"/>
            <w:tcBorders>
              <w:top w:val="single" w:sz="4" w:space="0" w:color="auto"/>
              <w:left w:val="nil"/>
              <w:bottom w:val="single" w:sz="4" w:space="0" w:color="auto"/>
              <w:right w:val="single" w:sz="4" w:space="0" w:color="auto"/>
            </w:tcBorders>
            <w:noWrap/>
            <w:hideMark/>
          </w:tcPr>
          <w:p w14:paraId="36A0854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hideMark/>
          </w:tcPr>
          <w:p w14:paraId="47259DC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8</w:t>
            </w:r>
          </w:p>
        </w:tc>
        <w:tc>
          <w:tcPr>
            <w:tcW w:w="992" w:type="dxa"/>
            <w:tcBorders>
              <w:top w:val="single" w:sz="4" w:space="0" w:color="auto"/>
              <w:left w:val="nil"/>
              <w:bottom w:val="single" w:sz="4" w:space="0" w:color="auto"/>
              <w:right w:val="single" w:sz="4" w:space="0" w:color="auto"/>
            </w:tcBorders>
            <w:hideMark/>
          </w:tcPr>
          <w:p w14:paraId="0922C2D9"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9</w:t>
            </w:r>
          </w:p>
        </w:tc>
        <w:tc>
          <w:tcPr>
            <w:tcW w:w="992" w:type="dxa"/>
            <w:tcBorders>
              <w:top w:val="single" w:sz="4" w:space="0" w:color="auto"/>
              <w:left w:val="nil"/>
              <w:bottom w:val="single" w:sz="4" w:space="0" w:color="auto"/>
              <w:right w:val="single" w:sz="4" w:space="0" w:color="auto"/>
            </w:tcBorders>
            <w:hideMark/>
          </w:tcPr>
          <w:p w14:paraId="1599B35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10</w:t>
            </w:r>
          </w:p>
        </w:tc>
        <w:tc>
          <w:tcPr>
            <w:tcW w:w="992" w:type="dxa"/>
            <w:tcBorders>
              <w:top w:val="single" w:sz="4" w:space="0" w:color="auto"/>
              <w:left w:val="nil"/>
              <w:bottom w:val="single" w:sz="4" w:space="0" w:color="auto"/>
              <w:right w:val="single" w:sz="4" w:space="0" w:color="auto"/>
            </w:tcBorders>
            <w:hideMark/>
          </w:tcPr>
          <w:p w14:paraId="4482908F"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11</w:t>
            </w:r>
          </w:p>
        </w:tc>
        <w:tc>
          <w:tcPr>
            <w:tcW w:w="1134" w:type="dxa"/>
            <w:tcBorders>
              <w:top w:val="single" w:sz="4" w:space="0" w:color="auto"/>
              <w:left w:val="nil"/>
              <w:bottom w:val="single" w:sz="4" w:space="0" w:color="auto"/>
              <w:right w:val="single" w:sz="4" w:space="0" w:color="auto"/>
            </w:tcBorders>
          </w:tcPr>
          <w:p w14:paraId="5FF0AA5E"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12</w:t>
            </w:r>
          </w:p>
        </w:tc>
        <w:tc>
          <w:tcPr>
            <w:tcW w:w="1134" w:type="dxa"/>
            <w:tcBorders>
              <w:top w:val="single" w:sz="4" w:space="0" w:color="auto"/>
              <w:left w:val="nil"/>
              <w:bottom w:val="single" w:sz="4" w:space="0" w:color="auto"/>
              <w:right w:val="single" w:sz="4" w:space="0" w:color="auto"/>
            </w:tcBorders>
          </w:tcPr>
          <w:p w14:paraId="2EC4D1F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13</w:t>
            </w:r>
          </w:p>
        </w:tc>
      </w:tr>
      <w:tr w:rsidR="002864F1" w:rsidRPr="002864F1" w14:paraId="76EDA3E2" w14:textId="77777777" w:rsidTr="00572283">
        <w:trPr>
          <w:trHeight w:val="698"/>
        </w:trPr>
        <w:tc>
          <w:tcPr>
            <w:tcW w:w="675" w:type="dxa"/>
            <w:tcBorders>
              <w:top w:val="single" w:sz="4" w:space="0" w:color="auto"/>
              <w:left w:val="single" w:sz="4" w:space="0" w:color="auto"/>
              <w:bottom w:val="single" w:sz="4" w:space="0" w:color="auto"/>
              <w:right w:val="single" w:sz="4" w:space="0" w:color="auto"/>
            </w:tcBorders>
            <w:noWrap/>
          </w:tcPr>
          <w:p w14:paraId="71E1B4D4"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w:t>
            </w:r>
          </w:p>
        </w:tc>
        <w:tc>
          <w:tcPr>
            <w:tcW w:w="14848" w:type="dxa"/>
            <w:gridSpan w:val="12"/>
            <w:tcBorders>
              <w:top w:val="single" w:sz="4" w:space="0" w:color="auto"/>
              <w:left w:val="nil"/>
              <w:bottom w:val="single" w:sz="4" w:space="0" w:color="auto"/>
              <w:right w:val="single" w:sz="4" w:space="0" w:color="auto"/>
            </w:tcBorders>
            <w:noWrap/>
            <w:vAlign w:val="center"/>
          </w:tcPr>
          <w:p w14:paraId="7AE3241F" w14:textId="77777777" w:rsidR="002864F1" w:rsidRPr="002864F1" w:rsidRDefault="002864F1" w:rsidP="002864F1">
            <w:pPr>
              <w:spacing w:after="0" w:line="240" w:lineRule="auto"/>
              <w:ind w:right="-96"/>
              <w:rPr>
                <w:rFonts w:ascii="Times New Roman" w:eastAsia="Times New Roman" w:hAnsi="Times New Roman" w:cs="Times New Roman"/>
                <w:sz w:val="24"/>
                <w:szCs w:val="24"/>
                <w:lang w:eastAsia="ru-RU"/>
              </w:rPr>
            </w:pPr>
            <w:r w:rsidRPr="002864F1">
              <w:rPr>
                <w:rFonts w:ascii="Times New Roman" w:eastAsia="Times New Roman" w:hAnsi="Times New Roman" w:cs="Times New Roman"/>
                <w:b/>
                <w:sz w:val="24"/>
                <w:szCs w:val="24"/>
                <w:lang w:eastAsia="ru-RU"/>
              </w:rPr>
              <w:t>Задача 2.</w:t>
            </w:r>
            <w:r w:rsidRPr="002864F1">
              <w:rPr>
                <w:rFonts w:ascii="Times New Roman" w:eastAsia="Times New Roman" w:hAnsi="Times New Roman" w:cs="Times New Roman"/>
                <w:sz w:val="24"/>
                <w:szCs w:val="24"/>
                <w:lang w:eastAsia="ru-RU"/>
              </w:rPr>
              <w:t xml:space="preserve"> Приведение территории Любытинского сельского поселения в соответствие с требованиями  санитарно-эпидемиологических и экологических норм:</w:t>
            </w:r>
          </w:p>
        </w:tc>
      </w:tr>
      <w:tr w:rsidR="002864F1" w:rsidRPr="002864F1" w14:paraId="06F3AB2A" w14:textId="77777777" w:rsidTr="00572283">
        <w:trPr>
          <w:trHeight w:val="2000"/>
        </w:trPr>
        <w:tc>
          <w:tcPr>
            <w:tcW w:w="675" w:type="dxa"/>
            <w:tcBorders>
              <w:top w:val="single" w:sz="4" w:space="0" w:color="auto"/>
              <w:left w:val="single" w:sz="4" w:space="0" w:color="auto"/>
              <w:bottom w:val="single" w:sz="4" w:space="0" w:color="auto"/>
              <w:right w:val="single" w:sz="4" w:space="0" w:color="auto"/>
            </w:tcBorders>
            <w:noWrap/>
          </w:tcPr>
          <w:p w14:paraId="15B5013A"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5BFCC5BE"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2.1</w:t>
            </w:r>
          </w:p>
        </w:tc>
        <w:tc>
          <w:tcPr>
            <w:tcW w:w="2658" w:type="dxa"/>
            <w:tcBorders>
              <w:top w:val="single" w:sz="4" w:space="0" w:color="auto"/>
              <w:left w:val="nil"/>
              <w:bottom w:val="single" w:sz="4" w:space="0" w:color="auto"/>
              <w:right w:val="single" w:sz="4" w:space="0" w:color="auto"/>
            </w:tcBorders>
            <w:noWrap/>
            <w:hideMark/>
          </w:tcPr>
          <w:p w14:paraId="0B3AE24B" w14:textId="77777777" w:rsidR="002864F1" w:rsidRPr="002864F1" w:rsidRDefault="002864F1" w:rsidP="002864F1">
            <w:pPr>
              <w:shd w:val="clear" w:color="auto" w:fill="FFFFFF"/>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Уборка общественных территорий поселения, мест общего пользования,</w:t>
            </w:r>
            <w:r w:rsidRPr="002864F1">
              <w:rPr>
                <w:rFonts w:ascii="Times New Roman" w:eastAsia="Times New Roman" w:hAnsi="Times New Roman" w:cs="Times New Roman"/>
                <w:sz w:val="24"/>
                <w:szCs w:val="24"/>
                <w:lang w:eastAsia="ru-RU"/>
              </w:rPr>
              <w:t xml:space="preserve"> п</w:t>
            </w:r>
            <w:r w:rsidRPr="002864F1">
              <w:rPr>
                <w:rFonts w:ascii="Times New Roman" w:eastAsia="Times New Roman" w:hAnsi="Times New Roman" w:cs="Times New Roman"/>
                <w:sz w:val="24"/>
                <w:szCs w:val="24"/>
              </w:rPr>
              <w:t>роведение месячников, субботников</w:t>
            </w:r>
          </w:p>
        </w:tc>
        <w:tc>
          <w:tcPr>
            <w:tcW w:w="1417" w:type="dxa"/>
            <w:tcBorders>
              <w:top w:val="single" w:sz="4" w:space="0" w:color="auto"/>
              <w:left w:val="nil"/>
              <w:bottom w:val="single" w:sz="4" w:space="0" w:color="auto"/>
              <w:right w:val="single" w:sz="4" w:space="0" w:color="auto"/>
            </w:tcBorders>
            <w:noWrap/>
            <w:hideMark/>
          </w:tcPr>
          <w:p w14:paraId="6D0809AC" w14:textId="77777777" w:rsidR="002864F1" w:rsidRPr="002864F1" w:rsidRDefault="002864F1" w:rsidP="002864F1">
            <w:pPr>
              <w:suppressAutoHyphens/>
              <w:spacing w:before="40"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w:t>
            </w:r>
          </w:p>
          <w:p w14:paraId="6867EEB0" w14:textId="77777777" w:rsidR="002864F1" w:rsidRPr="002864F1" w:rsidRDefault="002864F1" w:rsidP="002864F1">
            <w:pPr>
              <w:suppressAutoHyphens/>
              <w:spacing w:before="40"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подрядные организации,</w:t>
            </w:r>
          </w:p>
          <w:p w14:paraId="763CC2A8" w14:textId="77777777" w:rsidR="002864F1" w:rsidRPr="002864F1" w:rsidRDefault="002864F1" w:rsidP="002864F1">
            <w:pPr>
              <w:suppressAutoHyphens/>
              <w:spacing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конкурсной основе</w:t>
            </w:r>
          </w:p>
        </w:tc>
        <w:tc>
          <w:tcPr>
            <w:tcW w:w="993" w:type="dxa"/>
            <w:tcBorders>
              <w:top w:val="single" w:sz="4" w:space="0" w:color="auto"/>
              <w:left w:val="nil"/>
              <w:bottom w:val="single" w:sz="4" w:space="0" w:color="auto"/>
              <w:right w:val="single" w:sz="4" w:space="0" w:color="auto"/>
            </w:tcBorders>
            <w:noWrap/>
          </w:tcPr>
          <w:p w14:paraId="1404966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0F09B7B8"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tc>
        <w:tc>
          <w:tcPr>
            <w:tcW w:w="1275" w:type="dxa"/>
            <w:tcBorders>
              <w:top w:val="single" w:sz="4" w:space="0" w:color="auto"/>
              <w:left w:val="nil"/>
              <w:bottom w:val="single" w:sz="4" w:space="0" w:color="auto"/>
              <w:right w:val="single" w:sz="4" w:space="0" w:color="auto"/>
            </w:tcBorders>
            <w:noWrap/>
          </w:tcPr>
          <w:p w14:paraId="02D9D554"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79D9B5ED"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2.1-2.2</w:t>
            </w:r>
          </w:p>
          <w:p w14:paraId="3025511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22A3CF6C"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01591856"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w:t>
            </w:r>
          </w:p>
          <w:p w14:paraId="5207544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сельского поселения</w:t>
            </w:r>
          </w:p>
        </w:tc>
        <w:tc>
          <w:tcPr>
            <w:tcW w:w="992" w:type="dxa"/>
            <w:tcBorders>
              <w:top w:val="single" w:sz="4" w:space="0" w:color="auto"/>
              <w:left w:val="nil"/>
              <w:bottom w:val="single" w:sz="4" w:space="0" w:color="auto"/>
              <w:right w:val="single" w:sz="4" w:space="0" w:color="auto"/>
            </w:tcBorders>
            <w:noWrap/>
          </w:tcPr>
          <w:p w14:paraId="7E3870F1"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p>
          <w:p w14:paraId="5651DAB7"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1979,</w:t>
            </w:r>
          </w:p>
          <w:p w14:paraId="1D40806A"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60862</w:t>
            </w:r>
          </w:p>
        </w:tc>
        <w:tc>
          <w:tcPr>
            <w:tcW w:w="993" w:type="dxa"/>
            <w:tcBorders>
              <w:top w:val="single" w:sz="4" w:space="0" w:color="auto"/>
              <w:left w:val="nil"/>
              <w:bottom w:val="single" w:sz="4" w:space="0" w:color="auto"/>
              <w:right w:val="single" w:sz="4" w:space="0" w:color="auto"/>
            </w:tcBorders>
          </w:tcPr>
          <w:p w14:paraId="4E8B257E"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p>
          <w:p w14:paraId="4B2A3B73"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1 961,</w:t>
            </w:r>
          </w:p>
          <w:p w14:paraId="2E377B1A"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217A637F"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p>
          <w:p w14:paraId="6F47CAD0"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1661,</w:t>
            </w:r>
          </w:p>
          <w:p w14:paraId="303C78F0"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1AF84DE8"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p>
          <w:p w14:paraId="42D17208"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81071F2"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29F05756"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p>
          <w:p w14:paraId="045352FD"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BA37819"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194315CD"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p>
          <w:p w14:paraId="3DA80E39"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33675BF"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0B5026D0"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p>
          <w:p w14:paraId="1CEDA7F2"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450B319" w14:textId="77777777" w:rsidR="002864F1" w:rsidRPr="002864F1" w:rsidRDefault="002864F1" w:rsidP="002864F1">
            <w:pPr>
              <w:spacing w:after="0" w:line="240" w:lineRule="auto"/>
              <w:ind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49CE3107" w14:textId="77777777" w:rsidTr="00572283">
        <w:trPr>
          <w:trHeight w:val="977"/>
        </w:trPr>
        <w:tc>
          <w:tcPr>
            <w:tcW w:w="675" w:type="dxa"/>
            <w:tcBorders>
              <w:top w:val="single" w:sz="4" w:space="0" w:color="auto"/>
              <w:left w:val="single" w:sz="4" w:space="0" w:color="auto"/>
              <w:bottom w:val="single" w:sz="4" w:space="0" w:color="auto"/>
              <w:right w:val="single" w:sz="4" w:space="0" w:color="auto"/>
            </w:tcBorders>
            <w:noWrap/>
          </w:tcPr>
          <w:p w14:paraId="4CFA1F02"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328464C5"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2.2</w:t>
            </w:r>
          </w:p>
        </w:tc>
        <w:tc>
          <w:tcPr>
            <w:tcW w:w="2658" w:type="dxa"/>
            <w:tcBorders>
              <w:top w:val="single" w:sz="4" w:space="0" w:color="auto"/>
              <w:left w:val="nil"/>
              <w:bottom w:val="single" w:sz="4" w:space="0" w:color="auto"/>
              <w:right w:val="single" w:sz="4" w:space="0" w:color="auto"/>
            </w:tcBorders>
            <w:noWrap/>
            <w:hideMark/>
          </w:tcPr>
          <w:p w14:paraId="1C1AB9A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Содержание, ремонт мостов, </w:t>
            </w:r>
            <w:proofErr w:type="spellStart"/>
            <w:r w:rsidRPr="002864F1">
              <w:rPr>
                <w:rFonts w:ascii="Times New Roman" w:eastAsia="Times New Roman" w:hAnsi="Times New Roman" w:cs="Times New Roman"/>
                <w:sz w:val="24"/>
                <w:szCs w:val="24"/>
              </w:rPr>
              <w:t>мостков,урн</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полоскалищ</w:t>
            </w:r>
            <w:proofErr w:type="spellEnd"/>
            <w:r w:rsidRPr="002864F1">
              <w:rPr>
                <w:rFonts w:ascii="Times New Roman" w:eastAsia="Times New Roman" w:hAnsi="Times New Roman" w:cs="Times New Roman"/>
                <w:sz w:val="24"/>
                <w:szCs w:val="24"/>
              </w:rPr>
              <w:t xml:space="preserve">, скамеек, досок объявлений, муниципальных заборов, контейнерных </w:t>
            </w:r>
            <w:proofErr w:type="spellStart"/>
            <w:r w:rsidRPr="002864F1">
              <w:rPr>
                <w:rFonts w:ascii="Times New Roman" w:eastAsia="Times New Roman" w:hAnsi="Times New Roman" w:cs="Times New Roman"/>
                <w:sz w:val="24"/>
                <w:szCs w:val="24"/>
              </w:rPr>
              <w:t>площа</w:t>
            </w:r>
            <w:proofErr w:type="spellEnd"/>
            <w:r w:rsidRPr="002864F1">
              <w:rPr>
                <w:rFonts w:ascii="Times New Roman" w:eastAsia="Times New Roman" w:hAnsi="Times New Roman" w:cs="Times New Roman"/>
                <w:sz w:val="24"/>
                <w:szCs w:val="24"/>
              </w:rPr>
              <w:t xml:space="preserve">-док, прочих основных средств, расходных мате-риалов, приобретение и установка оборудования в местах отдыха (малые игровые формы: качели и т.п.), изготовление и установка номерных знаков на дома и знаков с названием улиц населенных пунктов, разработка эскизного проекта </w:t>
            </w:r>
            <w:proofErr w:type="spellStart"/>
            <w:r w:rsidRPr="002864F1">
              <w:rPr>
                <w:rFonts w:ascii="Times New Roman" w:eastAsia="Times New Roman" w:hAnsi="Times New Roman" w:cs="Times New Roman"/>
                <w:sz w:val="24"/>
                <w:szCs w:val="24"/>
              </w:rPr>
              <w:t>артобъекта</w:t>
            </w:r>
            <w:proofErr w:type="spellEnd"/>
            <w:r w:rsidRPr="002864F1">
              <w:rPr>
                <w:rFonts w:ascii="Times New Roman" w:eastAsia="Times New Roman" w:hAnsi="Times New Roman" w:cs="Times New Roman"/>
                <w:sz w:val="24"/>
                <w:szCs w:val="24"/>
              </w:rPr>
              <w:t xml:space="preserve"> "Ладья", приобретение талонов на сбор и размещение ТКО,</w:t>
            </w:r>
            <w:r w:rsidRPr="002864F1">
              <w:rPr>
                <w:rFonts w:ascii="Times New Roman" w:eastAsia="Times New Roman" w:hAnsi="Times New Roman" w:cs="Times New Roman"/>
                <w:sz w:val="24"/>
                <w:szCs w:val="24"/>
                <w:lang w:eastAsia="ru-RU"/>
              </w:rPr>
              <w:t xml:space="preserve"> </w:t>
            </w:r>
            <w:r w:rsidRPr="002864F1">
              <w:rPr>
                <w:rFonts w:ascii="Times New Roman" w:eastAsia="Times New Roman" w:hAnsi="Times New Roman" w:cs="Times New Roman"/>
                <w:sz w:val="24"/>
                <w:szCs w:val="24"/>
              </w:rPr>
              <w:t>иные работы по благоустройству</w:t>
            </w:r>
          </w:p>
        </w:tc>
        <w:tc>
          <w:tcPr>
            <w:tcW w:w="1417" w:type="dxa"/>
            <w:tcBorders>
              <w:top w:val="single" w:sz="4" w:space="0" w:color="auto"/>
              <w:left w:val="nil"/>
              <w:bottom w:val="single" w:sz="4" w:space="0" w:color="auto"/>
              <w:right w:val="single" w:sz="4" w:space="0" w:color="auto"/>
            </w:tcBorders>
            <w:noWrap/>
          </w:tcPr>
          <w:p w14:paraId="485003B8" w14:textId="77777777" w:rsidR="002864F1" w:rsidRPr="002864F1" w:rsidRDefault="002864F1" w:rsidP="002864F1">
            <w:pPr>
              <w:suppressAutoHyphens/>
              <w:spacing w:before="40"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w:t>
            </w:r>
          </w:p>
          <w:p w14:paraId="40AB8675" w14:textId="77777777" w:rsidR="002864F1" w:rsidRPr="002864F1" w:rsidRDefault="002864F1" w:rsidP="002864F1">
            <w:pPr>
              <w:suppressAutoHyphens/>
              <w:spacing w:before="40"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подрядные организации,</w:t>
            </w:r>
          </w:p>
          <w:p w14:paraId="0F51FD77" w14:textId="77777777" w:rsidR="002864F1" w:rsidRPr="002864F1" w:rsidRDefault="002864F1" w:rsidP="002864F1">
            <w:pPr>
              <w:suppressAutoHyphens/>
              <w:spacing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конкурсной основе</w:t>
            </w:r>
          </w:p>
        </w:tc>
        <w:tc>
          <w:tcPr>
            <w:tcW w:w="993" w:type="dxa"/>
            <w:tcBorders>
              <w:top w:val="single" w:sz="4" w:space="0" w:color="auto"/>
              <w:left w:val="nil"/>
              <w:bottom w:val="single" w:sz="4" w:space="0" w:color="auto"/>
              <w:right w:val="single" w:sz="4" w:space="0" w:color="auto"/>
            </w:tcBorders>
            <w:noWrap/>
          </w:tcPr>
          <w:p w14:paraId="5775723B"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4FAC1D8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tc>
        <w:tc>
          <w:tcPr>
            <w:tcW w:w="1275" w:type="dxa"/>
            <w:tcBorders>
              <w:top w:val="single" w:sz="4" w:space="0" w:color="auto"/>
              <w:left w:val="nil"/>
              <w:bottom w:val="single" w:sz="4" w:space="0" w:color="auto"/>
              <w:right w:val="single" w:sz="4" w:space="0" w:color="auto"/>
            </w:tcBorders>
            <w:noWrap/>
          </w:tcPr>
          <w:p w14:paraId="18F55A39" w14:textId="77777777" w:rsidR="002864F1" w:rsidRPr="002864F1" w:rsidRDefault="002864F1" w:rsidP="002864F1">
            <w:pPr>
              <w:suppressAutoHyphens/>
              <w:spacing w:before="40" w:after="0" w:line="240" w:lineRule="exact"/>
              <w:ind w:left="-96" w:right="-108"/>
              <w:jc w:val="center"/>
              <w:rPr>
                <w:rFonts w:ascii="Times New Roman" w:eastAsia="Times New Roman" w:hAnsi="Times New Roman" w:cs="Times New Roman"/>
                <w:sz w:val="24"/>
                <w:szCs w:val="24"/>
              </w:rPr>
            </w:pPr>
          </w:p>
          <w:p w14:paraId="17930D8F" w14:textId="77777777" w:rsidR="002864F1" w:rsidRPr="002864F1" w:rsidRDefault="002864F1" w:rsidP="002864F1">
            <w:pPr>
              <w:suppressAutoHyphens/>
              <w:spacing w:before="40" w:after="0" w:line="240" w:lineRule="exact"/>
              <w:ind w:left="-96"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2.3</w:t>
            </w:r>
          </w:p>
          <w:p w14:paraId="7F7BDA0C" w14:textId="77777777" w:rsidR="002864F1" w:rsidRPr="002864F1" w:rsidRDefault="002864F1" w:rsidP="002864F1">
            <w:pPr>
              <w:suppressAutoHyphens/>
              <w:spacing w:before="40" w:after="0" w:line="240" w:lineRule="exact"/>
              <w:ind w:left="-96"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2.4</w:t>
            </w:r>
          </w:p>
          <w:p w14:paraId="4D68F9EA" w14:textId="77777777" w:rsidR="002864F1" w:rsidRPr="002864F1" w:rsidRDefault="002864F1" w:rsidP="002864F1">
            <w:pPr>
              <w:suppressAutoHyphens/>
              <w:spacing w:before="40" w:after="0" w:line="240" w:lineRule="exact"/>
              <w:ind w:left="-96"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2.6</w:t>
            </w:r>
          </w:p>
          <w:p w14:paraId="4F487414" w14:textId="77777777" w:rsidR="002864F1" w:rsidRPr="002864F1" w:rsidRDefault="002864F1" w:rsidP="002864F1">
            <w:pPr>
              <w:suppressAutoHyphens/>
              <w:spacing w:before="40" w:after="0" w:line="240" w:lineRule="exact"/>
              <w:ind w:left="-96"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2.7</w:t>
            </w:r>
          </w:p>
          <w:p w14:paraId="2999F696" w14:textId="77777777" w:rsidR="002864F1" w:rsidRPr="002864F1" w:rsidRDefault="002864F1" w:rsidP="002864F1">
            <w:pPr>
              <w:suppressAutoHyphens/>
              <w:spacing w:before="40" w:after="0" w:line="240" w:lineRule="exact"/>
              <w:ind w:left="-96"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2.9</w:t>
            </w:r>
          </w:p>
          <w:p w14:paraId="1295B1BC" w14:textId="77777777" w:rsidR="002864F1" w:rsidRPr="002864F1" w:rsidRDefault="002864F1" w:rsidP="002864F1">
            <w:pPr>
              <w:suppressAutoHyphens/>
              <w:spacing w:before="40" w:after="0" w:line="240" w:lineRule="exact"/>
              <w:ind w:left="-96" w:right="-108"/>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13D03997"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p>
          <w:p w14:paraId="363E037D"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w:t>
            </w:r>
          </w:p>
          <w:p w14:paraId="04189DA4"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сельского поселения</w:t>
            </w:r>
          </w:p>
          <w:p w14:paraId="3F645E24"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p>
          <w:p w14:paraId="087C6273"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p>
          <w:p w14:paraId="26D98150"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p>
          <w:p w14:paraId="0142A1FF"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p>
          <w:p w14:paraId="744D757F"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2" w:type="dxa"/>
            <w:tcBorders>
              <w:top w:val="single" w:sz="4" w:space="0" w:color="auto"/>
              <w:left w:val="nil"/>
              <w:bottom w:val="single" w:sz="4" w:space="0" w:color="auto"/>
              <w:right w:val="single" w:sz="4" w:space="0" w:color="auto"/>
            </w:tcBorders>
            <w:noWrap/>
          </w:tcPr>
          <w:p w14:paraId="5AA17C6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002D6232"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1 107,</w:t>
            </w:r>
          </w:p>
          <w:p w14:paraId="681CBA2E"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86698</w:t>
            </w:r>
          </w:p>
          <w:p w14:paraId="311F6263"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p>
          <w:p w14:paraId="1C0E3281"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p>
          <w:p w14:paraId="67B43DBA"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p>
          <w:p w14:paraId="08B0F1A0"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p>
          <w:p w14:paraId="07322D91"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p>
          <w:p w14:paraId="2B0ACE1F"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89248D0"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7F002D53"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44D7BA38"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30FD3EE"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1422648"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51C3634F"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4FC5AEA8"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DCA3E84"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02CD45D8"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17FD149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30A886B"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262052E1"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41184BB1"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C1CA9DA"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2AD0741"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52FC3A81"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315D444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21204DA"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85118F4"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0A3728DA"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126EF5E"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4DB99727"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3E8A13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E7E7FF1"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5FF3824"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2B196CA9"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096A4FF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4E8B400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4F2513D4"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5C76957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C4FD955"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2E515E15"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02931B0F"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081B03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A53114A"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0FCB41C4"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03A6B5A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2D946D8A"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323B09BF"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1DF1AA39"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B1C0B45"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5DE9499B"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59B99C98"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0B95287"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09FE0AF"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307B52AC"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061F53B3"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7ADAAAE1"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31DA641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223D8A1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DE64FE5"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7793D3F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tc>
        <w:tc>
          <w:tcPr>
            <w:tcW w:w="1134" w:type="dxa"/>
            <w:tcBorders>
              <w:top w:val="single" w:sz="4" w:space="0" w:color="auto"/>
              <w:left w:val="nil"/>
              <w:bottom w:val="single" w:sz="4" w:space="0" w:color="auto"/>
              <w:right w:val="single" w:sz="4" w:space="0" w:color="auto"/>
            </w:tcBorders>
          </w:tcPr>
          <w:p w14:paraId="7D387BE8"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7AF65BCE"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82CD6A9"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B33EFBB"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2280A6B6"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3C885C6C"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564E7FF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1C8EF8D3"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33EC79F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20ECA6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C7684B6"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tc>
      </w:tr>
    </w:tbl>
    <w:p w14:paraId="063BBD80"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3CE196D1"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3563960F"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488097E3"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084FC286"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568"/>
        <w:gridCol w:w="99"/>
        <w:gridCol w:w="2728"/>
        <w:gridCol w:w="1417"/>
        <w:gridCol w:w="993"/>
        <w:gridCol w:w="7"/>
        <w:gridCol w:w="1269"/>
        <w:gridCol w:w="1277"/>
        <w:gridCol w:w="993"/>
        <w:gridCol w:w="993"/>
        <w:gridCol w:w="993"/>
        <w:gridCol w:w="993"/>
        <w:gridCol w:w="993"/>
        <w:gridCol w:w="1135"/>
        <w:gridCol w:w="1135"/>
      </w:tblGrid>
      <w:tr w:rsidR="002864F1" w:rsidRPr="002864F1" w14:paraId="1AB5FB49" w14:textId="77777777" w:rsidTr="00572283">
        <w:trPr>
          <w:trHeight w:val="126"/>
        </w:trPr>
        <w:tc>
          <w:tcPr>
            <w:tcW w:w="667" w:type="dxa"/>
            <w:gridSpan w:val="2"/>
            <w:tcBorders>
              <w:top w:val="single" w:sz="4" w:space="0" w:color="auto"/>
              <w:left w:val="single" w:sz="4" w:space="0" w:color="auto"/>
              <w:bottom w:val="single" w:sz="4" w:space="0" w:color="auto"/>
              <w:right w:val="single" w:sz="4" w:space="0" w:color="auto"/>
            </w:tcBorders>
            <w:noWrap/>
            <w:hideMark/>
          </w:tcPr>
          <w:p w14:paraId="76E64719"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w:t>
            </w:r>
          </w:p>
        </w:tc>
        <w:tc>
          <w:tcPr>
            <w:tcW w:w="2728" w:type="dxa"/>
            <w:tcBorders>
              <w:top w:val="single" w:sz="4" w:space="0" w:color="auto"/>
              <w:left w:val="nil"/>
              <w:bottom w:val="single" w:sz="4" w:space="0" w:color="auto"/>
              <w:right w:val="single" w:sz="4" w:space="0" w:color="auto"/>
            </w:tcBorders>
            <w:noWrap/>
            <w:hideMark/>
          </w:tcPr>
          <w:p w14:paraId="7B4281AA"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hideMark/>
          </w:tcPr>
          <w:p w14:paraId="4175531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3</w:t>
            </w:r>
          </w:p>
        </w:tc>
        <w:tc>
          <w:tcPr>
            <w:tcW w:w="1000" w:type="dxa"/>
            <w:gridSpan w:val="2"/>
            <w:tcBorders>
              <w:top w:val="single" w:sz="4" w:space="0" w:color="auto"/>
              <w:left w:val="nil"/>
              <w:bottom w:val="single" w:sz="4" w:space="0" w:color="auto"/>
              <w:right w:val="single" w:sz="4" w:space="0" w:color="auto"/>
            </w:tcBorders>
            <w:noWrap/>
            <w:hideMark/>
          </w:tcPr>
          <w:p w14:paraId="4D0073D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4</w:t>
            </w:r>
          </w:p>
        </w:tc>
        <w:tc>
          <w:tcPr>
            <w:tcW w:w="1269" w:type="dxa"/>
            <w:tcBorders>
              <w:top w:val="single" w:sz="4" w:space="0" w:color="auto"/>
              <w:left w:val="nil"/>
              <w:bottom w:val="single" w:sz="4" w:space="0" w:color="auto"/>
              <w:right w:val="single" w:sz="4" w:space="0" w:color="auto"/>
            </w:tcBorders>
            <w:noWrap/>
            <w:hideMark/>
          </w:tcPr>
          <w:p w14:paraId="2568CF95"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hideMark/>
          </w:tcPr>
          <w:p w14:paraId="40F03DC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hideMark/>
          </w:tcPr>
          <w:p w14:paraId="5B7DD88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hideMark/>
          </w:tcPr>
          <w:p w14:paraId="05E95EF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hideMark/>
          </w:tcPr>
          <w:p w14:paraId="64EDA124"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hideMark/>
          </w:tcPr>
          <w:p w14:paraId="0B4BD9BE"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hideMark/>
          </w:tcPr>
          <w:p w14:paraId="77ED049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5AD537DE"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40CD2FF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13</w:t>
            </w:r>
          </w:p>
        </w:tc>
      </w:tr>
      <w:tr w:rsidR="002864F1" w:rsidRPr="002864F1" w14:paraId="1DE527FC" w14:textId="77777777" w:rsidTr="00572283">
        <w:trPr>
          <w:trHeight w:val="2355"/>
        </w:trPr>
        <w:tc>
          <w:tcPr>
            <w:tcW w:w="667" w:type="dxa"/>
            <w:gridSpan w:val="2"/>
            <w:tcBorders>
              <w:top w:val="single" w:sz="4" w:space="0" w:color="auto"/>
              <w:left w:val="single" w:sz="4" w:space="0" w:color="auto"/>
              <w:bottom w:val="nil"/>
              <w:right w:val="single" w:sz="4" w:space="0" w:color="auto"/>
            </w:tcBorders>
            <w:noWrap/>
          </w:tcPr>
          <w:p w14:paraId="5275F037" w14:textId="77777777" w:rsidR="002864F1" w:rsidRPr="002864F1" w:rsidRDefault="002864F1" w:rsidP="002864F1">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p w14:paraId="118D5FE0" w14:textId="77777777" w:rsidR="002864F1" w:rsidRPr="002864F1" w:rsidRDefault="002864F1" w:rsidP="002864F1">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2.3.</w:t>
            </w:r>
          </w:p>
        </w:tc>
        <w:tc>
          <w:tcPr>
            <w:tcW w:w="2728" w:type="dxa"/>
            <w:tcBorders>
              <w:top w:val="single" w:sz="4" w:space="0" w:color="auto"/>
              <w:left w:val="nil"/>
              <w:bottom w:val="nil"/>
              <w:right w:val="single" w:sz="4" w:space="0" w:color="auto"/>
            </w:tcBorders>
            <w:noWrap/>
            <w:hideMark/>
          </w:tcPr>
          <w:p w14:paraId="77A3CB72" w14:textId="77777777" w:rsidR="002864F1" w:rsidRPr="002864F1" w:rsidRDefault="002864F1" w:rsidP="002864F1">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rPr>
              <w:t xml:space="preserve">Обеспечение </w:t>
            </w:r>
            <w:proofErr w:type="spellStart"/>
            <w:r w:rsidRPr="002864F1">
              <w:rPr>
                <w:rFonts w:ascii="Times New Roman" w:eastAsia="Times New Roman" w:hAnsi="Times New Roman" w:cs="Times New Roman"/>
                <w:sz w:val="24"/>
                <w:szCs w:val="24"/>
              </w:rPr>
              <w:t>противопо-жарной</w:t>
            </w:r>
            <w:proofErr w:type="spellEnd"/>
            <w:r w:rsidRPr="002864F1">
              <w:rPr>
                <w:rFonts w:ascii="Times New Roman" w:eastAsia="Times New Roman" w:hAnsi="Times New Roman" w:cs="Times New Roman"/>
                <w:sz w:val="24"/>
                <w:szCs w:val="24"/>
              </w:rPr>
              <w:t xml:space="preserve"> безопасности и содержание источников противопожарного водо-снабжения и пожарных </w:t>
            </w:r>
            <w:r w:rsidRPr="002864F1">
              <w:rPr>
                <w:rFonts w:ascii="Times New Roman" w:eastAsia="Times New Roman" w:hAnsi="Times New Roman" w:cs="Times New Roman"/>
                <w:sz w:val="24"/>
                <w:szCs w:val="24"/>
                <w:lang w:eastAsia="ru-RU"/>
              </w:rPr>
              <w:t>водоемов</w:t>
            </w:r>
          </w:p>
        </w:tc>
        <w:tc>
          <w:tcPr>
            <w:tcW w:w="1417" w:type="dxa"/>
            <w:tcBorders>
              <w:top w:val="single" w:sz="4" w:space="0" w:color="auto"/>
              <w:left w:val="nil"/>
              <w:bottom w:val="nil"/>
              <w:right w:val="single" w:sz="4" w:space="0" w:color="auto"/>
            </w:tcBorders>
            <w:noWrap/>
            <w:hideMark/>
          </w:tcPr>
          <w:p w14:paraId="61C0C1A8"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 подряд-</w:t>
            </w:r>
          </w:p>
          <w:p w14:paraId="3AD243F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ор-</w:t>
            </w:r>
          </w:p>
          <w:p w14:paraId="2F853C5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ганиза</w:t>
            </w:r>
            <w:proofErr w:type="spellEnd"/>
            <w:r w:rsidRPr="002864F1">
              <w:rPr>
                <w:rFonts w:ascii="Times New Roman" w:eastAsia="Times New Roman" w:hAnsi="Times New Roman" w:cs="Times New Roman"/>
                <w:sz w:val="24"/>
                <w:szCs w:val="24"/>
              </w:rPr>
              <w:t>-</w:t>
            </w:r>
          </w:p>
          <w:p w14:paraId="2568632B"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ции</w:t>
            </w:r>
            <w:proofErr w:type="spellEnd"/>
            <w:r w:rsidRPr="002864F1">
              <w:rPr>
                <w:rFonts w:ascii="Times New Roman" w:eastAsia="Times New Roman" w:hAnsi="Times New Roman" w:cs="Times New Roman"/>
                <w:sz w:val="24"/>
                <w:szCs w:val="24"/>
              </w:rPr>
              <w:t>, при-</w:t>
            </w:r>
          </w:p>
          <w:p w14:paraId="30B13DBE"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влеченные на </w:t>
            </w:r>
          </w:p>
          <w:p w14:paraId="1A9A62B0"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конкурс-</w:t>
            </w:r>
          </w:p>
          <w:p w14:paraId="2FC8CA69"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rPr>
              <w:t>ной основе</w:t>
            </w:r>
          </w:p>
        </w:tc>
        <w:tc>
          <w:tcPr>
            <w:tcW w:w="993" w:type="dxa"/>
            <w:tcBorders>
              <w:top w:val="single" w:sz="4" w:space="0" w:color="auto"/>
              <w:left w:val="nil"/>
              <w:bottom w:val="nil"/>
              <w:right w:val="single" w:sz="4" w:space="0" w:color="auto"/>
            </w:tcBorders>
            <w:noWrap/>
          </w:tcPr>
          <w:p w14:paraId="4509FB21"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p>
          <w:p w14:paraId="2AF40ACA"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w:t>
            </w:r>
          </w:p>
          <w:p w14:paraId="6F4EAD23" w14:textId="77777777" w:rsidR="002864F1" w:rsidRPr="002864F1" w:rsidRDefault="002864F1" w:rsidP="002864F1">
            <w:pPr>
              <w:suppressAutoHyphens/>
              <w:spacing w:before="40" w:after="0" w:line="240" w:lineRule="exact"/>
              <w:ind w:left="-108" w:right="-108"/>
              <w:jc w:val="center"/>
              <w:rPr>
                <w:rFonts w:ascii="Times New Roman" w:hAnsi="Times New Roman" w:cs="Times New Roman"/>
                <w:sz w:val="24"/>
                <w:szCs w:val="24"/>
              </w:rPr>
            </w:pPr>
            <w:r w:rsidRPr="002864F1">
              <w:rPr>
                <w:rFonts w:ascii="Times New Roman" w:hAnsi="Times New Roman" w:cs="Times New Roman"/>
                <w:sz w:val="24"/>
                <w:szCs w:val="24"/>
              </w:rPr>
              <w:t>годы</w:t>
            </w:r>
          </w:p>
        </w:tc>
        <w:tc>
          <w:tcPr>
            <w:tcW w:w="1276" w:type="dxa"/>
            <w:gridSpan w:val="2"/>
            <w:tcBorders>
              <w:top w:val="single" w:sz="4" w:space="0" w:color="auto"/>
              <w:left w:val="nil"/>
              <w:bottom w:val="nil"/>
              <w:right w:val="single" w:sz="4" w:space="0" w:color="auto"/>
            </w:tcBorders>
            <w:noWrap/>
          </w:tcPr>
          <w:p w14:paraId="38551C0A"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p>
          <w:p w14:paraId="34217D15"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rPr>
              <w:t>2.8</w:t>
            </w:r>
          </w:p>
        </w:tc>
        <w:tc>
          <w:tcPr>
            <w:tcW w:w="1277" w:type="dxa"/>
            <w:tcBorders>
              <w:top w:val="single" w:sz="4" w:space="0" w:color="auto"/>
              <w:left w:val="nil"/>
              <w:bottom w:val="nil"/>
              <w:right w:val="single" w:sz="4" w:space="0" w:color="auto"/>
            </w:tcBorders>
            <w:noWrap/>
          </w:tcPr>
          <w:p w14:paraId="03C8531E"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p>
          <w:p w14:paraId="37295A20"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48734841"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p>
          <w:p w14:paraId="09A7BC29" w14:textId="77777777" w:rsidR="002864F1" w:rsidRPr="002864F1" w:rsidRDefault="002864F1" w:rsidP="002864F1">
            <w:pPr>
              <w:suppressAutoHyphens/>
              <w:spacing w:before="40" w:after="0" w:line="240" w:lineRule="exact"/>
              <w:ind w:left="-108"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nil"/>
              <w:right w:val="single" w:sz="4" w:space="0" w:color="auto"/>
            </w:tcBorders>
            <w:noWrap/>
          </w:tcPr>
          <w:p w14:paraId="02EA1C82"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A544FC3"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1 338,</w:t>
            </w:r>
          </w:p>
          <w:p w14:paraId="3F84CFF2"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15315</w:t>
            </w:r>
          </w:p>
          <w:p w14:paraId="652A5B2B"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p>
          <w:p w14:paraId="24F85BD0"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p>
          <w:p w14:paraId="66E6F036"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49A238E"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6852D38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4C8AC7A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186,</w:t>
            </w:r>
          </w:p>
          <w:p w14:paraId="031B1091"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90000</w:t>
            </w:r>
          </w:p>
          <w:p w14:paraId="4057408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E542BB4"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2E1D780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B916926"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547BA5C7"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2693AE5E"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186,</w:t>
            </w:r>
          </w:p>
          <w:p w14:paraId="0A951548"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90000</w:t>
            </w:r>
          </w:p>
          <w:p w14:paraId="145E296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7B67EBE6"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5CD1C453"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6658209"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2F3A83F7"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72E55566"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30A0C82"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38ECB25"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813FDD7"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1FE122C"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B0BFF7E"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465578FD"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580F5142"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EAD3887"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65E6DEF"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5FAC29F6"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AD2AEC9"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F884EDB"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nil"/>
              <w:right w:val="single" w:sz="4" w:space="0" w:color="auto"/>
            </w:tcBorders>
          </w:tcPr>
          <w:p w14:paraId="1B45E886"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3F622A9"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49CA042"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7BCEF46"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6342E76"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7AE7637E"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9E0D7EE"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nil"/>
              <w:right w:val="single" w:sz="4" w:space="0" w:color="auto"/>
            </w:tcBorders>
          </w:tcPr>
          <w:p w14:paraId="61C8826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43E909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F3CCF89"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AF291D5"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76D19B20"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p w14:paraId="6239197A"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3934B17"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4B48F2B" w14:textId="77777777" w:rsidR="002864F1" w:rsidRPr="002864F1" w:rsidRDefault="002864F1" w:rsidP="002864F1">
            <w:pPr>
              <w:spacing w:before="40" w:after="0" w:line="240" w:lineRule="exact"/>
              <w:ind w:left="-108" w:right="-108"/>
              <w:jc w:val="center"/>
              <w:rPr>
                <w:rFonts w:ascii="Times New Roman" w:eastAsia="Times New Roman" w:hAnsi="Times New Roman" w:cs="Times New Roman"/>
                <w:sz w:val="24"/>
                <w:szCs w:val="24"/>
                <w:lang w:eastAsia="ru-RU"/>
              </w:rPr>
            </w:pPr>
          </w:p>
        </w:tc>
      </w:tr>
      <w:tr w:rsidR="002864F1" w:rsidRPr="002864F1" w14:paraId="620C8E4A" w14:textId="77777777" w:rsidTr="00572283">
        <w:trPr>
          <w:trHeight w:val="1066"/>
        </w:trPr>
        <w:tc>
          <w:tcPr>
            <w:tcW w:w="667" w:type="dxa"/>
            <w:gridSpan w:val="2"/>
            <w:vMerge w:val="restart"/>
            <w:tcBorders>
              <w:top w:val="single" w:sz="4" w:space="0" w:color="auto"/>
              <w:left w:val="single" w:sz="4" w:space="0" w:color="auto"/>
              <w:right w:val="single" w:sz="4" w:space="0" w:color="auto"/>
            </w:tcBorders>
            <w:noWrap/>
          </w:tcPr>
          <w:p w14:paraId="7B3BAD55" w14:textId="77777777" w:rsidR="002864F1" w:rsidRPr="002864F1" w:rsidRDefault="002864F1" w:rsidP="002864F1">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3B759E53" w14:textId="77777777" w:rsidR="002864F1" w:rsidRPr="002864F1" w:rsidRDefault="002864F1" w:rsidP="002864F1">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2.4.</w:t>
            </w:r>
          </w:p>
        </w:tc>
        <w:tc>
          <w:tcPr>
            <w:tcW w:w="2728" w:type="dxa"/>
            <w:vMerge w:val="restart"/>
            <w:tcBorders>
              <w:top w:val="single" w:sz="4" w:space="0" w:color="auto"/>
              <w:left w:val="nil"/>
              <w:right w:val="single" w:sz="4" w:space="0" w:color="auto"/>
            </w:tcBorders>
            <w:noWrap/>
            <w:hideMark/>
          </w:tcPr>
          <w:p w14:paraId="2A47A727" w14:textId="77777777" w:rsidR="002864F1" w:rsidRPr="002864F1" w:rsidRDefault="002864F1" w:rsidP="002864F1">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Мероприятия по уничтожению борщевика Сосновского химическим </w:t>
            </w:r>
            <w:proofErr w:type="spellStart"/>
            <w:r w:rsidRPr="002864F1">
              <w:rPr>
                <w:rFonts w:ascii="Times New Roman" w:eastAsia="Times New Roman" w:hAnsi="Times New Roman" w:cs="Times New Roman"/>
                <w:sz w:val="24"/>
                <w:szCs w:val="24"/>
              </w:rPr>
              <w:t>способом,дезинфекция</w:t>
            </w:r>
            <w:proofErr w:type="spellEnd"/>
            <w:r w:rsidRPr="002864F1">
              <w:rPr>
                <w:rFonts w:ascii="Times New Roman" w:eastAsia="Times New Roman" w:hAnsi="Times New Roman" w:cs="Times New Roman"/>
                <w:sz w:val="24"/>
                <w:szCs w:val="24"/>
              </w:rPr>
              <w:t xml:space="preserve"> против клещей согласно муниципальных контрактов и договоров, в т. ч.</w:t>
            </w:r>
          </w:p>
        </w:tc>
        <w:tc>
          <w:tcPr>
            <w:tcW w:w="1417" w:type="dxa"/>
            <w:vMerge w:val="restart"/>
            <w:tcBorders>
              <w:top w:val="single" w:sz="4" w:space="0" w:color="auto"/>
              <w:left w:val="nil"/>
              <w:right w:val="single" w:sz="4" w:space="0" w:color="auto"/>
            </w:tcBorders>
            <w:noWrap/>
          </w:tcPr>
          <w:p w14:paraId="19E4443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w:t>
            </w:r>
          </w:p>
          <w:p w14:paraId="65197234"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подрядные организации,</w:t>
            </w:r>
          </w:p>
          <w:p w14:paraId="1C3F23A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конкурсной основе</w:t>
            </w:r>
          </w:p>
        </w:tc>
        <w:tc>
          <w:tcPr>
            <w:tcW w:w="993" w:type="dxa"/>
            <w:vMerge w:val="restart"/>
            <w:tcBorders>
              <w:top w:val="single" w:sz="4" w:space="0" w:color="auto"/>
              <w:left w:val="nil"/>
              <w:right w:val="single" w:sz="4" w:space="0" w:color="auto"/>
            </w:tcBorders>
            <w:noWrap/>
          </w:tcPr>
          <w:p w14:paraId="3D46E986"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64799431" w14:textId="77777777" w:rsidR="002864F1" w:rsidRPr="002864F1" w:rsidRDefault="002864F1" w:rsidP="002864F1">
            <w:pPr>
              <w:suppressAutoHyphens/>
              <w:spacing w:before="40" w:after="0" w:line="240" w:lineRule="exact"/>
              <w:ind w:left="-96" w:right="-96"/>
              <w:jc w:val="center"/>
              <w:rPr>
                <w:rFonts w:ascii="Times New Roman" w:hAnsi="Times New Roman" w:cs="Times New Roman"/>
                <w:sz w:val="24"/>
                <w:szCs w:val="24"/>
              </w:rPr>
            </w:pPr>
            <w:r w:rsidRPr="002864F1">
              <w:rPr>
                <w:rFonts w:ascii="Times New Roman" w:hAnsi="Times New Roman" w:cs="Times New Roman"/>
                <w:sz w:val="24"/>
                <w:szCs w:val="24"/>
              </w:rPr>
              <w:t>2024-2030 годы</w:t>
            </w:r>
          </w:p>
        </w:tc>
        <w:tc>
          <w:tcPr>
            <w:tcW w:w="1276" w:type="dxa"/>
            <w:gridSpan w:val="2"/>
            <w:vMerge w:val="restart"/>
            <w:tcBorders>
              <w:top w:val="single" w:sz="4" w:space="0" w:color="auto"/>
              <w:left w:val="nil"/>
              <w:right w:val="single" w:sz="4" w:space="0" w:color="auto"/>
            </w:tcBorders>
            <w:noWrap/>
          </w:tcPr>
          <w:p w14:paraId="273705D3" w14:textId="77777777" w:rsidR="002864F1" w:rsidRPr="002864F1" w:rsidRDefault="002864F1" w:rsidP="002864F1">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04E74A52"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2.10</w:t>
            </w:r>
          </w:p>
        </w:tc>
        <w:tc>
          <w:tcPr>
            <w:tcW w:w="1277" w:type="dxa"/>
            <w:tcBorders>
              <w:top w:val="single" w:sz="4" w:space="0" w:color="auto"/>
              <w:left w:val="nil"/>
              <w:bottom w:val="single" w:sz="4" w:space="0" w:color="auto"/>
              <w:right w:val="single" w:sz="4" w:space="0" w:color="auto"/>
            </w:tcBorders>
            <w:noWrap/>
          </w:tcPr>
          <w:p w14:paraId="381AD706"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78B7D399"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w:t>
            </w:r>
          </w:p>
          <w:p w14:paraId="3F3D8D4B"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vAlign w:val="center"/>
          </w:tcPr>
          <w:p w14:paraId="376241B3"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415,</w:t>
            </w:r>
          </w:p>
          <w:p w14:paraId="4F7F467E"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60C04123"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393,</w:t>
            </w:r>
          </w:p>
          <w:p w14:paraId="4A8FD519"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0AEF03D1"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393,</w:t>
            </w:r>
          </w:p>
          <w:p w14:paraId="0E721357"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tcPr>
          <w:p w14:paraId="495C9CB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0F5D7F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26B591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B45242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688503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67A57B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4E83425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C942AF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B41242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0D144DD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EFA5BE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5A4E5B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669AE9F9" w14:textId="77777777" w:rsidTr="00572283">
        <w:trPr>
          <w:trHeight w:val="268"/>
        </w:trPr>
        <w:tc>
          <w:tcPr>
            <w:tcW w:w="667" w:type="dxa"/>
            <w:gridSpan w:val="2"/>
            <w:vMerge/>
            <w:tcBorders>
              <w:left w:val="single" w:sz="4" w:space="0" w:color="auto"/>
              <w:bottom w:val="single" w:sz="4" w:space="0" w:color="auto"/>
              <w:right w:val="single" w:sz="4" w:space="0" w:color="auto"/>
            </w:tcBorders>
            <w:noWrap/>
          </w:tcPr>
          <w:p w14:paraId="16BBA8AB" w14:textId="77777777" w:rsidR="002864F1" w:rsidRPr="002864F1" w:rsidRDefault="002864F1" w:rsidP="002864F1">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tc>
        <w:tc>
          <w:tcPr>
            <w:tcW w:w="2728" w:type="dxa"/>
            <w:vMerge/>
            <w:tcBorders>
              <w:left w:val="nil"/>
              <w:bottom w:val="single" w:sz="4" w:space="0" w:color="auto"/>
              <w:right w:val="single" w:sz="4" w:space="0" w:color="auto"/>
            </w:tcBorders>
            <w:noWrap/>
          </w:tcPr>
          <w:p w14:paraId="38425E4C" w14:textId="77777777" w:rsidR="002864F1" w:rsidRPr="002864F1" w:rsidRDefault="002864F1" w:rsidP="002864F1">
            <w:pPr>
              <w:suppressAutoHyphens/>
              <w:spacing w:before="40" w:after="0" w:line="240" w:lineRule="exact"/>
              <w:ind w:left="-96" w:right="-96"/>
              <w:contextualSpacing/>
              <w:jc w:val="center"/>
              <w:rPr>
                <w:rFonts w:ascii="Times New Roman" w:eastAsia="Times New Roman" w:hAnsi="Times New Roman" w:cs="Times New Roman"/>
                <w:sz w:val="24"/>
                <w:szCs w:val="24"/>
              </w:rPr>
            </w:pPr>
          </w:p>
        </w:tc>
        <w:tc>
          <w:tcPr>
            <w:tcW w:w="1417" w:type="dxa"/>
            <w:vMerge/>
            <w:tcBorders>
              <w:left w:val="nil"/>
              <w:bottom w:val="single" w:sz="4" w:space="0" w:color="auto"/>
              <w:right w:val="single" w:sz="4" w:space="0" w:color="auto"/>
            </w:tcBorders>
            <w:noWrap/>
          </w:tcPr>
          <w:p w14:paraId="65284999"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tc>
        <w:tc>
          <w:tcPr>
            <w:tcW w:w="993" w:type="dxa"/>
            <w:vMerge/>
            <w:tcBorders>
              <w:left w:val="nil"/>
              <w:bottom w:val="single" w:sz="4" w:space="0" w:color="auto"/>
              <w:right w:val="single" w:sz="4" w:space="0" w:color="auto"/>
            </w:tcBorders>
            <w:noWrap/>
          </w:tcPr>
          <w:p w14:paraId="559C511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tc>
        <w:tc>
          <w:tcPr>
            <w:tcW w:w="1276" w:type="dxa"/>
            <w:gridSpan w:val="2"/>
            <w:vMerge/>
            <w:tcBorders>
              <w:left w:val="nil"/>
              <w:bottom w:val="single" w:sz="4" w:space="0" w:color="auto"/>
              <w:right w:val="single" w:sz="4" w:space="0" w:color="auto"/>
            </w:tcBorders>
            <w:noWrap/>
          </w:tcPr>
          <w:p w14:paraId="68DED4E3" w14:textId="77777777" w:rsidR="002864F1" w:rsidRPr="002864F1" w:rsidRDefault="002864F1" w:rsidP="002864F1">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tc>
        <w:tc>
          <w:tcPr>
            <w:tcW w:w="1277" w:type="dxa"/>
            <w:tcBorders>
              <w:top w:val="single" w:sz="4" w:space="0" w:color="auto"/>
              <w:left w:val="nil"/>
              <w:bottom w:val="single" w:sz="4" w:space="0" w:color="auto"/>
              <w:right w:val="single" w:sz="4" w:space="0" w:color="auto"/>
            </w:tcBorders>
            <w:noWrap/>
          </w:tcPr>
          <w:p w14:paraId="4799EEE4"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776E864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6224FB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D5A394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953A83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396A116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529EC0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450224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13EF86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57CD14C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1A33CC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1E5FB5B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8CB57C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0BF3DB9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53B14D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0847C28E" w14:textId="77777777" w:rsidTr="00572283">
        <w:trPr>
          <w:trHeight w:val="840"/>
        </w:trPr>
        <w:tc>
          <w:tcPr>
            <w:tcW w:w="568" w:type="dxa"/>
            <w:vMerge w:val="restart"/>
            <w:tcBorders>
              <w:top w:val="single" w:sz="4" w:space="0" w:color="auto"/>
              <w:left w:val="single" w:sz="4" w:space="0" w:color="auto"/>
              <w:right w:val="single" w:sz="4" w:space="0" w:color="auto"/>
            </w:tcBorders>
            <w:noWrap/>
          </w:tcPr>
          <w:p w14:paraId="600ED0F1" w14:textId="77777777" w:rsidR="002864F1" w:rsidRPr="002864F1" w:rsidRDefault="002864F1" w:rsidP="002864F1">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lastRenderedPageBreak/>
              <w:t>2.4.1</w:t>
            </w:r>
          </w:p>
        </w:tc>
        <w:tc>
          <w:tcPr>
            <w:tcW w:w="2827" w:type="dxa"/>
            <w:gridSpan w:val="2"/>
            <w:vMerge w:val="restart"/>
            <w:tcBorders>
              <w:top w:val="single" w:sz="4" w:space="0" w:color="auto"/>
              <w:left w:val="nil"/>
              <w:right w:val="single" w:sz="4" w:space="0" w:color="auto"/>
            </w:tcBorders>
            <w:noWrap/>
          </w:tcPr>
          <w:p w14:paraId="3372A570" w14:textId="77777777" w:rsidR="002864F1" w:rsidRPr="002864F1" w:rsidRDefault="002864F1" w:rsidP="002864F1">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мероприятия по уничтожению борщевика Сосновского химическим способом </w:t>
            </w:r>
          </w:p>
        </w:tc>
        <w:tc>
          <w:tcPr>
            <w:tcW w:w="1417" w:type="dxa"/>
            <w:vMerge w:val="restart"/>
            <w:tcBorders>
              <w:top w:val="single" w:sz="4" w:space="0" w:color="auto"/>
              <w:left w:val="nil"/>
              <w:right w:val="single" w:sz="4" w:space="0" w:color="auto"/>
            </w:tcBorders>
            <w:noWrap/>
          </w:tcPr>
          <w:p w14:paraId="50418524" w14:textId="77777777" w:rsidR="002864F1" w:rsidRPr="002864F1" w:rsidRDefault="002864F1" w:rsidP="002864F1">
            <w:pPr>
              <w:suppressAutoHyphens/>
              <w:spacing w:before="40"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w:t>
            </w:r>
          </w:p>
          <w:p w14:paraId="7C9D8C8B" w14:textId="77777777" w:rsidR="002864F1" w:rsidRPr="002864F1" w:rsidRDefault="002864F1" w:rsidP="002864F1">
            <w:pPr>
              <w:suppressAutoHyphens/>
              <w:spacing w:before="40"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подрядные организации,</w:t>
            </w:r>
          </w:p>
          <w:p w14:paraId="4325A1DD" w14:textId="77777777" w:rsidR="002864F1" w:rsidRPr="002864F1" w:rsidRDefault="002864F1" w:rsidP="002864F1">
            <w:pPr>
              <w:suppressAutoHyphens/>
              <w:spacing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конкурсной основе</w:t>
            </w:r>
          </w:p>
        </w:tc>
        <w:tc>
          <w:tcPr>
            <w:tcW w:w="993" w:type="dxa"/>
            <w:vMerge w:val="restart"/>
            <w:tcBorders>
              <w:top w:val="single" w:sz="4" w:space="0" w:color="auto"/>
              <w:left w:val="nil"/>
              <w:right w:val="single" w:sz="4" w:space="0" w:color="auto"/>
            </w:tcBorders>
            <w:noWrap/>
          </w:tcPr>
          <w:p w14:paraId="15BF6E62"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6BFA69E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tc>
        <w:tc>
          <w:tcPr>
            <w:tcW w:w="1276" w:type="dxa"/>
            <w:gridSpan w:val="2"/>
            <w:vMerge w:val="restart"/>
            <w:tcBorders>
              <w:top w:val="single" w:sz="4" w:space="0" w:color="auto"/>
              <w:left w:val="nil"/>
              <w:right w:val="single" w:sz="4" w:space="0" w:color="auto"/>
            </w:tcBorders>
            <w:noWrap/>
          </w:tcPr>
          <w:p w14:paraId="00BEE8D8" w14:textId="77777777" w:rsidR="002864F1" w:rsidRPr="002864F1" w:rsidRDefault="002864F1" w:rsidP="002864F1">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36F7530D"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2.10</w:t>
            </w:r>
          </w:p>
        </w:tc>
        <w:tc>
          <w:tcPr>
            <w:tcW w:w="1277" w:type="dxa"/>
            <w:tcBorders>
              <w:top w:val="single" w:sz="4" w:space="0" w:color="auto"/>
              <w:left w:val="nil"/>
              <w:bottom w:val="single" w:sz="4" w:space="0" w:color="auto"/>
              <w:right w:val="single" w:sz="4" w:space="0" w:color="auto"/>
            </w:tcBorders>
            <w:noWrap/>
          </w:tcPr>
          <w:p w14:paraId="4939F67C"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w:t>
            </w:r>
          </w:p>
          <w:p w14:paraId="4FB1D367"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vAlign w:val="center"/>
          </w:tcPr>
          <w:p w14:paraId="740806E2"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393,</w:t>
            </w:r>
          </w:p>
          <w:p w14:paraId="72FCFE97"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6EBFD5AC"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393,</w:t>
            </w:r>
          </w:p>
          <w:p w14:paraId="50751A33"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377AF3F7"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393,</w:t>
            </w:r>
          </w:p>
          <w:p w14:paraId="02EE119E" w14:textId="77777777" w:rsidR="002864F1" w:rsidRPr="002864F1" w:rsidRDefault="002864F1" w:rsidP="002864F1">
            <w:pPr>
              <w:spacing w:after="0" w:line="240" w:lineRule="auto"/>
              <w:jc w:val="center"/>
              <w:rPr>
                <w:rFonts w:ascii="Times New Roman" w:eastAsia="Times New Roman" w:hAnsi="Times New Roman" w:cs="Times New Roman"/>
                <w:bCs/>
                <w:sz w:val="24"/>
                <w:szCs w:val="24"/>
                <w:lang w:eastAsia="ru-RU"/>
              </w:rPr>
            </w:pPr>
            <w:r w:rsidRPr="002864F1">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tcPr>
          <w:p w14:paraId="0226876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B26672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B50D62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73459D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0E66F4A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EC588C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1B1E3F9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27B891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1E8BB77D" w14:textId="77777777" w:rsidTr="00572283">
        <w:trPr>
          <w:trHeight w:val="540"/>
        </w:trPr>
        <w:tc>
          <w:tcPr>
            <w:tcW w:w="568" w:type="dxa"/>
            <w:vMerge/>
            <w:tcBorders>
              <w:left w:val="single" w:sz="4" w:space="0" w:color="auto"/>
              <w:bottom w:val="single" w:sz="4" w:space="0" w:color="auto"/>
              <w:right w:val="single" w:sz="4" w:space="0" w:color="auto"/>
            </w:tcBorders>
            <w:noWrap/>
          </w:tcPr>
          <w:p w14:paraId="43FF6ADF" w14:textId="77777777" w:rsidR="002864F1" w:rsidRPr="002864F1" w:rsidRDefault="002864F1" w:rsidP="002864F1">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p>
        </w:tc>
        <w:tc>
          <w:tcPr>
            <w:tcW w:w="2827" w:type="dxa"/>
            <w:gridSpan w:val="2"/>
            <w:vMerge/>
            <w:tcBorders>
              <w:left w:val="nil"/>
              <w:bottom w:val="single" w:sz="4" w:space="0" w:color="auto"/>
              <w:right w:val="single" w:sz="4" w:space="0" w:color="auto"/>
            </w:tcBorders>
            <w:noWrap/>
          </w:tcPr>
          <w:p w14:paraId="38B3CA13" w14:textId="77777777" w:rsidR="002864F1" w:rsidRPr="002864F1" w:rsidRDefault="002864F1" w:rsidP="002864F1">
            <w:pPr>
              <w:suppressAutoHyphens/>
              <w:spacing w:before="40" w:after="0" w:line="240" w:lineRule="exact"/>
              <w:ind w:left="-96" w:right="-96"/>
              <w:contextualSpacing/>
              <w:jc w:val="center"/>
              <w:rPr>
                <w:rFonts w:ascii="Times New Roman" w:eastAsia="Times New Roman" w:hAnsi="Times New Roman" w:cs="Times New Roman"/>
                <w:sz w:val="24"/>
                <w:szCs w:val="24"/>
              </w:rPr>
            </w:pPr>
          </w:p>
        </w:tc>
        <w:tc>
          <w:tcPr>
            <w:tcW w:w="1417" w:type="dxa"/>
            <w:vMerge/>
            <w:tcBorders>
              <w:left w:val="nil"/>
              <w:bottom w:val="single" w:sz="4" w:space="0" w:color="auto"/>
              <w:right w:val="single" w:sz="4" w:space="0" w:color="auto"/>
            </w:tcBorders>
            <w:noWrap/>
          </w:tcPr>
          <w:p w14:paraId="645C054E"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tc>
        <w:tc>
          <w:tcPr>
            <w:tcW w:w="993" w:type="dxa"/>
            <w:vMerge/>
            <w:tcBorders>
              <w:left w:val="nil"/>
              <w:bottom w:val="single" w:sz="4" w:space="0" w:color="auto"/>
              <w:right w:val="single" w:sz="4" w:space="0" w:color="auto"/>
            </w:tcBorders>
            <w:noWrap/>
          </w:tcPr>
          <w:p w14:paraId="39446956"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tc>
        <w:tc>
          <w:tcPr>
            <w:tcW w:w="1276" w:type="dxa"/>
            <w:gridSpan w:val="2"/>
            <w:vMerge/>
            <w:tcBorders>
              <w:left w:val="nil"/>
              <w:bottom w:val="single" w:sz="4" w:space="0" w:color="auto"/>
              <w:right w:val="single" w:sz="4" w:space="0" w:color="auto"/>
            </w:tcBorders>
            <w:noWrap/>
          </w:tcPr>
          <w:p w14:paraId="1089E695" w14:textId="77777777" w:rsidR="002864F1" w:rsidRPr="002864F1" w:rsidRDefault="002864F1" w:rsidP="002864F1">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tc>
        <w:tc>
          <w:tcPr>
            <w:tcW w:w="1277" w:type="dxa"/>
            <w:tcBorders>
              <w:top w:val="single" w:sz="4" w:space="0" w:color="auto"/>
              <w:left w:val="nil"/>
              <w:bottom w:val="single" w:sz="4" w:space="0" w:color="auto"/>
              <w:right w:val="single" w:sz="4" w:space="0" w:color="auto"/>
            </w:tcBorders>
            <w:noWrap/>
          </w:tcPr>
          <w:p w14:paraId="155F898B"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0D2C61C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AB0DA2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6DAECEF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6475CE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5AC4158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F7A054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7729419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4C6450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552EB1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911D17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5B9E4CC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2F33F4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28CEBB3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DF0161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48FE2598" w14:textId="77777777" w:rsidTr="00572283">
        <w:trPr>
          <w:trHeight w:val="832"/>
        </w:trPr>
        <w:tc>
          <w:tcPr>
            <w:tcW w:w="568" w:type="dxa"/>
            <w:tcBorders>
              <w:top w:val="single" w:sz="4" w:space="0" w:color="auto"/>
              <w:left w:val="single" w:sz="4" w:space="0" w:color="auto"/>
              <w:bottom w:val="single" w:sz="4" w:space="0" w:color="auto"/>
              <w:right w:val="single" w:sz="4" w:space="0" w:color="auto"/>
            </w:tcBorders>
            <w:noWrap/>
          </w:tcPr>
          <w:p w14:paraId="710AEF0E" w14:textId="77777777" w:rsidR="002864F1" w:rsidRPr="002864F1" w:rsidRDefault="002864F1" w:rsidP="002864F1">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2.4.2</w:t>
            </w:r>
          </w:p>
        </w:tc>
        <w:tc>
          <w:tcPr>
            <w:tcW w:w="2827" w:type="dxa"/>
            <w:gridSpan w:val="2"/>
            <w:tcBorders>
              <w:top w:val="single" w:sz="4" w:space="0" w:color="auto"/>
              <w:left w:val="nil"/>
              <w:bottom w:val="single" w:sz="4" w:space="0" w:color="auto"/>
              <w:right w:val="single" w:sz="4" w:space="0" w:color="auto"/>
            </w:tcBorders>
            <w:noWrap/>
          </w:tcPr>
          <w:p w14:paraId="4B81D236" w14:textId="77777777" w:rsidR="002864F1" w:rsidRPr="002864F1" w:rsidRDefault="002864F1" w:rsidP="002864F1">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дезинфекция против клещей</w:t>
            </w:r>
          </w:p>
        </w:tc>
        <w:tc>
          <w:tcPr>
            <w:tcW w:w="1417" w:type="dxa"/>
            <w:tcBorders>
              <w:top w:val="single" w:sz="4" w:space="0" w:color="auto"/>
              <w:left w:val="nil"/>
              <w:bottom w:val="single" w:sz="4" w:space="0" w:color="auto"/>
              <w:right w:val="single" w:sz="4" w:space="0" w:color="auto"/>
            </w:tcBorders>
            <w:noWrap/>
          </w:tcPr>
          <w:p w14:paraId="4E6A51A2" w14:textId="77777777" w:rsidR="002864F1" w:rsidRPr="002864F1" w:rsidRDefault="002864F1" w:rsidP="002864F1">
            <w:pPr>
              <w:suppressAutoHyphens/>
              <w:spacing w:before="40"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w:t>
            </w:r>
          </w:p>
          <w:p w14:paraId="5FCAA2E5" w14:textId="77777777" w:rsidR="002864F1" w:rsidRPr="002864F1" w:rsidRDefault="002864F1" w:rsidP="002864F1">
            <w:pPr>
              <w:suppressAutoHyphens/>
              <w:spacing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подрядные организации,</w:t>
            </w:r>
          </w:p>
          <w:p w14:paraId="7BD80C5F" w14:textId="77777777" w:rsidR="002864F1" w:rsidRPr="002864F1" w:rsidRDefault="002864F1" w:rsidP="002864F1">
            <w:pPr>
              <w:suppressAutoHyphens/>
              <w:spacing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конкурсной основе</w:t>
            </w:r>
          </w:p>
        </w:tc>
        <w:tc>
          <w:tcPr>
            <w:tcW w:w="993" w:type="dxa"/>
            <w:tcBorders>
              <w:top w:val="single" w:sz="4" w:space="0" w:color="auto"/>
              <w:left w:val="nil"/>
              <w:bottom w:val="single" w:sz="4" w:space="0" w:color="auto"/>
              <w:right w:val="single" w:sz="4" w:space="0" w:color="auto"/>
            </w:tcBorders>
            <w:noWrap/>
          </w:tcPr>
          <w:p w14:paraId="2A5F88E8"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2E13F17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tc>
        <w:tc>
          <w:tcPr>
            <w:tcW w:w="1276" w:type="dxa"/>
            <w:gridSpan w:val="2"/>
            <w:tcBorders>
              <w:top w:val="single" w:sz="4" w:space="0" w:color="auto"/>
              <w:left w:val="nil"/>
              <w:bottom w:val="single" w:sz="4" w:space="0" w:color="auto"/>
              <w:right w:val="single" w:sz="4" w:space="0" w:color="auto"/>
            </w:tcBorders>
            <w:noWrap/>
          </w:tcPr>
          <w:p w14:paraId="4E2248A1" w14:textId="77777777" w:rsidR="002864F1" w:rsidRPr="002864F1" w:rsidRDefault="002864F1" w:rsidP="002864F1">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1449146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2.10</w:t>
            </w:r>
          </w:p>
        </w:tc>
        <w:tc>
          <w:tcPr>
            <w:tcW w:w="1277" w:type="dxa"/>
            <w:tcBorders>
              <w:top w:val="single" w:sz="4" w:space="0" w:color="auto"/>
              <w:left w:val="nil"/>
              <w:bottom w:val="single" w:sz="4" w:space="0" w:color="auto"/>
              <w:right w:val="single" w:sz="4" w:space="0" w:color="auto"/>
            </w:tcBorders>
            <w:noWrap/>
          </w:tcPr>
          <w:p w14:paraId="52A01A3E"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w:t>
            </w:r>
          </w:p>
          <w:p w14:paraId="631B9529"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tcPr>
          <w:p w14:paraId="3436418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22,</w:t>
            </w:r>
          </w:p>
          <w:p w14:paraId="207CA6A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6911D02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B6C05B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A24469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CB5450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6125270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95643E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D78D0E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EF25CA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02D8168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6E51FE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0F06634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31B4A4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bl>
    <w:p w14:paraId="58F505D8"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4AEE2734"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2D62D9C6"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44493947"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701"/>
        <w:gridCol w:w="2694"/>
        <w:gridCol w:w="1417"/>
        <w:gridCol w:w="993"/>
        <w:gridCol w:w="1276"/>
        <w:gridCol w:w="1277"/>
        <w:gridCol w:w="993"/>
        <w:gridCol w:w="993"/>
        <w:gridCol w:w="993"/>
        <w:gridCol w:w="993"/>
        <w:gridCol w:w="993"/>
        <w:gridCol w:w="1135"/>
        <w:gridCol w:w="1135"/>
      </w:tblGrid>
      <w:tr w:rsidR="002864F1" w:rsidRPr="002864F1" w14:paraId="281BE909" w14:textId="77777777" w:rsidTr="00572283">
        <w:trPr>
          <w:trHeight w:val="268"/>
        </w:trPr>
        <w:tc>
          <w:tcPr>
            <w:tcW w:w="701" w:type="dxa"/>
            <w:tcBorders>
              <w:top w:val="single" w:sz="4" w:space="0" w:color="auto"/>
              <w:left w:val="single" w:sz="4" w:space="0" w:color="auto"/>
              <w:bottom w:val="single" w:sz="4" w:space="0" w:color="auto"/>
              <w:right w:val="single" w:sz="4" w:space="0" w:color="auto"/>
            </w:tcBorders>
            <w:noWrap/>
          </w:tcPr>
          <w:p w14:paraId="4827230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w:t>
            </w:r>
          </w:p>
        </w:tc>
        <w:tc>
          <w:tcPr>
            <w:tcW w:w="2694" w:type="dxa"/>
            <w:tcBorders>
              <w:top w:val="single" w:sz="4" w:space="0" w:color="auto"/>
              <w:left w:val="nil"/>
              <w:bottom w:val="single" w:sz="4" w:space="0" w:color="auto"/>
              <w:right w:val="single" w:sz="4" w:space="0" w:color="auto"/>
            </w:tcBorders>
            <w:noWrap/>
          </w:tcPr>
          <w:p w14:paraId="20785D6D"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44A4DED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noWrap/>
          </w:tcPr>
          <w:p w14:paraId="04049E98"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4</w:t>
            </w:r>
          </w:p>
        </w:tc>
        <w:tc>
          <w:tcPr>
            <w:tcW w:w="1276" w:type="dxa"/>
            <w:tcBorders>
              <w:top w:val="single" w:sz="4" w:space="0" w:color="auto"/>
              <w:left w:val="nil"/>
              <w:bottom w:val="single" w:sz="4" w:space="0" w:color="auto"/>
              <w:right w:val="single" w:sz="4" w:space="0" w:color="auto"/>
            </w:tcBorders>
            <w:noWrap/>
          </w:tcPr>
          <w:p w14:paraId="4044D634"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tcPr>
          <w:p w14:paraId="2BDA707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tcPr>
          <w:p w14:paraId="761879F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tcPr>
          <w:p w14:paraId="240AD2B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tcPr>
          <w:p w14:paraId="4E41965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tcPr>
          <w:p w14:paraId="45321AE4"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tcPr>
          <w:p w14:paraId="2E3E840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2F5AF8C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500698A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13</w:t>
            </w:r>
          </w:p>
        </w:tc>
      </w:tr>
      <w:tr w:rsidR="002864F1" w:rsidRPr="002864F1" w14:paraId="494EE388" w14:textId="77777777" w:rsidTr="00572283">
        <w:trPr>
          <w:trHeight w:val="834"/>
        </w:trPr>
        <w:tc>
          <w:tcPr>
            <w:tcW w:w="701" w:type="dxa"/>
            <w:tcBorders>
              <w:top w:val="single" w:sz="4" w:space="0" w:color="auto"/>
              <w:left w:val="single" w:sz="4" w:space="0" w:color="auto"/>
              <w:bottom w:val="single" w:sz="4" w:space="0" w:color="auto"/>
              <w:right w:val="single" w:sz="4" w:space="0" w:color="auto"/>
            </w:tcBorders>
            <w:noWrap/>
          </w:tcPr>
          <w:p w14:paraId="51C7BCFC" w14:textId="77777777" w:rsidR="002864F1" w:rsidRPr="002864F1" w:rsidRDefault="002864F1" w:rsidP="002864F1">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p>
          <w:p w14:paraId="76A9EAA8" w14:textId="77777777" w:rsidR="002864F1" w:rsidRPr="002864F1" w:rsidRDefault="002864F1" w:rsidP="002864F1">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2.5.</w:t>
            </w:r>
          </w:p>
        </w:tc>
        <w:tc>
          <w:tcPr>
            <w:tcW w:w="2694" w:type="dxa"/>
            <w:tcBorders>
              <w:top w:val="single" w:sz="4" w:space="0" w:color="auto"/>
              <w:left w:val="nil"/>
              <w:bottom w:val="single" w:sz="4" w:space="0" w:color="auto"/>
              <w:right w:val="single" w:sz="4" w:space="0" w:color="auto"/>
            </w:tcBorders>
            <w:noWrap/>
            <w:hideMark/>
          </w:tcPr>
          <w:p w14:paraId="6F9C2A70" w14:textId="77777777" w:rsidR="002864F1" w:rsidRPr="002864F1" w:rsidRDefault="002864F1" w:rsidP="002864F1">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Благоустройство, содержание </w:t>
            </w:r>
            <w:proofErr w:type="spellStart"/>
            <w:r w:rsidRPr="002864F1">
              <w:rPr>
                <w:rFonts w:ascii="Times New Roman" w:eastAsia="Times New Roman" w:hAnsi="Times New Roman" w:cs="Times New Roman"/>
                <w:sz w:val="24"/>
                <w:szCs w:val="24"/>
              </w:rPr>
              <w:t>общест</w:t>
            </w:r>
            <w:proofErr w:type="spellEnd"/>
            <w:r w:rsidRPr="002864F1">
              <w:rPr>
                <w:rFonts w:ascii="Times New Roman" w:eastAsia="Times New Roman" w:hAnsi="Times New Roman" w:cs="Times New Roman"/>
                <w:sz w:val="24"/>
                <w:szCs w:val="24"/>
              </w:rPr>
              <w:t>-венного кладбища</w:t>
            </w:r>
          </w:p>
        </w:tc>
        <w:tc>
          <w:tcPr>
            <w:tcW w:w="1417" w:type="dxa"/>
            <w:tcBorders>
              <w:top w:val="single" w:sz="4" w:space="0" w:color="auto"/>
              <w:left w:val="nil"/>
              <w:bottom w:val="single" w:sz="4" w:space="0" w:color="auto"/>
              <w:right w:val="single" w:sz="4" w:space="0" w:color="auto"/>
            </w:tcBorders>
            <w:noWrap/>
          </w:tcPr>
          <w:p w14:paraId="5514EAD2" w14:textId="77777777" w:rsidR="002864F1" w:rsidRPr="002864F1" w:rsidRDefault="002864F1" w:rsidP="002864F1">
            <w:pPr>
              <w:suppressAutoHyphens/>
              <w:spacing w:before="40"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w:t>
            </w:r>
          </w:p>
          <w:p w14:paraId="1E8155EE" w14:textId="77777777" w:rsidR="002864F1" w:rsidRPr="002864F1" w:rsidRDefault="002864F1" w:rsidP="002864F1">
            <w:pPr>
              <w:suppressAutoHyphens/>
              <w:spacing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подрядные организации,</w:t>
            </w:r>
          </w:p>
          <w:p w14:paraId="62CA448E" w14:textId="77777777" w:rsidR="002864F1" w:rsidRPr="002864F1" w:rsidRDefault="002864F1" w:rsidP="002864F1">
            <w:pPr>
              <w:suppressAutoHyphens/>
              <w:spacing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конкурсной основе</w:t>
            </w:r>
          </w:p>
        </w:tc>
        <w:tc>
          <w:tcPr>
            <w:tcW w:w="993" w:type="dxa"/>
            <w:tcBorders>
              <w:top w:val="single" w:sz="4" w:space="0" w:color="auto"/>
              <w:left w:val="nil"/>
              <w:bottom w:val="single" w:sz="4" w:space="0" w:color="auto"/>
              <w:right w:val="single" w:sz="4" w:space="0" w:color="auto"/>
            </w:tcBorders>
            <w:noWrap/>
          </w:tcPr>
          <w:p w14:paraId="04B4E52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2AC82D1D"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tc>
        <w:tc>
          <w:tcPr>
            <w:tcW w:w="1276" w:type="dxa"/>
            <w:tcBorders>
              <w:top w:val="single" w:sz="4" w:space="0" w:color="auto"/>
              <w:left w:val="nil"/>
              <w:bottom w:val="single" w:sz="4" w:space="0" w:color="auto"/>
              <w:right w:val="single" w:sz="4" w:space="0" w:color="auto"/>
            </w:tcBorders>
            <w:noWrap/>
          </w:tcPr>
          <w:p w14:paraId="5C77757E" w14:textId="77777777" w:rsidR="002864F1" w:rsidRPr="002864F1" w:rsidRDefault="002864F1" w:rsidP="002864F1">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6DE3594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2.11</w:t>
            </w:r>
          </w:p>
        </w:tc>
        <w:tc>
          <w:tcPr>
            <w:tcW w:w="1277" w:type="dxa"/>
            <w:tcBorders>
              <w:top w:val="single" w:sz="4" w:space="0" w:color="auto"/>
              <w:left w:val="nil"/>
              <w:bottom w:val="single" w:sz="4" w:space="0" w:color="auto"/>
              <w:right w:val="single" w:sz="4" w:space="0" w:color="auto"/>
            </w:tcBorders>
            <w:noWrap/>
          </w:tcPr>
          <w:p w14:paraId="45E6132D"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w:t>
            </w:r>
          </w:p>
          <w:p w14:paraId="267A7958"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tcPr>
          <w:p w14:paraId="438DF03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val="en-US" w:eastAsia="ru-RU"/>
              </w:rPr>
            </w:pPr>
            <w:r w:rsidRPr="002864F1">
              <w:rPr>
                <w:rFonts w:ascii="Times New Roman" w:eastAsia="Times New Roman" w:hAnsi="Times New Roman" w:cs="Times New Roman"/>
                <w:sz w:val="24"/>
                <w:szCs w:val="24"/>
                <w:lang w:eastAsia="ru-RU"/>
              </w:rPr>
              <w:t>600,</w:t>
            </w:r>
          </w:p>
          <w:p w14:paraId="3744961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5D3EC7B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C80D61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5A291B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8BDE7E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3875BC5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7C73D6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518AA20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E76E70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428A7E8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625636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7363362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020E71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764F911D" w14:textId="77777777" w:rsidTr="00572283">
        <w:trPr>
          <w:trHeight w:val="552"/>
        </w:trPr>
        <w:tc>
          <w:tcPr>
            <w:tcW w:w="701" w:type="dxa"/>
            <w:tcBorders>
              <w:top w:val="single" w:sz="4" w:space="0" w:color="auto"/>
              <w:left w:val="single" w:sz="4" w:space="0" w:color="auto"/>
              <w:bottom w:val="single" w:sz="4" w:space="0" w:color="auto"/>
              <w:right w:val="single" w:sz="4" w:space="0" w:color="auto"/>
            </w:tcBorders>
            <w:noWrap/>
          </w:tcPr>
          <w:p w14:paraId="727BA162"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0BEB29A9"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2.6.</w:t>
            </w:r>
          </w:p>
        </w:tc>
        <w:tc>
          <w:tcPr>
            <w:tcW w:w="2694" w:type="dxa"/>
            <w:tcBorders>
              <w:top w:val="single" w:sz="4" w:space="0" w:color="auto"/>
              <w:left w:val="nil"/>
              <w:bottom w:val="single" w:sz="4" w:space="0" w:color="auto"/>
              <w:right w:val="single" w:sz="4" w:space="0" w:color="auto"/>
            </w:tcBorders>
            <w:noWrap/>
          </w:tcPr>
          <w:p w14:paraId="57A9F20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proofErr w:type="spellStart"/>
            <w:r w:rsidRPr="002864F1">
              <w:rPr>
                <w:rFonts w:ascii="Times New Roman" w:eastAsia="Times New Roman" w:hAnsi="Times New Roman" w:cs="Times New Roman"/>
                <w:sz w:val="24"/>
                <w:szCs w:val="24"/>
                <w:lang w:eastAsia="ru-RU"/>
              </w:rPr>
              <w:t>Софинансирование</w:t>
            </w:r>
            <w:proofErr w:type="spellEnd"/>
            <w:r w:rsidRPr="002864F1">
              <w:rPr>
                <w:rFonts w:ascii="Times New Roman" w:eastAsia="Times New Roman" w:hAnsi="Times New Roman" w:cs="Times New Roman"/>
                <w:sz w:val="24"/>
                <w:szCs w:val="24"/>
                <w:lang w:eastAsia="ru-RU"/>
              </w:rPr>
              <w:t xml:space="preserve"> субсидии бюджета го-</w:t>
            </w:r>
            <w:proofErr w:type="spellStart"/>
            <w:r w:rsidRPr="002864F1">
              <w:rPr>
                <w:rFonts w:ascii="Times New Roman" w:eastAsia="Times New Roman" w:hAnsi="Times New Roman" w:cs="Times New Roman"/>
                <w:sz w:val="24"/>
                <w:szCs w:val="24"/>
                <w:lang w:eastAsia="ru-RU"/>
              </w:rPr>
              <w:t>родских</w:t>
            </w:r>
            <w:proofErr w:type="spellEnd"/>
            <w:r w:rsidRPr="002864F1">
              <w:rPr>
                <w:rFonts w:ascii="Times New Roman" w:eastAsia="Times New Roman" w:hAnsi="Times New Roman" w:cs="Times New Roman"/>
                <w:sz w:val="24"/>
                <w:szCs w:val="24"/>
                <w:lang w:eastAsia="ru-RU"/>
              </w:rPr>
              <w:t xml:space="preserve"> и сельских </w:t>
            </w:r>
            <w:proofErr w:type="spellStart"/>
            <w:r w:rsidRPr="002864F1">
              <w:rPr>
                <w:rFonts w:ascii="Times New Roman" w:eastAsia="Times New Roman" w:hAnsi="Times New Roman" w:cs="Times New Roman"/>
                <w:sz w:val="24"/>
                <w:szCs w:val="24"/>
                <w:lang w:eastAsia="ru-RU"/>
              </w:rPr>
              <w:t>посе-лений</w:t>
            </w:r>
            <w:proofErr w:type="spellEnd"/>
            <w:r w:rsidRPr="002864F1">
              <w:rPr>
                <w:rFonts w:ascii="Times New Roman" w:eastAsia="Times New Roman" w:hAnsi="Times New Roman" w:cs="Times New Roman"/>
                <w:sz w:val="24"/>
                <w:szCs w:val="24"/>
                <w:lang w:eastAsia="ru-RU"/>
              </w:rPr>
              <w:t xml:space="preserve"> Новгородской области на поддержку реализации проектов территориальных обще-</w:t>
            </w:r>
            <w:proofErr w:type="spellStart"/>
            <w:r w:rsidRPr="002864F1">
              <w:rPr>
                <w:rFonts w:ascii="Times New Roman" w:eastAsia="Times New Roman" w:hAnsi="Times New Roman" w:cs="Times New Roman"/>
                <w:sz w:val="24"/>
                <w:szCs w:val="24"/>
                <w:lang w:eastAsia="ru-RU"/>
              </w:rPr>
              <w:t>ственных</w:t>
            </w:r>
            <w:proofErr w:type="spellEnd"/>
            <w:r w:rsidRPr="002864F1">
              <w:rPr>
                <w:rFonts w:ascii="Times New Roman" w:eastAsia="Times New Roman" w:hAnsi="Times New Roman" w:cs="Times New Roman"/>
                <w:sz w:val="24"/>
                <w:szCs w:val="24"/>
                <w:lang w:eastAsia="ru-RU"/>
              </w:rPr>
              <w:t xml:space="preserve"> </w:t>
            </w:r>
            <w:proofErr w:type="spellStart"/>
            <w:r w:rsidRPr="002864F1">
              <w:rPr>
                <w:rFonts w:ascii="Times New Roman" w:eastAsia="Times New Roman" w:hAnsi="Times New Roman" w:cs="Times New Roman"/>
                <w:sz w:val="24"/>
                <w:szCs w:val="24"/>
                <w:lang w:eastAsia="ru-RU"/>
              </w:rPr>
              <w:t>самоуп-равлений</w:t>
            </w:r>
            <w:proofErr w:type="spellEnd"/>
            <w:r w:rsidRPr="002864F1">
              <w:rPr>
                <w:rFonts w:ascii="Times New Roman" w:eastAsia="Times New Roman" w:hAnsi="Times New Roman" w:cs="Times New Roman"/>
                <w:sz w:val="24"/>
                <w:szCs w:val="24"/>
                <w:lang w:eastAsia="ru-RU"/>
              </w:rPr>
              <w:t xml:space="preserve">, включенных в муниципальные программы развития территорий, </w:t>
            </w:r>
          </w:p>
          <w:p w14:paraId="2DB6511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lang w:eastAsia="ru-RU"/>
              </w:rPr>
              <w:t>в т.ч.</w:t>
            </w:r>
          </w:p>
        </w:tc>
        <w:tc>
          <w:tcPr>
            <w:tcW w:w="1417" w:type="dxa"/>
            <w:tcBorders>
              <w:top w:val="single" w:sz="4" w:space="0" w:color="auto"/>
              <w:left w:val="nil"/>
              <w:bottom w:val="single" w:sz="4" w:space="0" w:color="auto"/>
              <w:right w:val="single" w:sz="4" w:space="0" w:color="auto"/>
            </w:tcBorders>
            <w:noWrap/>
          </w:tcPr>
          <w:p w14:paraId="46514CF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комитет, подрядные </w:t>
            </w:r>
            <w:proofErr w:type="spellStart"/>
            <w:r w:rsidRPr="002864F1">
              <w:rPr>
                <w:rFonts w:ascii="Times New Roman" w:eastAsia="Times New Roman" w:hAnsi="Times New Roman" w:cs="Times New Roman"/>
                <w:sz w:val="24"/>
                <w:szCs w:val="24"/>
              </w:rPr>
              <w:t>организа</w:t>
            </w:r>
            <w:proofErr w:type="spellEnd"/>
            <w:r w:rsidRPr="002864F1">
              <w:rPr>
                <w:rFonts w:ascii="Times New Roman" w:eastAsia="Times New Roman" w:hAnsi="Times New Roman" w:cs="Times New Roman"/>
                <w:sz w:val="24"/>
                <w:szCs w:val="24"/>
              </w:rPr>
              <w:t>-</w:t>
            </w:r>
          </w:p>
          <w:p w14:paraId="3803BF95"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ции</w:t>
            </w:r>
            <w:proofErr w:type="spellEnd"/>
            <w:r w:rsidRPr="002864F1">
              <w:rPr>
                <w:rFonts w:ascii="Times New Roman" w:eastAsia="Times New Roman" w:hAnsi="Times New Roman" w:cs="Times New Roman"/>
                <w:sz w:val="24"/>
                <w:szCs w:val="24"/>
              </w:rPr>
              <w:t>, при-</w:t>
            </w:r>
          </w:p>
          <w:p w14:paraId="02D9950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влеченные на </w:t>
            </w:r>
          </w:p>
          <w:p w14:paraId="703684C8"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конкурсной основе,</w:t>
            </w:r>
          </w:p>
          <w:p w14:paraId="7690CDB0"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отдел по работе с населением и обществен-</w:t>
            </w:r>
            <w:proofErr w:type="spellStart"/>
            <w:r w:rsidRPr="002864F1">
              <w:rPr>
                <w:rFonts w:ascii="Times New Roman" w:eastAsia="Times New Roman" w:hAnsi="Times New Roman" w:cs="Times New Roman"/>
                <w:sz w:val="24"/>
                <w:szCs w:val="24"/>
              </w:rPr>
              <w:t>ными</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объе-динениями</w:t>
            </w:r>
            <w:proofErr w:type="spellEnd"/>
            <w:r w:rsidRPr="002864F1">
              <w:rPr>
                <w:rFonts w:ascii="Times New Roman" w:eastAsia="Times New Roman" w:hAnsi="Times New Roman" w:cs="Times New Roman"/>
                <w:sz w:val="24"/>
                <w:szCs w:val="24"/>
              </w:rPr>
              <w:t xml:space="preserve"> </w:t>
            </w:r>
          </w:p>
        </w:tc>
        <w:tc>
          <w:tcPr>
            <w:tcW w:w="993" w:type="dxa"/>
            <w:tcBorders>
              <w:top w:val="single" w:sz="4" w:space="0" w:color="auto"/>
              <w:left w:val="nil"/>
              <w:bottom w:val="single" w:sz="4" w:space="0" w:color="auto"/>
              <w:right w:val="single" w:sz="4" w:space="0" w:color="auto"/>
            </w:tcBorders>
            <w:noWrap/>
          </w:tcPr>
          <w:p w14:paraId="2C2FD266"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41A75777"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tc>
        <w:tc>
          <w:tcPr>
            <w:tcW w:w="1276" w:type="dxa"/>
            <w:tcBorders>
              <w:top w:val="single" w:sz="4" w:space="0" w:color="auto"/>
              <w:left w:val="nil"/>
              <w:bottom w:val="single" w:sz="4" w:space="0" w:color="auto"/>
              <w:right w:val="single" w:sz="4" w:space="0" w:color="auto"/>
            </w:tcBorders>
            <w:noWrap/>
          </w:tcPr>
          <w:p w14:paraId="4BD343D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02DED0F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3902AA15"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3643BD20"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5FBB48C5"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2EE386BC"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69B4939D"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4F8FEC83"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5F714EC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8E9204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val="en-US" w:eastAsia="ru-RU"/>
              </w:rPr>
            </w:pPr>
            <w:r w:rsidRPr="002864F1">
              <w:rPr>
                <w:rFonts w:ascii="Times New Roman" w:eastAsia="Times New Roman" w:hAnsi="Times New Roman" w:cs="Times New Roman"/>
                <w:sz w:val="24"/>
                <w:szCs w:val="24"/>
                <w:lang w:eastAsia="ru-RU"/>
              </w:rPr>
              <w:t>700,</w:t>
            </w:r>
          </w:p>
          <w:p w14:paraId="4288562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35D000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1D64CA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54698A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05B022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1 400,</w:t>
            </w:r>
          </w:p>
          <w:p w14:paraId="6E6F6B6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379818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76AE9C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646,</w:t>
            </w:r>
          </w:p>
          <w:p w14:paraId="4B97CAB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80000</w:t>
            </w:r>
          </w:p>
          <w:p w14:paraId="1949A52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950AF1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75ADA5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377A15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F7536A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EBDCF4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22C4A16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C705CA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578,</w:t>
            </w:r>
          </w:p>
          <w:p w14:paraId="2DA079D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60000</w:t>
            </w:r>
          </w:p>
          <w:p w14:paraId="007020D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8A81D0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46FC39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EAE149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7590EA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E939A5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F9509F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3AC4D6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42342B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7C414F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8652C6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C667CF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2D4ACB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3F340B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606DB4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01776C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F359D4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6DF312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B6D07B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0CE0F4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C2D3D8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2E9D83D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BD779E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46BEEC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7BB519B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DA798B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19B1A7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653540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5CB294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DFB13A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042DFAD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2FC9F4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078830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A484C3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29F855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CCAFB0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20DEE2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B760C2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ABC568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r w:rsidR="002864F1" w:rsidRPr="002864F1" w14:paraId="7FE5F86F" w14:textId="77777777" w:rsidTr="00572283">
        <w:trPr>
          <w:trHeight w:val="552"/>
        </w:trPr>
        <w:tc>
          <w:tcPr>
            <w:tcW w:w="701" w:type="dxa"/>
            <w:tcBorders>
              <w:top w:val="single" w:sz="4" w:space="0" w:color="auto"/>
              <w:left w:val="single" w:sz="4" w:space="0" w:color="auto"/>
              <w:bottom w:val="single" w:sz="4" w:space="0" w:color="auto"/>
              <w:right w:val="single" w:sz="4" w:space="0" w:color="auto"/>
            </w:tcBorders>
            <w:noWrap/>
          </w:tcPr>
          <w:p w14:paraId="657F0835"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2.6.1.</w:t>
            </w:r>
          </w:p>
        </w:tc>
        <w:tc>
          <w:tcPr>
            <w:tcW w:w="2694" w:type="dxa"/>
            <w:tcBorders>
              <w:top w:val="single" w:sz="4" w:space="0" w:color="auto"/>
              <w:left w:val="nil"/>
              <w:bottom w:val="single" w:sz="4" w:space="0" w:color="auto"/>
              <w:right w:val="single" w:sz="4" w:space="0" w:color="auto"/>
            </w:tcBorders>
            <w:noWrap/>
          </w:tcPr>
          <w:p w14:paraId="556AD110"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p>
          <w:p w14:paraId="7DE33DA8"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ТОС «Бор» - ремонт пожарного водоема </w:t>
            </w:r>
            <w:proofErr w:type="spellStart"/>
            <w:r w:rsidRPr="002864F1">
              <w:rPr>
                <w:rFonts w:ascii="Times New Roman" w:eastAsia="Times New Roman" w:hAnsi="Times New Roman" w:cs="Times New Roman"/>
                <w:sz w:val="24"/>
                <w:szCs w:val="24"/>
                <w:lang w:eastAsia="ru-RU"/>
              </w:rPr>
              <w:t>д.Бор</w:t>
            </w:r>
            <w:proofErr w:type="spellEnd"/>
          </w:p>
        </w:tc>
        <w:tc>
          <w:tcPr>
            <w:tcW w:w="1417" w:type="dxa"/>
            <w:tcBorders>
              <w:top w:val="single" w:sz="4" w:space="0" w:color="auto"/>
              <w:left w:val="nil"/>
              <w:bottom w:val="single" w:sz="4" w:space="0" w:color="auto"/>
              <w:right w:val="single" w:sz="4" w:space="0" w:color="auto"/>
            </w:tcBorders>
            <w:noWrap/>
          </w:tcPr>
          <w:p w14:paraId="11C156FC"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комитет, подрядные </w:t>
            </w:r>
            <w:proofErr w:type="spellStart"/>
            <w:r w:rsidRPr="002864F1">
              <w:rPr>
                <w:rFonts w:ascii="Times New Roman" w:eastAsia="Times New Roman" w:hAnsi="Times New Roman" w:cs="Times New Roman"/>
                <w:sz w:val="24"/>
                <w:szCs w:val="24"/>
              </w:rPr>
              <w:t>организа</w:t>
            </w:r>
            <w:proofErr w:type="spellEnd"/>
            <w:r w:rsidRPr="002864F1">
              <w:rPr>
                <w:rFonts w:ascii="Times New Roman" w:eastAsia="Times New Roman" w:hAnsi="Times New Roman" w:cs="Times New Roman"/>
                <w:sz w:val="24"/>
                <w:szCs w:val="24"/>
              </w:rPr>
              <w:t>-</w:t>
            </w:r>
          </w:p>
          <w:p w14:paraId="4132CC40"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ции</w:t>
            </w:r>
            <w:proofErr w:type="spellEnd"/>
            <w:r w:rsidRPr="002864F1">
              <w:rPr>
                <w:rFonts w:ascii="Times New Roman" w:eastAsia="Times New Roman" w:hAnsi="Times New Roman" w:cs="Times New Roman"/>
                <w:sz w:val="24"/>
                <w:szCs w:val="24"/>
              </w:rPr>
              <w:t>, при-</w:t>
            </w:r>
          </w:p>
          <w:p w14:paraId="54D290C2"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влеченные на </w:t>
            </w:r>
          </w:p>
          <w:p w14:paraId="2D0856B1"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конкурсной основе,</w:t>
            </w:r>
          </w:p>
          <w:p w14:paraId="33F29393"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отдел по работе с населением и обществен-</w:t>
            </w:r>
            <w:proofErr w:type="spellStart"/>
            <w:r w:rsidRPr="002864F1">
              <w:rPr>
                <w:rFonts w:ascii="Times New Roman" w:eastAsia="Times New Roman" w:hAnsi="Times New Roman" w:cs="Times New Roman"/>
                <w:sz w:val="24"/>
                <w:szCs w:val="24"/>
              </w:rPr>
              <w:t>ными</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объеди</w:t>
            </w:r>
            <w:proofErr w:type="spellEnd"/>
            <w:r w:rsidRPr="002864F1">
              <w:rPr>
                <w:rFonts w:ascii="Times New Roman" w:eastAsia="Times New Roman" w:hAnsi="Times New Roman" w:cs="Times New Roman"/>
                <w:sz w:val="24"/>
                <w:szCs w:val="24"/>
              </w:rPr>
              <w:t>-нениями</w:t>
            </w:r>
          </w:p>
        </w:tc>
        <w:tc>
          <w:tcPr>
            <w:tcW w:w="993" w:type="dxa"/>
            <w:tcBorders>
              <w:top w:val="single" w:sz="4" w:space="0" w:color="auto"/>
              <w:left w:val="nil"/>
              <w:bottom w:val="single" w:sz="4" w:space="0" w:color="auto"/>
              <w:right w:val="single" w:sz="4" w:space="0" w:color="auto"/>
            </w:tcBorders>
            <w:noWrap/>
          </w:tcPr>
          <w:p w14:paraId="7C144EFB"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3226F88F"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1C1A45B7"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36F14710"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613FF286" w14:textId="77777777" w:rsidR="002864F1" w:rsidRPr="002864F1" w:rsidRDefault="002864F1" w:rsidP="002864F1">
            <w:pPr>
              <w:spacing w:after="0" w:line="240" w:lineRule="auto"/>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p w14:paraId="6D47E3FB"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7A02043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3A6807A6"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43FA2D2B"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6FA3977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71F7CAE9"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4A303C83"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378E4EC6"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6970CBF5"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274D6187"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5EA3449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100,</w:t>
            </w:r>
          </w:p>
          <w:p w14:paraId="388C53A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7A727AA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4D8F12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1A72DF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200,</w:t>
            </w:r>
          </w:p>
          <w:p w14:paraId="659B58A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3A535D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41063C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3CFE8B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A1F62C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11D9C9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80D82C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95F0D6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3E91B44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6BD164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F0C748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BDEB3D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9A4ED7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736728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ED37FE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2DE8DE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EF56C6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84C240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C0E058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0F679E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AAFBB2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2AAD8E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3F4EE05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000DBA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BF6A13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F9423E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13356F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99B7AE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CC796F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1FF8326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FB35EE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F4CC5E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F51A7D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AA059B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49F8CE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7ECC98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31FB99C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C4661E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327684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9D8924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470C53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54AF93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847A73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bl>
    <w:p w14:paraId="3478C145"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179B5327"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3CD1C5E7"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56A1F460"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701"/>
        <w:gridCol w:w="2694"/>
        <w:gridCol w:w="1417"/>
        <w:gridCol w:w="993"/>
        <w:gridCol w:w="1276"/>
        <w:gridCol w:w="1277"/>
        <w:gridCol w:w="993"/>
        <w:gridCol w:w="993"/>
        <w:gridCol w:w="993"/>
        <w:gridCol w:w="993"/>
        <w:gridCol w:w="993"/>
        <w:gridCol w:w="1135"/>
        <w:gridCol w:w="1135"/>
      </w:tblGrid>
      <w:tr w:rsidR="002864F1" w:rsidRPr="002864F1" w14:paraId="4FEA180F" w14:textId="77777777" w:rsidTr="00572283">
        <w:trPr>
          <w:trHeight w:val="268"/>
        </w:trPr>
        <w:tc>
          <w:tcPr>
            <w:tcW w:w="701" w:type="dxa"/>
            <w:tcBorders>
              <w:top w:val="single" w:sz="4" w:space="0" w:color="auto"/>
              <w:left w:val="single" w:sz="4" w:space="0" w:color="auto"/>
              <w:bottom w:val="single" w:sz="4" w:space="0" w:color="auto"/>
              <w:right w:val="single" w:sz="4" w:space="0" w:color="auto"/>
            </w:tcBorders>
            <w:noWrap/>
          </w:tcPr>
          <w:p w14:paraId="1E28EF54"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w:t>
            </w:r>
          </w:p>
        </w:tc>
        <w:tc>
          <w:tcPr>
            <w:tcW w:w="2694" w:type="dxa"/>
            <w:tcBorders>
              <w:top w:val="single" w:sz="4" w:space="0" w:color="auto"/>
              <w:left w:val="nil"/>
              <w:bottom w:val="single" w:sz="4" w:space="0" w:color="auto"/>
              <w:right w:val="single" w:sz="4" w:space="0" w:color="auto"/>
            </w:tcBorders>
            <w:noWrap/>
          </w:tcPr>
          <w:p w14:paraId="237224F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6CFFC03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noWrap/>
          </w:tcPr>
          <w:p w14:paraId="2A7EAEB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4</w:t>
            </w:r>
          </w:p>
        </w:tc>
        <w:tc>
          <w:tcPr>
            <w:tcW w:w="1276" w:type="dxa"/>
            <w:tcBorders>
              <w:top w:val="single" w:sz="4" w:space="0" w:color="auto"/>
              <w:left w:val="nil"/>
              <w:bottom w:val="single" w:sz="4" w:space="0" w:color="auto"/>
              <w:right w:val="single" w:sz="4" w:space="0" w:color="auto"/>
            </w:tcBorders>
            <w:noWrap/>
          </w:tcPr>
          <w:p w14:paraId="5901722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tcPr>
          <w:p w14:paraId="2784390D"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tcPr>
          <w:p w14:paraId="168D722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tcPr>
          <w:p w14:paraId="4B601DA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tcPr>
          <w:p w14:paraId="415D617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tcPr>
          <w:p w14:paraId="3670B9A5"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tcPr>
          <w:p w14:paraId="1D8EB74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0718D098"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5E070F7D"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13</w:t>
            </w:r>
          </w:p>
        </w:tc>
      </w:tr>
      <w:tr w:rsidR="002864F1" w:rsidRPr="002864F1" w14:paraId="07BBFE4B" w14:textId="77777777" w:rsidTr="00572283">
        <w:trPr>
          <w:trHeight w:val="552"/>
        </w:trPr>
        <w:tc>
          <w:tcPr>
            <w:tcW w:w="701" w:type="dxa"/>
            <w:tcBorders>
              <w:top w:val="single" w:sz="4" w:space="0" w:color="auto"/>
              <w:left w:val="single" w:sz="4" w:space="0" w:color="auto"/>
              <w:bottom w:val="single" w:sz="4" w:space="0" w:color="auto"/>
              <w:right w:val="single" w:sz="4" w:space="0" w:color="auto"/>
            </w:tcBorders>
            <w:noWrap/>
          </w:tcPr>
          <w:p w14:paraId="62A9D5A2"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2.6.2</w:t>
            </w:r>
          </w:p>
        </w:tc>
        <w:tc>
          <w:tcPr>
            <w:tcW w:w="2694" w:type="dxa"/>
            <w:tcBorders>
              <w:top w:val="single" w:sz="4" w:space="0" w:color="auto"/>
              <w:left w:val="nil"/>
              <w:bottom w:val="single" w:sz="4" w:space="0" w:color="auto"/>
              <w:right w:val="single" w:sz="4" w:space="0" w:color="auto"/>
            </w:tcBorders>
            <w:noWrap/>
          </w:tcPr>
          <w:p w14:paraId="28758E0E"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ТОС «</w:t>
            </w:r>
            <w:proofErr w:type="spellStart"/>
            <w:r w:rsidRPr="002864F1">
              <w:rPr>
                <w:rFonts w:ascii="Times New Roman" w:eastAsia="Times New Roman" w:hAnsi="Times New Roman" w:cs="Times New Roman"/>
                <w:sz w:val="24"/>
                <w:szCs w:val="24"/>
                <w:lang w:eastAsia="ru-RU"/>
              </w:rPr>
              <w:t>ул.Широкая</w:t>
            </w:r>
            <w:proofErr w:type="spellEnd"/>
            <w:r w:rsidRPr="002864F1">
              <w:rPr>
                <w:rFonts w:ascii="Times New Roman" w:eastAsia="Times New Roman" w:hAnsi="Times New Roman" w:cs="Times New Roman"/>
                <w:sz w:val="24"/>
                <w:szCs w:val="24"/>
                <w:lang w:eastAsia="ru-RU"/>
              </w:rPr>
              <w:t>» - приобретение спортивного оборудования</w:t>
            </w:r>
          </w:p>
        </w:tc>
        <w:tc>
          <w:tcPr>
            <w:tcW w:w="1417" w:type="dxa"/>
            <w:tcBorders>
              <w:top w:val="single" w:sz="4" w:space="0" w:color="auto"/>
              <w:left w:val="nil"/>
              <w:bottom w:val="single" w:sz="4" w:space="0" w:color="auto"/>
              <w:right w:val="single" w:sz="4" w:space="0" w:color="auto"/>
            </w:tcBorders>
            <w:noWrap/>
          </w:tcPr>
          <w:p w14:paraId="40D77FA2"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комитет, подрядные </w:t>
            </w:r>
            <w:proofErr w:type="spellStart"/>
            <w:r w:rsidRPr="002864F1">
              <w:rPr>
                <w:rFonts w:ascii="Times New Roman" w:eastAsia="Times New Roman" w:hAnsi="Times New Roman" w:cs="Times New Roman"/>
                <w:sz w:val="24"/>
                <w:szCs w:val="24"/>
              </w:rPr>
              <w:t>организа</w:t>
            </w:r>
            <w:proofErr w:type="spellEnd"/>
            <w:r w:rsidRPr="002864F1">
              <w:rPr>
                <w:rFonts w:ascii="Times New Roman" w:eastAsia="Times New Roman" w:hAnsi="Times New Roman" w:cs="Times New Roman"/>
                <w:sz w:val="24"/>
                <w:szCs w:val="24"/>
              </w:rPr>
              <w:t>-</w:t>
            </w:r>
          </w:p>
          <w:p w14:paraId="26484DCF"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ции</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привле-ченные</w:t>
            </w:r>
            <w:proofErr w:type="spellEnd"/>
            <w:r w:rsidRPr="002864F1">
              <w:rPr>
                <w:rFonts w:ascii="Times New Roman" w:eastAsia="Times New Roman" w:hAnsi="Times New Roman" w:cs="Times New Roman"/>
                <w:sz w:val="24"/>
                <w:szCs w:val="24"/>
              </w:rPr>
              <w:t xml:space="preserve"> на </w:t>
            </w:r>
          </w:p>
          <w:p w14:paraId="3EDDBD84"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конкурсной </w:t>
            </w:r>
            <w:proofErr w:type="spellStart"/>
            <w:r w:rsidRPr="002864F1">
              <w:rPr>
                <w:rFonts w:ascii="Times New Roman" w:eastAsia="Times New Roman" w:hAnsi="Times New Roman" w:cs="Times New Roman"/>
                <w:sz w:val="24"/>
                <w:szCs w:val="24"/>
              </w:rPr>
              <w:t>основе,отдел</w:t>
            </w:r>
            <w:proofErr w:type="spellEnd"/>
            <w:r w:rsidRPr="002864F1">
              <w:rPr>
                <w:rFonts w:ascii="Times New Roman" w:eastAsia="Times New Roman" w:hAnsi="Times New Roman" w:cs="Times New Roman"/>
                <w:sz w:val="24"/>
                <w:szCs w:val="24"/>
              </w:rPr>
              <w:t xml:space="preserve"> по работе с населением и обществен-</w:t>
            </w:r>
            <w:proofErr w:type="spellStart"/>
            <w:r w:rsidRPr="002864F1">
              <w:rPr>
                <w:rFonts w:ascii="Times New Roman" w:eastAsia="Times New Roman" w:hAnsi="Times New Roman" w:cs="Times New Roman"/>
                <w:sz w:val="24"/>
                <w:szCs w:val="24"/>
              </w:rPr>
              <w:t>ными</w:t>
            </w:r>
            <w:proofErr w:type="spellEnd"/>
            <w:r w:rsidRPr="002864F1">
              <w:rPr>
                <w:rFonts w:ascii="Times New Roman" w:eastAsia="Times New Roman" w:hAnsi="Times New Roman" w:cs="Times New Roman"/>
                <w:sz w:val="24"/>
                <w:szCs w:val="24"/>
              </w:rPr>
              <w:t xml:space="preserve"> объединениями</w:t>
            </w:r>
          </w:p>
        </w:tc>
        <w:tc>
          <w:tcPr>
            <w:tcW w:w="993" w:type="dxa"/>
            <w:tcBorders>
              <w:top w:val="single" w:sz="4" w:space="0" w:color="auto"/>
              <w:left w:val="nil"/>
              <w:bottom w:val="single" w:sz="4" w:space="0" w:color="auto"/>
              <w:right w:val="single" w:sz="4" w:space="0" w:color="auto"/>
            </w:tcBorders>
            <w:noWrap/>
          </w:tcPr>
          <w:p w14:paraId="5BBC3716"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5E9A216E"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5A015C04"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0133E43E"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3EC7C962" w14:textId="77777777" w:rsidR="002864F1" w:rsidRPr="002864F1" w:rsidRDefault="002864F1" w:rsidP="002864F1">
            <w:pPr>
              <w:spacing w:after="0" w:line="240" w:lineRule="auto"/>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p w14:paraId="11858A8C"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4B20E8E9"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48941A7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74C94A88"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693D3FC9"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6DC4EFF0"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3735B5EF"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22917375"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41071CFB"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48EF9BFB"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2B3FBB0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100,</w:t>
            </w:r>
          </w:p>
          <w:p w14:paraId="46F618D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A24A7A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B40BBE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D75B85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200,</w:t>
            </w:r>
          </w:p>
          <w:p w14:paraId="482E455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3225E82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346FA3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4F969E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F612BB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DD7196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FF612B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E395E1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9DB36C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9D1406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7BA01CD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87F15C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E7383F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09B045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602FE8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BEBA1B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9A6C78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E42A4F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DC0A1A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20572E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6160AD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6A9DA4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2D27CB4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AAE5BC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E04AEB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4AFD49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87B4F1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D96F67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379C82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41FFB43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9B08E9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55B526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B753CE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BAED4B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D2460E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7A65CA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543C56B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9D8911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7442DF9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487B11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4A0A88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26E043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1A5265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r w:rsidR="002864F1" w:rsidRPr="002864F1" w14:paraId="113EA018" w14:textId="77777777" w:rsidTr="00572283">
        <w:trPr>
          <w:trHeight w:val="552"/>
        </w:trPr>
        <w:tc>
          <w:tcPr>
            <w:tcW w:w="701" w:type="dxa"/>
            <w:tcBorders>
              <w:top w:val="single" w:sz="4" w:space="0" w:color="auto"/>
              <w:left w:val="single" w:sz="4" w:space="0" w:color="auto"/>
              <w:bottom w:val="single" w:sz="4" w:space="0" w:color="auto"/>
              <w:right w:val="single" w:sz="4" w:space="0" w:color="auto"/>
            </w:tcBorders>
            <w:noWrap/>
          </w:tcPr>
          <w:p w14:paraId="5217494E"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2.6.3.</w:t>
            </w:r>
          </w:p>
        </w:tc>
        <w:tc>
          <w:tcPr>
            <w:tcW w:w="2694" w:type="dxa"/>
            <w:tcBorders>
              <w:top w:val="single" w:sz="4" w:space="0" w:color="auto"/>
              <w:left w:val="nil"/>
              <w:bottom w:val="single" w:sz="4" w:space="0" w:color="auto"/>
              <w:right w:val="single" w:sz="4" w:space="0" w:color="auto"/>
            </w:tcBorders>
            <w:noWrap/>
          </w:tcPr>
          <w:p w14:paraId="626408CE"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ТОС «</w:t>
            </w:r>
            <w:proofErr w:type="spellStart"/>
            <w:r w:rsidRPr="002864F1">
              <w:rPr>
                <w:rFonts w:ascii="Times New Roman" w:eastAsia="Times New Roman" w:hAnsi="Times New Roman" w:cs="Times New Roman"/>
                <w:sz w:val="24"/>
                <w:szCs w:val="24"/>
                <w:lang w:eastAsia="ru-RU"/>
              </w:rPr>
              <w:t>Гамзинское</w:t>
            </w:r>
            <w:proofErr w:type="spellEnd"/>
            <w:r w:rsidRPr="002864F1">
              <w:rPr>
                <w:rFonts w:ascii="Times New Roman" w:eastAsia="Times New Roman" w:hAnsi="Times New Roman" w:cs="Times New Roman"/>
                <w:sz w:val="24"/>
                <w:szCs w:val="24"/>
                <w:lang w:eastAsia="ru-RU"/>
              </w:rPr>
              <w:t>» - борьба с борщевиком Сосновского</w:t>
            </w:r>
          </w:p>
          <w:p w14:paraId="32B2AE0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p>
        </w:tc>
        <w:tc>
          <w:tcPr>
            <w:tcW w:w="1417" w:type="dxa"/>
            <w:tcBorders>
              <w:top w:val="single" w:sz="4" w:space="0" w:color="auto"/>
              <w:left w:val="nil"/>
              <w:bottom w:val="single" w:sz="4" w:space="0" w:color="auto"/>
              <w:right w:val="single" w:sz="4" w:space="0" w:color="auto"/>
            </w:tcBorders>
            <w:noWrap/>
          </w:tcPr>
          <w:p w14:paraId="0BCA878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комитет, подрядные </w:t>
            </w:r>
            <w:proofErr w:type="spellStart"/>
            <w:r w:rsidRPr="002864F1">
              <w:rPr>
                <w:rFonts w:ascii="Times New Roman" w:eastAsia="Times New Roman" w:hAnsi="Times New Roman" w:cs="Times New Roman"/>
                <w:sz w:val="24"/>
                <w:szCs w:val="24"/>
              </w:rPr>
              <w:t>организа</w:t>
            </w:r>
            <w:proofErr w:type="spellEnd"/>
            <w:r w:rsidRPr="002864F1">
              <w:rPr>
                <w:rFonts w:ascii="Times New Roman" w:eastAsia="Times New Roman" w:hAnsi="Times New Roman" w:cs="Times New Roman"/>
                <w:sz w:val="24"/>
                <w:szCs w:val="24"/>
              </w:rPr>
              <w:t>-</w:t>
            </w:r>
          </w:p>
          <w:p w14:paraId="73BD0E3E"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ции</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привле-ченные</w:t>
            </w:r>
            <w:proofErr w:type="spellEnd"/>
            <w:r w:rsidRPr="002864F1">
              <w:rPr>
                <w:rFonts w:ascii="Times New Roman" w:eastAsia="Times New Roman" w:hAnsi="Times New Roman" w:cs="Times New Roman"/>
                <w:sz w:val="24"/>
                <w:szCs w:val="24"/>
              </w:rPr>
              <w:t xml:space="preserve"> на </w:t>
            </w:r>
          </w:p>
          <w:p w14:paraId="36D84B1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конкурсной </w:t>
            </w:r>
            <w:proofErr w:type="spellStart"/>
            <w:r w:rsidRPr="002864F1">
              <w:rPr>
                <w:rFonts w:ascii="Times New Roman" w:eastAsia="Times New Roman" w:hAnsi="Times New Roman" w:cs="Times New Roman"/>
                <w:sz w:val="24"/>
                <w:szCs w:val="24"/>
              </w:rPr>
              <w:t>основе,отдел</w:t>
            </w:r>
            <w:proofErr w:type="spellEnd"/>
            <w:r w:rsidRPr="002864F1">
              <w:rPr>
                <w:rFonts w:ascii="Times New Roman" w:eastAsia="Times New Roman" w:hAnsi="Times New Roman" w:cs="Times New Roman"/>
                <w:sz w:val="24"/>
                <w:szCs w:val="24"/>
              </w:rPr>
              <w:t xml:space="preserve"> по работе с населением и обществен-</w:t>
            </w:r>
            <w:proofErr w:type="spellStart"/>
            <w:r w:rsidRPr="002864F1">
              <w:rPr>
                <w:rFonts w:ascii="Times New Roman" w:eastAsia="Times New Roman" w:hAnsi="Times New Roman" w:cs="Times New Roman"/>
                <w:sz w:val="24"/>
                <w:szCs w:val="24"/>
              </w:rPr>
              <w:t>ными</w:t>
            </w:r>
            <w:proofErr w:type="spellEnd"/>
            <w:r w:rsidRPr="002864F1">
              <w:rPr>
                <w:rFonts w:ascii="Times New Roman" w:eastAsia="Times New Roman" w:hAnsi="Times New Roman" w:cs="Times New Roman"/>
                <w:sz w:val="24"/>
                <w:szCs w:val="24"/>
              </w:rPr>
              <w:t xml:space="preserve"> объединениями</w:t>
            </w:r>
          </w:p>
        </w:tc>
        <w:tc>
          <w:tcPr>
            <w:tcW w:w="993" w:type="dxa"/>
            <w:tcBorders>
              <w:top w:val="single" w:sz="4" w:space="0" w:color="auto"/>
              <w:left w:val="nil"/>
              <w:bottom w:val="single" w:sz="4" w:space="0" w:color="auto"/>
              <w:right w:val="single" w:sz="4" w:space="0" w:color="auto"/>
            </w:tcBorders>
            <w:noWrap/>
          </w:tcPr>
          <w:p w14:paraId="22C4D6C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74700640"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08ACB86B"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652B9B63"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54F51FD9" w14:textId="77777777" w:rsidR="002864F1" w:rsidRPr="002864F1" w:rsidRDefault="002864F1" w:rsidP="002864F1">
            <w:pPr>
              <w:spacing w:after="0" w:line="240" w:lineRule="auto"/>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p w14:paraId="5AD39D79"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034D1C67"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40474F0B"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0AB0389C"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25787A76"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19FEC6C7"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5E1C85D3"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0746DF13"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44E89333"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2963E751"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78ADD57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100,</w:t>
            </w:r>
          </w:p>
          <w:p w14:paraId="3FE2CAD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7A8C4BC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34421E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7D58AA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200,</w:t>
            </w:r>
          </w:p>
          <w:p w14:paraId="7634627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52B21B2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5C7F8A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39A66C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565807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1FD1F9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6B24BC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111322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4BBD285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2C1008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13DDEA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D92D16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478537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727613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CC9320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D9209F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695427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724959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18CB0E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D6C6ED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3E4A91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6378FD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C95067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C2550E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E9C9F2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993809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AB8719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0E9FD1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B9EB89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031C47E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EFF667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70A908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B57612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2364A3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7CAEDC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F1119F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3E1D68A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943AAC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3FC4AC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0CE432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3F3479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70D976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F7687A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r w:rsidR="002864F1" w:rsidRPr="002864F1" w14:paraId="341E5E25" w14:textId="77777777" w:rsidTr="00572283">
        <w:trPr>
          <w:trHeight w:val="552"/>
        </w:trPr>
        <w:tc>
          <w:tcPr>
            <w:tcW w:w="701" w:type="dxa"/>
            <w:tcBorders>
              <w:top w:val="single" w:sz="4" w:space="0" w:color="auto"/>
              <w:left w:val="single" w:sz="4" w:space="0" w:color="auto"/>
              <w:bottom w:val="single" w:sz="4" w:space="0" w:color="auto"/>
              <w:right w:val="single" w:sz="4" w:space="0" w:color="auto"/>
            </w:tcBorders>
            <w:noWrap/>
          </w:tcPr>
          <w:p w14:paraId="2A907E1B"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2.6.4.</w:t>
            </w:r>
          </w:p>
        </w:tc>
        <w:tc>
          <w:tcPr>
            <w:tcW w:w="2694" w:type="dxa"/>
            <w:tcBorders>
              <w:top w:val="single" w:sz="4" w:space="0" w:color="auto"/>
              <w:left w:val="nil"/>
              <w:bottom w:val="single" w:sz="4" w:space="0" w:color="auto"/>
              <w:right w:val="single" w:sz="4" w:space="0" w:color="auto"/>
            </w:tcBorders>
            <w:noWrap/>
          </w:tcPr>
          <w:p w14:paraId="04428CEE"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ТОС «</w:t>
            </w:r>
            <w:proofErr w:type="spellStart"/>
            <w:r w:rsidRPr="002864F1">
              <w:rPr>
                <w:rFonts w:ascii="Times New Roman" w:eastAsia="Times New Roman" w:hAnsi="Times New Roman" w:cs="Times New Roman"/>
                <w:sz w:val="24"/>
                <w:szCs w:val="24"/>
                <w:lang w:eastAsia="ru-RU"/>
              </w:rPr>
              <w:t>Вычеремское</w:t>
            </w:r>
            <w:proofErr w:type="spellEnd"/>
            <w:r w:rsidRPr="002864F1">
              <w:rPr>
                <w:rFonts w:ascii="Times New Roman" w:eastAsia="Times New Roman" w:hAnsi="Times New Roman" w:cs="Times New Roman"/>
                <w:sz w:val="24"/>
                <w:szCs w:val="24"/>
                <w:lang w:eastAsia="ru-RU"/>
              </w:rPr>
              <w:t>» - ремонт пожарного водоема, установка</w:t>
            </w:r>
          </w:p>
          <w:p w14:paraId="0825460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контейнерной площадки для сбора ТКО</w:t>
            </w:r>
          </w:p>
        </w:tc>
        <w:tc>
          <w:tcPr>
            <w:tcW w:w="1417" w:type="dxa"/>
            <w:tcBorders>
              <w:top w:val="single" w:sz="4" w:space="0" w:color="auto"/>
              <w:left w:val="nil"/>
              <w:bottom w:val="single" w:sz="4" w:space="0" w:color="auto"/>
              <w:right w:val="single" w:sz="4" w:space="0" w:color="auto"/>
            </w:tcBorders>
            <w:noWrap/>
          </w:tcPr>
          <w:p w14:paraId="18FB490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комитет, подрядные </w:t>
            </w:r>
            <w:proofErr w:type="spellStart"/>
            <w:r w:rsidRPr="002864F1">
              <w:rPr>
                <w:rFonts w:ascii="Times New Roman" w:eastAsia="Times New Roman" w:hAnsi="Times New Roman" w:cs="Times New Roman"/>
                <w:sz w:val="24"/>
                <w:szCs w:val="24"/>
              </w:rPr>
              <w:t>организа</w:t>
            </w:r>
            <w:proofErr w:type="spellEnd"/>
            <w:r w:rsidRPr="002864F1">
              <w:rPr>
                <w:rFonts w:ascii="Times New Roman" w:eastAsia="Times New Roman" w:hAnsi="Times New Roman" w:cs="Times New Roman"/>
                <w:sz w:val="24"/>
                <w:szCs w:val="24"/>
              </w:rPr>
              <w:t>-</w:t>
            </w:r>
          </w:p>
          <w:p w14:paraId="7B2DD2B4"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proofErr w:type="spellStart"/>
            <w:r w:rsidRPr="002864F1">
              <w:rPr>
                <w:rFonts w:ascii="Times New Roman" w:eastAsia="Times New Roman" w:hAnsi="Times New Roman" w:cs="Times New Roman"/>
                <w:sz w:val="24"/>
                <w:szCs w:val="24"/>
              </w:rPr>
              <w:t>ции</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привле-ченные</w:t>
            </w:r>
            <w:proofErr w:type="spellEnd"/>
            <w:r w:rsidRPr="002864F1">
              <w:rPr>
                <w:rFonts w:ascii="Times New Roman" w:eastAsia="Times New Roman" w:hAnsi="Times New Roman" w:cs="Times New Roman"/>
                <w:sz w:val="24"/>
                <w:szCs w:val="24"/>
              </w:rPr>
              <w:t xml:space="preserve"> на </w:t>
            </w:r>
          </w:p>
          <w:p w14:paraId="27F94DEF" w14:textId="77777777" w:rsidR="002864F1" w:rsidRPr="002864F1" w:rsidRDefault="002864F1" w:rsidP="002864F1">
            <w:pPr>
              <w:suppressAutoHyphens/>
              <w:spacing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 xml:space="preserve">конкурсной </w:t>
            </w:r>
            <w:proofErr w:type="spellStart"/>
            <w:r w:rsidRPr="002864F1">
              <w:rPr>
                <w:rFonts w:ascii="Times New Roman" w:eastAsia="Times New Roman" w:hAnsi="Times New Roman" w:cs="Times New Roman"/>
                <w:sz w:val="24"/>
                <w:szCs w:val="24"/>
              </w:rPr>
              <w:t>основе,отдел</w:t>
            </w:r>
            <w:proofErr w:type="spellEnd"/>
            <w:r w:rsidRPr="002864F1">
              <w:rPr>
                <w:rFonts w:ascii="Times New Roman" w:eastAsia="Times New Roman" w:hAnsi="Times New Roman" w:cs="Times New Roman"/>
                <w:sz w:val="24"/>
                <w:szCs w:val="24"/>
              </w:rPr>
              <w:t xml:space="preserve"> по работе с населением и обществен-</w:t>
            </w:r>
            <w:proofErr w:type="spellStart"/>
            <w:r w:rsidRPr="002864F1">
              <w:rPr>
                <w:rFonts w:ascii="Times New Roman" w:eastAsia="Times New Roman" w:hAnsi="Times New Roman" w:cs="Times New Roman"/>
                <w:sz w:val="24"/>
                <w:szCs w:val="24"/>
              </w:rPr>
              <w:t>ными</w:t>
            </w:r>
            <w:proofErr w:type="spellEnd"/>
            <w:r w:rsidRPr="002864F1">
              <w:rPr>
                <w:rFonts w:ascii="Times New Roman" w:eastAsia="Times New Roman" w:hAnsi="Times New Roman" w:cs="Times New Roman"/>
                <w:sz w:val="24"/>
                <w:szCs w:val="24"/>
              </w:rPr>
              <w:t xml:space="preserve"> объединениями</w:t>
            </w:r>
          </w:p>
        </w:tc>
        <w:tc>
          <w:tcPr>
            <w:tcW w:w="993" w:type="dxa"/>
            <w:tcBorders>
              <w:top w:val="single" w:sz="4" w:space="0" w:color="auto"/>
              <w:left w:val="nil"/>
              <w:bottom w:val="single" w:sz="4" w:space="0" w:color="auto"/>
              <w:right w:val="single" w:sz="4" w:space="0" w:color="auto"/>
            </w:tcBorders>
            <w:noWrap/>
          </w:tcPr>
          <w:p w14:paraId="222F9E1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17D1CC01"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668BF370"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22070EEB"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03D4112F" w14:textId="77777777" w:rsidR="002864F1" w:rsidRPr="002864F1" w:rsidRDefault="002864F1" w:rsidP="002864F1">
            <w:pPr>
              <w:spacing w:after="0" w:line="240" w:lineRule="auto"/>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p w14:paraId="79A3FA4F"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22C6986B"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37D2141E"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115A952C"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5B197D6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7BEC5F4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36114ED0"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510957CE"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6E7A564C"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664D80FE"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465A72F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100,</w:t>
            </w:r>
          </w:p>
          <w:p w14:paraId="16F8DCF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44115B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FEBEE1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919E0E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200,</w:t>
            </w:r>
          </w:p>
          <w:p w14:paraId="40D654D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7980874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2D389B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856E4F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89A5CA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4E2323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4AE1C6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683CDB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977D7D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59F742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138908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20C7A8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3C4984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813C25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912C9C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40D30EF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BF2CEE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CF79F2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2A24A8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712EED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C60C1D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6F8F68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8164CF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A939B3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BB64DA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BCD836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63756A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403C95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04EE5F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3DD82D4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94D2D9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0DAFA4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BC082B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364335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611C68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2F9040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661D419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B6AE42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EC0586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40C614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9FBBB6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952230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F15D87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r w:rsidR="002864F1" w:rsidRPr="002864F1" w14:paraId="43E6DF97" w14:textId="77777777" w:rsidTr="00572283">
        <w:trPr>
          <w:trHeight w:val="268"/>
        </w:trPr>
        <w:tc>
          <w:tcPr>
            <w:tcW w:w="701" w:type="dxa"/>
            <w:tcBorders>
              <w:top w:val="single" w:sz="4" w:space="0" w:color="auto"/>
              <w:left w:val="single" w:sz="4" w:space="0" w:color="auto"/>
              <w:bottom w:val="single" w:sz="4" w:space="0" w:color="auto"/>
              <w:right w:val="single" w:sz="4" w:space="0" w:color="auto"/>
            </w:tcBorders>
            <w:noWrap/>
          </w:tcPr>
          <w:p w14:paraId="0C0E704F"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w:t>
            </w:r>
          </w:p>
        </w:tc>
        <w:tc>
          <w:tcPr>
            <w:tcW w:w="2694" w:type="dxa"/>
            <w:tcBorders>
              <w:top w:val="single" w:sz="4" w:space="0" w:color="auto"/>
              <w:left w:val="nil"/>
              <w:bottom w:val="single" w:sz="4" w:space="0" w:color="auto"/>
              <w:right w:val="single" w:sz="4" w:space="0" w:color="auto"/>
            </w:tcBorders>
            <w:noWrap/>
          </w:tcPr>
          <w:p w14:paraId="20F74963"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49C727C4"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noWrap/>
          </w:tcPr>
          <w:p w14:paraId="784D6B02"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4</w:t>
            </w:r>
          </w:p>
        </w:tc>
        <w:tc>
          <w:tcPr>
            <w:tcW w:w="1276" w:type="dxa"/>
            <w:tcBorders>
              <w:top w:val="single" w:sz="4" w:space="0" w:color="auto"/>
              <w:left w:val="nil"/>
              <w:bottom w:val="single" w:sz="4" w:space="0" w:color="auto"/>
              <w:right w:val="single" w:sz="4" w:space="0" w:color="auto"/>
            </w:tcBorders>
            <w:noWrap/>
          </w:tcPr>
          <w:p w14:paraId="4D0F1FA4"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tcPr>
          <w:p w14:paraId="583DB06A"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tcPr>
          <w:p w14:paraId="51A5CA8B"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tcPr>
          <w:p w14:paraId="60580FE2"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tcPr>
          <w:p w14:paraId="2D6645B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tcPr>
          <w:p w14:paraId="478C630E"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tcPr>
          <w:p w14:paraId="6FC0DC1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54C732B2"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78F0AB4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13</w:t>
            </w:r>
          </w:p>
        </w:tc>
      </w:tr>
      <w:tr w:rsidR="002864F1" w:rsidRPr="002864F1" w14:paraId="00989C9F" w14:textId="77777777" w:rsidTr="00572283">
        <w:trPr>
          <w:trHeight w:val="552"/>
        </w:trPr>
        <w:tc>
          <w:tcPr>
            <w:tcW w:w="701" w:type="dxa"/>
            <w:tcBorders>
              <w:top w:val="single" w:sz="4" w:space="0" w:color="auto"/>
              <w:left w:val="single" w:sz="4" w:space="0" w:color="auto"/>
              <w:bottom w:val="single" w:sz="4" w:space="0" w:color="auto"/>
              <w:right w:val="single" w:sz="4" w:space="0" w:color="auto"/>
            </w:tcBorders>
            <w:noWrap/>
          </w:tcPr>
          <w:p w14:paraId="0B1C6AD1"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2.6.5.</w:t>
            </w:r>
          </w:p>
        </w:tc>
        <w:tc>
          <w:tcPr>
            <w:tcW w:w="2694" w:type="dxa"/>
            <w:tcBorders>
              <w:top w:val="single" w:sz="4" w:space="0" w:color="auto"/>
              <w:left w:val="nil"/>
              <w:bottom w:val="single" w:sz="4" w:space="0" w:color="auto"/>
              <w:right w:val="single" w:sz="4" w:space="0" w:color="auto"/>
            </w:tcBorders>
            <w:noWrap/>
          </w:tcPr>
          <w:p w14:paraId="5C3A87ED"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ТОС «</w:t>
            </w:r>
            <w:proofErr w:type="spellStart"/>
            <w:r w:rsidRPr="002864F1">
              <w:rPr>
                <w:rFonts w:ascii="Times New Roman" w:eastAsia="Times New Roman" w:hAnsi="Times New Roman" w:cs="Times New Roman"/>
                <w:sz w:val="24"/>
                <w:szCs w:val="24"/>
                <w:lang w:eastAsia="ru-RU"/>
              </w:rPr>
              <w:t>Луково</w:t>
            </w:r>
            <w:proofErr w:type="spellEnd"/>
            <w:r w:rsidRPr="002864F1">
              <w:rPr>
                <w:rFonts w:ascii="Times New Roman" w:eastAsia="Times New Roman" w:hAnsi="Times New Roman" w:cs="Times New Roman"/>
                <w:sz w:val="24"/>
                <w:szCs w:val="24"/>
                <w:lang w:eastAsia="ru-RU"/>
              </w:rPr>
              <w:t xml:space="preserve">» - ремонт пожарного водоема </w:t>
            </w:r>
            <w:proofErr w:type="spellStart"/>
            <w:r w:rsidRPr="002864F1">
              <w:rPr>
                <w:rFonts w:ascii="Times New Roman" w:eastAsia="Times New Roman" w:hAnsi="Times New Roman" w:cs="Times New Roman"/>
                <w:sz w:val="24"/>
                <w:szCs w:val="24"/>
                <w:lang w:eastAsia="ru-RU"/>
              </w:rPr>
              <w:t>д.Луково</w:t>
            </w:r>
            <w:proofErr w:type="spellEnd"/>
          </w:p>
        </w:tc>
        <w:tc>
          <w:tcPr>
            <w:tcW w:w="1417" w:type="dxa"/>
            <w:tcBorders>
              <w:top w:val="single" w:sz="4" w:space="0" w:color="auto"/>
              <w:left w:val="nil"/>
              <w:bottom w:val="single" w:sz="4" w:space="0" w:color="auto"/>
              <w:right w:val="single" w:sz="4" w:space="0" w:color="auto"/>
            </w:tcBorders>
            <w:noWrap/>
          </w:tcPr>
          <w:p w14:paraId="4C7D6B2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 подрядные организации, 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w:t>
            </w:r>
            <w:proofErr w:type="spellStart"/>
            <w:r w:rsidRPr="002864F1">
              <w:rPr>
                <w:rFonts w:ascii="Times New Roman" w:eastAsia="Times New Roman" w:hAnsi="Times New Roman" w:cs="Times New Roman"/>
                <w:sz w:val="24"/>
                <w:szCs w:val="24"/>
              </w:rPr>
              <w:t>курсной</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основе,отдел</w:t>
            </w:r>
            <w:proofErr w:type="spellEnd"/>
            <w:r w:rsidRPr="002864F1">
              <w:rPr>
                <w:rFonts w:ascii="Times New Roman" w:eastAsia="Times New Roman" w:hAnsi="Times New Roman" w:cs="Times New Roman"/>
                <w:sz w:val="24"/>
                <w:szCs w:val="24"/>
              </w:rPr>
              <w:t xml:space="preserve"> по работе с населением и общественны</w:t>
            </w:r>
            <w:r w:rsidRPr="002864F1">
              <w:rPr>
                <w:rFonts w:ascii="Times New Roman" w:eastAsia="Times New Roman" w:hAnsi="Times New Roman" w:cs="Times New Roman"/>
                <w:sz w:val="24"/>
                <w:szCs w:val="24"/>
              </w:rPr>
              <w:lastRenderedPageBreak/>
              <w:t xml:space="preserve">-ми </w:t>
            </w:r>
            <w:proofErr w:type="spellStart"/>
            <w:r w:rsidRPr="002864F1">
              <w:rPr>
                <w:rFonts w:ascii="Times New Roman" w:eastAsia="Times New Roman" w:hAnsi="Times New Roman" w:cs="Times New Roman"/>
                <w:sz w:val="24"/>
                <w:szCs w:val="24"/>
              </w:rPr>
              <w:t>бъедине-ниями</w:t>
            </w:r>
            <w:proofErr w:type="spellEnd"/>
          </w:p>
        </w:tc>
        <w:tc>
          <w:tcPr>
            <w:tcW w:w="993" w:type="dxa"/>
            <w:tcBorders>
              <w:top w:val="single" w:sz="4" w:space="0" w:color="auto"/>
              <w:left w:val="nil"/>
              <w:bottom w:val="single" w:sz="4" w:space="0" w:color="auto"/>
              <w:right w:val="single" w:sz="4" w:space="0" w:color="auto"/>
            </w:tcBorders>
            <w:noWrap/>
          </w:tcPr>
          <w:p w14:paraId="0285CCFC"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62158A08"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6F5D2E5F"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64C8DEB5"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0914AAB0" w14:textId="77777777" w:rsidR="002864F1" w:rsidRPr="002864F1" w:rsidRDefault="002864F1" w:rsidP="002864F1">
            <w:pPr>
              <w:spacing w:after="0" w:line="240" w:lineRule="auto"/>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p w14:paraId="78E4C8BF"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7BF64B08"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32A977A8"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2A60245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455F4CA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740BEF0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08DE4D12"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533F5785"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400D7B0F"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6036BDF2"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2F21E26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100,</w:t>
            </w:r>
          </w:p>
          <w:p w14:paraId="41F75C1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993B91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32F803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055A86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200,</w:t>
            </w:r>
          </w:p>
          <w:p w14:paraId="412B222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ECA3A1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F234AD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7FBD73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37BB45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BC24E4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841465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B33736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2FE0334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71C0F6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A8879E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0B95A5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1CAFFF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3CA6A1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754E4F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1EE0FE8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8911AE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1C1903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9C683B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FB704D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B41FA1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D23DE3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410644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3E3ED8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A1B556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5A89E6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0D16F3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DA3973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7ED392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02B75A8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F18A51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7F82381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1AF18A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550DAE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9EC0C1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F98C59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12E0252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BFDAB4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DA0641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D2B862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9C6D69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C2451A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85E315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r w:rsidR="002864F1" w:rsidRPr="002864F1" w14:paraId="2133E296" w14:textId="77777777" w:rsidTr="00572283">
        <w:trPr>
          <w:trHeight w:val="552"/>
        </w:trPr>
        <w:tc>
          <w:tcPr>
            <w:tcW w:w="701" w:type="dxa"/>
            <w:tcBorders>
              <w:top w:val="single" w:sz="4" w:space="0" w:color="auto"/>
              <w:left w:val="single" w:sz="4" w:space="0" w:color="auto"/>
              <w:bottom w:val="single" w:sz="4" w:space="0" w:color="auto"/>
              <w:right w:val="single" w:sz="4" w:space="0" w:color="auto"/>
            </w:tcBorders>
            <w:noWrap/>
          </w:tcPr>
          <w:p w14:paraId="79BD3F73"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2.6.6.</w:t>
            </w:r>
          </w:p>
        </w:tc>
        <w:tc>
          <w:tcPr>
            <w:tcW w:w="2694" w:type="dxa"/>
            <w:tcBorders>
              <w:top w:val="single" w:sz="4" w:space="0" w:color="auto"/>
              <w:left w:val="nil"/>
              <w:bottom w:val="single" w:sz="4" w:space="0" w:color="auto"/>
              <w:right w:val="single" w:sz="4" w:space="0" w:color="auto"/>
            </w:tcBorders>
            <w:noWrap/>
          </w:tcPr>
          <w:p w14:paraId="6C3807C0"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ТОС «Артёмовское» - благоустройство гражданского кладбища</w:t>
            </w:r>
          </w:p>
          <w:p w14:paraId="3C8E4890"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proofErr w:type="spellStart"/>
            <w:r w:rsidRPr="002864F1">
              <w:rPr>
                <w:rFonts w:ascii="Times New Roman" w:eastAsia="Times New Roman" w:hAnsi="Times New Roman" w:cs="Times New Roman"/>
                <w:sz w:val="24"/>
                <w:szCs w:val="24"/>
                <w:lang w:eastAsia="ru-RU"/>
              </w:rPr>
              <w:t>д.Артем</w:t>
            </w:r>
            <w:proofErr w:type="spellEnd"/>
          </w:p>
        </w:tc>
        <w:tc>
          <w:tcPr>
            <w:tcW w:w="1417" w:type="dxa"/>
            <w:tcBorders>
              <w:top w:val="single" w:sz="4" w:space="0" w:color="auto"/>
              <w:left w:val="nil"/>
              <w:bottom w:val="single" w:sz="4" w:space="0" w:color="auto"/>
              <w:right w:val="single" w:sz="4" w:space="0" w:color="auto"/>
            </w:tcBorders>
            <w:noWrap/>
          </w:tcPr>
          <w:p w14:paraId="398280D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 подрядные организации, 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w:t>
            </w:r>
            <w:proofErr w:type="spellStart"/>
            <w:r w:rsidRPr="002864F1">
              <w:rPr>
                <w:rFonts w:ascii="Times New Roman" w:eastAsia="Times New Roman" w:hAnsi="Times New Roman" w:cs="Times New Roman"/>
                <w:sz w:val="24"/>
                <w:szCs w:val="24"/>
              </w:rPr>
              <w:t>курсной</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основе,отдел</w:t>
            </w:r>
            <w:proofErr w:type="spellEnd"/>
            <w:r w:rsidRPr="002864F1">
              <w:rPr>
                <w:rFonts w:ascii="Times New Roman" w:eastAsia="Times New Roman" w:hAnsi="Times New Roman" w:cs="Times New Roman"/>
                <w:sz w:val="24"/>
                <w:szCs w:val="24"/>
              </w:rPr>
              <w:t xml:space="preserve"> по работе с населением и общественны-ми </w:t>
            </w:r>
            <w:proofErr w:type="spellStart"/>
            <w:r w:rsidRPr="002864F1">
              <w:rPr>
                <w:rFonts w:ascii="Times New Roman" w:eastAsia="Times New Roman" w:hAnsi="Times New Roman" w:cs="Times New Roman"/>
                <w:sz w:val="24"/>
                <w:szCs w:val="24"/>
              </w:rPr>
              <w:t>бъедине-ниями</w:t>
            </w:r>
            <w:proofErr w:type="spellEnd"/>
          </w:p>
        </w:tc>
        <w:tc>
          <w:tcPr>
            <w:tcW w:w="993" w:type="dxa"/>
            <w:tcBorders>
              <w:top w:val="single" w:sz="4" w:space="0" w:color="auto"/>
              <w:left w:val="nil"/>
              <w:bottom w:val="single" w:sz="4" w:space="0" w:color="auto"/>
              <w:right w:val="single" w:sz="4" w:space="0" w:color="auto"/>
            </w:tcBorders>
            <w:noWrap/>
          </w:tcPr>
          <w:p w14:paraId="5E96CC9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5A32C38C"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6884A8C6"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444BA8BE"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259561AF" w14:textId="77777777" w:rsidR="002864F1" w:rsidRPr="002864F1" w:rsidRDefault="002864F1" w:rsidP="002864F1">
            <w:pPr>
              <w:spacing w:after="0" w:line="240" w:lineRule="auto"/>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p w14:paraId="6ED13630"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6B18B171"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2D5C2C5F"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441EF6C7"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72EE07F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30B42FC6"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0B999CD2"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1F21C842"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6E0C46A5"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67FF0A65"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3E3EB89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100,</w:t>
            </w:r>
          </w:p>
          <w:p w14:paraId="073CEC1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7395F9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F159AD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AE1382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200,</w:t>
            </w:r>
          </w:p>
          <w:p w14:paraId="2D338C6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D9F193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B97819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E5253B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7619A1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661810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59FE27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1C0429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47C7F77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D6CA0A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B5C78D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594BD3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62B395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343F3C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0EC217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1DCBA11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7F02D0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3FB289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550657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85287A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12B460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42A0FA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2CA81BD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841DA1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158279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DF32B5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4D2628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61A982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54CECF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432B617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246489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D5B1A6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B10A39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8604D8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18A986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D05338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3B97B8C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697D31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9896F9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88BF9E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D00112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69DE78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2C7AC8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r w:rsidR="002864F1" w:rsidRPr="002864F1" w14:paraId="2D1CF388" w14:textId="77777777" w:rsidTr="00572283">
        <w:trPr>
          <w:trHeight w:val="552"/>
        </w:trPr>
        <w:tc>
          <w:tcPr>
            <w:tcW w:w="701" w:type="dxa"/>
            <w:tcBorders>
              <w:top w:val="single" w:sz="4" w:space="0" w:color="auto"/>
              <w:left w:val="single" w:sz="4" w:space="0" w:color="auto"/>
              <w:bottom w:val="single" w:sz="4" w:space="0" w:color="auto"/>
              <w:right w:val="single" w:sz="4" w:space="0" w:color="auto"/>
            </w:tcBorders>
            <w:noWrap/>
          </w:tcPr>
          <w:p w14:paraId="5E8858E6"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2.6.7.</w:t>
            </w:r>
          </w:p>
        </w:tc>
        <w:tc>
          <w:tcPr>
            <w:tcW w:w="2694" w:type="dxa"/>
            <w:tcBorders>
              <w:top w:val="single" w:sz="4" w:space="0" w:color="auto"/>
              <w:left w:val="nil"/>
              <w:bottom w:val="single" w:sz="4" w:space="0" w:color="auto"/>
              <w:right w:val="single" w:sz="4" w:space="0" w:color="auto"/>
            </w:tcBorders>
            <w:noWrap/>
          </w:tcPr>
          <w:p w14:paraId="2FC7698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ТОС «ул. Артема» - благоустройство сквера «Ветеранов»</w:t>
            </w:r>
          </w:p>
        </w:tc>
        <w:tc>
          <w:tcPr>
            <w:tcW w:w="1417" w:type="dxa"/>
            <w:tcBorders>
              <w:top w:val="single" w:sz="4" w:space="0" w:color="auto"/>
              <w:left w:val="nil"/>
              <w:bottom w:val="single" w:sz="4" w:space="0" w:color="auto"/>
              <w:right w:val="single" w:sz="4" w:space="0" w:color="auto"/>
            </w:tcBorders>
            <w:noWrap/>
          </w:tcPr>
          <w:p w14:paraId="1028A1E3"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 подрядные организации, 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w:t>
            </w:r>
            <w:proofErr w:type="spellStart"/>
            <w:r w:rsidRPr="002864F1">
              <w:rPr>
                <w:rFonts w:ascii="Times New Roman" w:eastAsia="Times New Roman" w:hAnsi="Times New Roman" w:cs="Times New Roman"/>
                <w:sz w:val="24"/>
                <w:szCs w:val="24"/>
              </w:rPr>
              <w:t>курсной</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основе,отдел</w:t>
            </w:r>
            <w:proofErr w:type="spellEnd"/>
            <w:r w:rsidRPr="002864F1">
              <w:rPr>
                <w:rFonts w:ascii="Times New Roman" w:eastAsia="Times New Roman" w:hAnsi="Times New Roman" w:cs="Times New Roman"/>
                <w:sz w:val="24"/>
                <w:szCs w:val="24"/>
              </w:rPr>
              <w:t xml:space="preserve"> по работе с населением и общественны-ми </w:t>
            </w:r>
            <w:proofErr w:type="spellStart"/>
            <w:r w:rsidRPr="002864F1">
              <w:rPr>
                <w:rFonts w:ascii="Times New Roman" w:eastAsia="Times New Roman" w:hAnsi="Times New Roman" w:cs="Times New Roman"/>
                <w:sz w:val="24"/>
                <w:szCs w:val="24"/>
              </w:rPr>
              <w:t>бъедине-ниями</w:t>
            </w:r>
            <w:proofErr w:type="spellEnd"/>
          </w:p>
        </w:tc>
        <w:tc>
          <w:tcPr>
            <w:tcW w:w="993" w:type="dxa"/>
            <w:tcBorders>
              <w:top w:val="single" w:sz="4" w:space="0" w:color="auto"/>
              <w:left w:val="nil"/>
              <w:bottom w:val="single" w:sz="4" w:space="0" w:color="auto"/>
              <w:right w:val="single" w:sz="4" w:space="0" w:color="auto"/>
            </w:tcBorders>
            <w:noWrap/>
          </w:tcPr>
          <w:p w14:paraId="01D73146"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3789F98F"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4337C675"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4DC54960" w14:textId="77777777" w:rsidR="002864F1" w:rsidRPr="002864F1" w:rsidRDefault="002864F1" w:rsidP="002864F1">
            <w:pPr>
              <w:spacing w:after="0" w:line="240" w:lineRule="auto"/>
              <w:rPr>
                <w:rFonts w:ascii="Times New Roman" w:eastAsia="Times New Roman" w:hAnsi="Times New Roman" w:cs="Times New Roman"/>
                <w:sz w:val="24"/>
                <w:szCs w:val="24"/>
              </w:rPr>
            </w:pPr>
          </w:p>
          <w:p w14:paraId="249CBDAB" w14:textId="77777777" w:rsidR="002864F1" w:rsidRPr="002864F1" w:rsidRDefault="002864F1" w:rsidP="002864F1">
            <w:pPr>
              <w:spacing w:after="0" w:line="240" w:lineRule="auto"/>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p w14:paraId="2C252223" w14:textId="77777777" w:rsidR="002864F1" w:rsidRPr="002864F1" w:rsidRDefault="002864F1" w:rsidP="002864F1">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279B6A77"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1050113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6AB1A82C"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3C8D927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1E391AC7"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0FC51093"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1619876F"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6C6D715B"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3DA2AD90"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24E950B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100,</w:t>
            </w:r>
          </w:p>
          <w:p w14:paraId="25CB644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6D3278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D9F315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F33C5C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200,</w:t>
            </w:r>
          </w:p>
          <w:p w14:paraId="5036EC3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66109EB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6A4ECA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017A24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5B94EF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116428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E02F9C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3342A5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1348511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85C069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D75DF3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E02283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3CC8B0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8FEAAB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CE71AA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8F61DB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4DD921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339B20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76F893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CEEDDB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2BB8E7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05549C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2FCAD1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288211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7B6B61B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190F0A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06C95E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0C0707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1A7C7D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7CA9926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062BF2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74C227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ED4281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C13F9C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561993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C3F919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0DC254E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340217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7E4FF21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C07814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6F72C5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36C5A7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ED6AFA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bl>
    <w:p w14:paraId="4AB770C9"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7A6EBAB0"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04FCF2D1"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76FBFF95"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2694"/>
        <w:gridCol w:w="1417"/>
        <w:gridCol w:w="993"/>
        <w:gridCol w:w="1276"/>
        <w:gridCol w:w="1277"/>
        <w:gridCol w:w="993"/>
        <w:gridCol w:w="993"/>
        <w:gridCol w:w="993"/>
        <w:gridCol w:w="993"/>
        <w:gridCol w:w="993"/>
        <w:gridCol w:w="1135"/>
        <w:gridCol w:w="1135"/>
      </w:tblGrid>
      <w:tr w:rsidR="002864F1" w:rsidRPr="002864F1" w14:paraId="4DB0A149" w14:textId="77777777" w:rsidTr="00572283">
        <w:trPr>
          <w:trHeight w:val="328"/>
        </w:trPr>
        <w:tc>
          <w:tcPr>
            <w:tcW w:w="701" w:type="dxa"/>
            <w:tcBorders>
              <w:top w:val="single" w:sz="4" w:space="0" w:color="auto"/>
              <w:left w:val="single" w:sz="4" w:space="0" w:color="auto"/>
              <w:bottom w:val="single" w:sz="4" w:space="0" w:color="auto"/>
              <w:right w:val="single" w:sz="4" w:space="0" w:color="auto"/>
            </w:tcBorders>
            <w:noWrap/>
          </w:tcPr>
          <w:p w14:paraId="3C88F828"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14:paraId="6DA4E84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noWrap/>
          </w:tcPr>
          <w:p w14:paraId="6A6FCC2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noWrap/>
          </w:tcPr>
          <w:p w14:paraId="5DF7BE6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noWrap/>
          </w:tcPr>
          <w:p w14:paraId="04510F4D"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5</w:t>
            </w:r>
          </w:p>
        </w:tc>
        <w:tc>
          <w:tcPr>
            <w:tcW w:w="1277" w:type="dxa"/>
            <w:tcBorders>
              <w:top w:val="single" w:sz="4" w:space="0" w:color="auto"/>
              <w:left w:val="single" w:sz="4" w:space="0" w:color="auto"/>
              <w:bottom w:val="single" w:sz="4" w:space="0" w:color="auto"/>
              <w:right w:val="single" w:sz="4" w:space="0" w:color="auto"/>
            </w:tcBorders>
            <w:noWrap/>
          </w:tcPr>
          <w:p w14:paraId="34C4BD3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noWrap/>
          </w:tcPr>
          <w:p w14:paraId="7A9AA77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tcPr>
          <w:p w14:paraId="1A174F95"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14:paraId="0B54C865"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4E98862F"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14:paraId="4C609B74"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11</w:t>
            </w:r>
          </w:p>
        </w:tc>
        <w:tc>
          <w:tcPr>
            <w:tcW w:w="1135" w:type="dxa"/>
            <w:tcBorders>
              <w:top w:val="single" w:sz="4" w:space="0" w:color="auto"/>
              <w:left w:val="single" w:sz="4" w:space="0" w:color="auto"/>
              <w:bottom w:val="single" w:sz="4" w:space="0" w:color="auto"/>
              <w:right w:val="single" w:sz="4" w:space="0" w:color="auto"/>
            </w:tcBorders>
          </w:tcPr>
          <w:p w14:paraId="31389DF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12</w:t>
            </w:r>
          </w:p>
        </w:tc>
        <w:tc>
          <w:tcPr>
            <w:tcW w:w="1135" w:type="dxa"/>
            <w:tcBorders>
              <w:top w:val="single" w:sz="4" w:space="0" w:color="auto"/>
              <w:left w:val="single" w:sz="4" w:space="0" w:color="auto"/>
              <w:bottom w:val="single" w:sz="4" w:space="0" w:color="auto"/>
              <w:right w:val="single" w:sz="4" w:space="0" w:color="auto"/>
            </w:tcBorders>
          </w:tcPr>
          <w:p w14:paraId="640FD022"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13</w:t>
            </w:r>
          </w:p>
        </w:tc>
      </w:tr>
      <w:tr w:rsidR="002864F1" w:rsidRPr="002864F1" w14:paraId="40789543" w14:textId="77777777" w:rsidTr="00572283">
        <w:trPr>
          <w:trHeight w:val="835"/>
        </w:trPr>
        <w:tc>
          <w:tcPr>
            <w:tcW w:w="701" w:type="dxa"/>
            <w:tcBorders>
              <w:top w:val="single" w:sz="4" w:space="0" w:color="auto"/>
              <w:left w:val="single" w:sz="4" w:space="0" w:color="auto"/>
              <w:bottom w:val="single" w:sz="4" w:space="0" w:color="auto"/>
              <w:right w:val="single" w:sz="4" w:space="0" w:color="auto"/>
            </w:tcBorders>
            <w:noWrap/>
          </w:tcPr>
          <w:p w14:paraId="0C284DCE"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013D9AFA"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2.7.</w:t>
            </w:r>
          </w:p>
        </w:tc>
        <w:tc>
          <w:tcPr>
            <w:tcW w:w="2694" w:type="dxa"/>
            <w:tcBorders>
              <w:top w:val="single" w:sz="4" w:space="0" w:color="auto"/>
              <w:left w:val="single" w:sz="4" w:space="0" w:color="auto"/>
              <w:bottom w:val="single" w:sz="4" w:space="0" w:color="auto"/>
              <w:right w:val="single" w:sz="4" w:space="0" w:color="auto"/>
            </w:tcBorders>
            <w:noWrap/>
            <w:hideMark/>
          </w:tcPr>
          <w:p w14:paraId="336F12B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proofErr w:type="spellStart"/>
            <w:r w:rsidRPr="002864F1">
              <w:rPr>
                <w:rFonts w:ascii="Times New Roman" w:eastAsia="Times New Roman" w:hAnsi="Times New Roman" w:cs="Times New Roman"/>
                <w:sz w:val="24"/>
                <w:szCs w:val="24"/>
                <w:lang w:eastAsia="ru-RU"/>
              </w:rPr>
              <w:t>Софинансирование</w:t>
            </w:r>
            <w:proofErr w:type="spellEnd"/>
            <w:r w:rsidRPr="002864F1">
              <w:rPr>
                <w:rFonts w:ascii="Times New Roman" w:eastAsia="Times New Roman" w:hAnsi="Times New Roman" w:cs="Times New Roman"/>
                <w:sz w:val="24"/>
                <w:szCs w:val="24"/>
                <w:lang w:eastAsia="ru-RU"/>
              </w:rPr>
              <w:t xml:space="preserve"> субсидии бюджета городских и сельских поселений Новгородской области на поддержку проектов местных инициатив граждан,  включенных в муниципальную программу развития территорий. Проект благоустройства парка «Центральный»</w:t>
            </w:r>
          </w:p>
        </w:tc>
        <w:tc>
          <w:tcPr>
            <w:tcW w:w="1417" w:type="dxa"/>
            <w:tcBorders>
              <w:top w:val="single" w:sz="4" w:space="0" w:color="auto"/>
              <w:left w:val="single" w:sz="4" w:space="0" w:color="auto"/>
              <w:bottom w:val="single" w:sz="4" w:space="0" w:color="auto"/>
              <w:right w:val="single" w:sz="4" w:space="0" w:color="auto"/>
            </w:tcBorders>
            <w:noWrap/>
            <w:hideMark/>
          </w:tcPr>
          <w:p w14:paraId="472D71D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 подрядные организации, 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w:t>
            </w:r>
            <w:proofErr w:type="spellStart"/>
            <w:r w:rsidRPr="002864F1">
              <w:rPr>
                <w:rFonts w:ascii="Times New Roman" w:eastAsia="Times New Roman" w:hAnsi="Times New Roman" w:cs="Times New Roman"/>
                <w:sz w:val="24"/>
                <w:szCs w:val="24"/>
              </w:rPr>
              <w:t>курсной</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основе,отдел</w:t>
            </w:r>
            <w:proofErr w:type="spellEnd"/>
            <w:r w:rsidRPr="002864F1">
              <w:rPr>
                <w:rFonts w:ascii="Times New Roman" w:eastAsia="Times New Roman" w:hAnsi="Times New Roman" w:cs="Times New Roman"/>
                <w:sz w:val="24"/>
                <w:szCs w:val="24"/>
              </w:rPr>
              <w:t xml:space="preserve"> по работе с населением и обществен-</w:t>
            </w:r>
            <w:proofErr w:type="spellStart"/>
            <w:r w:rsidRPr="002864F1">
              <w:rPr>
                <w:rFonts w:ascii="Times New Roman" w:eastAsia="Times New Roman" w:hAnsi="Times New Roman" w:cs="Times New Roman"/>
                <w:sz w:val="24"/>
                <w:szCs w:val="24"/>
              </w:rPr>
              <w:t>ными</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объедине-ниями</w:t>
            </w:r>
            <w:proofErr w:type="spellEnd"/>
          </w:p>
        </w:tc>
        <w:tc>
          <w:tcPr>
            <w:tcW w:w="993" w:type="dxa"/>
            <w:tcBorders>
              <w:top w:val="single" w:sz="4" w:space="0" w:color="auto"/>
              <w:left w:val="single" w:sz="4" w:space="0" w:color="auto"/>
              <w:bottom w:val="single" w:sz="4" w:space="0" w:color="auto"/>
              <w:right w:val="single" w:sz="4" w:space="0" w:color="auto"/>
            </w:tcBorders>
            <w:noWrap/>
          </w:tcPr>
          <w:p w14:paraId="3574FA0B"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63A94B5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tc>
        <w:tc>
          <w:tcPr>
            <w:tcW w:w="1276" w:type="dxa"/>
            <w:tcBorders>
              <w:top w:val="single" w:sz="4" w:space="0" w:color="auto"/>
              <w:left w:val="single" w:sz="4" w:space="0" w:color="auto"/>
              <w:bottom w:val="single" w:sz="4" w:space="0" w:color="auto"/>
              <w:right w:val="single" w:sz="4" w:space="0" w:color="auto"/>
            </w:tcBorders>
            <w:noWrap/>
          </w:tcPr>
          <w:p w14:paraId="70BB3BAA"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59ECCF69"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2.14</w:t>
            </w:r>
          </w:p>
        </w:tc>
        <w:tc>
          <w:tcPr>
            <w:tcW w:w="1277" w:type="dxa"/>
            <w:tcBorders>
              <w:top w:val="single" w:sz="4" w:space="0" w:color="auto"/>
              <w:left w:val="single" w:sz="4" w:space="0" w:color="auto"/>
              <w:bottom w:val="single" w:sz="4" w:space="0" w:color="auto"/>
              <w:right w:val="single" w:sz="4" w:space="0" w:color="auto"/>
            </w:tcBorders>
            <w:noWrap/>
          </w:tcPr>
          <w:p w14:paraId="6CDDC349"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1299C70D"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3075F732"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3898F8DB"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5F8FAC2B"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p w14:paraId="25CCD9D2"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3ECD0BDB"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5B4C9DBC"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внебюджетные средства</w:t>
            </w:r>
          </w:p>
        </w:tc>
        <w:tc>
          <w:tcPr>
            <w:tcW w:w="993" w:type="dxa"/>
            <w:tcBorders>
              <w:top w:val="single" w:sz="4" w:space="0" w:color="auto"/>
              <w:left w:val="single" w:sz="4" w:space="0" w:color="auto"/>
              <w:bottom w:val="single" w:sz="4" w:space="0" w:color="auto"/>
              <w:right w:val="single" w:sz="4" w:space="0" w:color="auto"/>
            </w:tcBorders>
            <w:noWrap/>
          </w:tcPr>
          <w:p w14:paraId="254C129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271BD6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1 444,</w:t>
            </w:r>
          </w:p>
          <w:p w14:paraId="107D4D5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91796</w:t>
            </w:r>
          </w:p>
          <w:p w14:paraId="320C48B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rPr>
            </w:pPr>
          </w:p>
          <w:p w14:paraId="1C4D521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rPr>
            </w:pPr>
          </w:p>
          <w:p w14:paraId="5D541BF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1 500,</w:t>
            </w:r>
          </w:p>
          <w:p w14:paraId="7EC2C9F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rPr>
              <w:t xml:space="preserve">00000 </w:t>
            </w:r>
          </w:p>
          <w:p w14:paraId="11CB221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8E85F1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rPr>
            </w:pPr>
          </w:p>
          <w:p w14:paraId="4595DEA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0,</w:t>
            </w:r>
          </w:p>
          <w:p w14:paraId="218BCE4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rPr>
              <w:t>00000</w:t>
            </w:r>
          </w:p>
        </w:tc>
        <w:tc>
          <w:tcPr>
            <w:tcW w:w="993" w:type="dxa"/>
            <w:tcBorders>
              <w:top w:val="single" w:sz="4" w:space="0" w:color="auto"/>
              <w:left w:val="single" w:sz="4" w:space="0" w:color="auto"/>
              <w:bottom w:val="single" w:sz="4" w:space="0" w:color="auto"/>
              <w:right w:val="single" w:sz="4" w:space="0" w:color="auto"/>
            </w:tcBorders>
          </w:tcPr>
          <w:p w14:paraId="0B75BF0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F2D663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700,</w:t>
            </w:r>
          </w:p>
          <w:p w14:paraId="4BB68E6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581605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F5953B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0EDDEE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08D706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D1DFE8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2B9619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CE1F00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2C2981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0E513F6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DFA7A8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700,</w:t>
            </w:r>
          </w:p>
          <w:p w14:paraId="6D3C8A8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69A467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78D0CE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935E2E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34F571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25CDFC8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A5CBC3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2ACDA7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C464E0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702BC52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A38120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418B03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322D431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D738EA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534EA4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A0C431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376A40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97F259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DD0E5A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207C19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6E9A89F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9AC510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2AC5FB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9E0CCD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01F3A6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90F991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671F3B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CA032F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8D0D68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EC2988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A61BE8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single" w:sz="4" w:space="0" w:color="auto"/>
              <w:bottom w:val="single" w:sz="4" w:space="0" w:color="auto"/>
              <w:right w:val="single" w:sz="4" w:space="0" w:color="auto"/>
            </w:tcBorders>
          </w:tcPr>
          <w:p w14:paraId="72D6C17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3C9DC0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20C0AD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3086FF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5BCF1E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C98550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B03BE7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9AFE1D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B777E1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22D572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07462E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C042B6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27024B0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1E04933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08FCE9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7F5402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6AA4AE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E08E8C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6D7A24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978E17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D6E9F9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7EE673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FFB45C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5B0F37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r w:rsidR="002864F1" w:rsidRPr="002864F1" w14:paraId="015F0F47" w14:textId="77777777" w:rsidTr="00572283">
        <w:trPr>
          <w:trHeight w:val="2384"/>
        </w:trPr>
        <w:tc>
          <w:tcPr>
            <w:tcW w:w="701" w:type="dxa"/>
            <w:tcBorders>
              <w:top w:val="single" w:sz="4" w:space="0" w:color="auto"/>
              <w:left w:val="single" w:sz="4" w:space="0" w:color="auto"/>
              <w:bottom w:val="single" w:sz="4" w:space="0" w:color="auto"/>
              <w:right w:val="single" w:sz="4" w:space="0" w:color="auto"/>
            </w:tcBorders>
            <w:noWrap/>
          </w:tcPr>
          <w:p w14:paraId="6D03094C"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2888A046" w14:textId="77777777" w:rsidR="002864F1" w:rsidRPr="002864F1" w:rsidRDefault="002864F1" w:rsidP="002864F1">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2.8</w:t>
            </w:r>
          </w:p>
        </w:tc>
        <w:tc>
          <w:tcPr>
            <w:tcW w:w="2694" w:type="dxa"/>
            <w:tcBorders>
              <w:top w:val="single" w:sz="4" w:space="0" w:color="auto"/>
              <w:left w:val="single" w:sz="4" w:space="0" w:color="auto"/>
              <w:bottom w:val="single" w:sz="4" w:space="0" w:color="auto"/>
              <w:right w:val="single" w:sz="4" w:space="0" w:color="auto"/>
            </w:tcBorders>
            <w:noWrap/>
          </w:tcPr>
          <w:p w14:paraId="1C79540E"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p>
          <w:p w14:paraId="759A6085"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lang w:eastAsia="ru-RU"/>
              </w:rPr>
            </w:pPr>
            <w:proofErr w:type="spellStart"/>
            <w:r w:rsidRPr="002864F1">
              <w:rPr>
                <w:rFonts w:ascii="Times New Roman" w:eastAsia="Times New Roman" w:hAnsi="Times New Roman" w:cs="Times New Roman"/>
                <w:sz w:val="24"/>
                <w:szCs w:val="24"/>
                <w:lang w:eastAsia="ru-RU"/>
              </w:rPr>
              <w:t>Софинансирование</w:t>
            </w:r>
            <w:proofErr w:type="spellEnd"/>
            <w:r w:rsidRPr="002864F1">
              <w:rPr>
                <w:rFonts w:ascii="Times New Roman" w:eastAsia="Times New Roman" w:hAnsi="Times New Roman" w:cs="Times New Roman"/>
                <w:sz w:val="24"/>
                <w:szCs w:val="24"/>
                <w:lang w:eastAsia="ru-RU"/>
              </w:rPr>
              <w:t xml:space="preserve"> субсидии бюджета городских и сельских </w:t>
            </w:r>
            <w:proofErr w:type="spellStart"/>
            <w:r w:rsidRPr="002864F1">
              <w:rPr>
                <w:rFonts w:ascii="Times New Roman" w:eastAsia="Times New Roman" w:hAnsi="Times New Roman" w:cs="Times New Roman"/>
                <w:sz w:val="24"/>
                <w:szCs w:val="24"/>
                <w:lang w:eastAsia="ru-RU"/>
              </w:rPr>
              <w:t>посе-лений</w:t>
            </w:r>
            <w:proofErr w:type="spellEnd"/>
            <w:r w:rsidRPr="002864F1">
              <w:rPr>
                <w:rFonts w:ascii="Times New Roman" w:eastAsia="Times New Roman" w:hAnsi="Times New Roman" w:cs="Times New Roman"/>
                <w:sz w:val="24"/>
                <w:szCs w:val="24"/>
                <w:lang w:eastAsia="ru-RU"/>
              </w:rPr>
              <w:t xml:space="preserve"> </w:t>
            </w:r>
            <w:proofErr w:type="spellStart"/>
            <w:r w:rsidRPr="002864F1">
              <w:rPr>
                <w:rFonts w:ascii="Times New Roman" w:eastAsia="Times New Roman" w:hAnsi="Times New Roman" w:cs="Times New Roman"/>
                <w:sz w:val="24"/>
                <w:szCs w:val="24"/>
                <w:lang w:eastAsia="ru-RU"/>
              </w:rPr>
              <w:t>Новго-родской</w:t>
            </w:r>
            <w:proofErr w:type="spellEnd"/>
            <w:r w:rsidRPr="002864F1">
              <w:rPr>
                <w:rFonts w:ascii="Times New Roman" w:eastAsia="Times New Roman" w:hAnsi="Times New Roman" w:cs="Times New Roman"/>
                <w:sz w:val="24"/>
                <w:szCs w:val="24"/>
                <w:lang w:eastAsia="ru-RU"/>
              </w:rPr>
              <w:t xml:space="preserve"> области на реализацию приоритетного проекта «Народный бюджет</w:t>
            </w:r>
          </w:p>
        </w:tc>
        <w:tc>
          <w:tcPr>
            <w:tcW w:w="1417" w:type="dxa"/>
            <w:tcBorders>
              <w:top w:val="single" w:sz="4" w:space="0" w:color="auto"/>
              <w:left w:val="single" w:sz="4" w:space="0" w:color="auto"/>
              <w:bottom w:val="single" w:sz="4" w:space="0" w:color="auto"/>
              <w:right w:val="single" w:sz="4" w:space="0" w:color="auto"/>
            </w:tcBorders>
            <w:noWrap/>
          </w:tcPr>
          <w:p w14:paraId="3E75BA7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комитет, подрядные организации, 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w:t>
            </w:r>
            <w:proofErr w:type="spellStart"/>
            <w:r w:rsidRPr="002864F1">
              <w:rPr>
                <w:rFonts w:ascii="Times New Roman" w:eastAsia="Times New Roman" w:hAnsi="Times New Roman" w:cs="Times New Roman"/>
                <w:sz w:val="24"/>
                <w:szCs w:val="24"/>
              </w:rPr>
              <w:t>курсной</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основе,отдел</w:t>
            </w:r>
            <w:proofErr w:type="spellEnd"/>
            <w:r w:rsidRPr="002864F1">
              <w:rPr>
                <w:rFonts w:ascii="Times New Roman" w:eastAsia="Times New Roman" w:hAnsi="Times New Roman" w:cs="Times New Roman"/>
                <w:sz w:val="24"/>
                <w:szCs w:val="24"/>
              </w:rPr>
              <w:t xml:space="preserve"> по работе с населением и обществен-</w:t>
            </w:r>
            <w:proofErr w:type="spellStart"/>
            <w:r w:rsidRPr="002864F1">
              <w:rPr>
                <w:rFonts w:ascii="Times New Roman" w:eastAsia="Times New Roman" w:hAnsi="Times New Roman" w:cs="Times New Roman"/>
                <w:sz w:val="24"/>
                <w:szCs w:val="24"/>
              </w:rPr>
              <w:t>ными</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lastRenderedPageBreak/>
              <w:t>объедине-ниями</w:t>
            </w:r>
            <w:proofErr w:type="spellEnd"/>
          </w:p>
        </w:tc>
        <w:tc>
          <w:tcPr>
            <w:tcW w:w="993" w:type="dxa"/>
            <w:tcBorders>
              <w:top w:val="single" w:sz="4" w:space="0" w:color="auto"/>
              <w:left w:val="single" w:sz="4" w:space="0" w:color="auto"/>
              <w:bottom w:val="single" w:sz="4" w:space="0" w:color="auto"/>
              <w:right w:val="single" w:sz="4" w:space="0" w:color="auto"/>
            </w:tcBorders>
            <w:noWrap/>
          </w:tcPr>
          <w:p w14:paraId="457E38B9"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p>
          <w:p w14:paraId="1652E97A"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2024-2030 годы</w:t>
            </w:r>
          </w:p>
        </w:tc>
        <w:tc>
          <w:tcPr>
            <w:tcW w:w="1276" w:type="dxa"/>
            <w:tcBorders>
              <w:top w:val="single" w:sz="4" w:space="0" w:color="auto"/>
              <w:left w:val="single" w:sz="4" w:space="0" w:color="auto"/>
              <w:bottom w:val="single" w:sz="4" w:space="0" w:color="auto"/>
              <w:right w:val="single" w:sz="4" w:space="0" w:color="auto"/>
            </w:tcBorders>
            <w:noWrap/>
          </w:tcPr>
          <w:p w14:paraId="05D39FC0"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p>
          <w:p w14:paraId="22A44598"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2.15</w:t>
            </w:r>
          </w:p>
        </w:tc>
        <w:tc>
          <w:tcPr>
            <w:tcW w:w="1277" w:type="dxa"/>
            <w:tcBorders>
              <w:top w:val="single" w:sz="4" w:space="0" w:color="auto"/>
              <w:left w:val="single" w:sz="4" w:space="0" w:color="auto"/>
              <w:bottom w:val="single" w:sz="4" w:space="0" w:color="auto"/>
              <w:right w:val="single" w:sz="4" w:space="0" w:color="auto"/>
            </w:tcBorders>
            <w:noWrap/>
          </w:tcPr>
          <w:p w14:paraId="130E9E94"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32E65CBF"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бюджет сельского поселения</w:t>
            </w:r>
          </w:p>
          <w:p w14:paraId="4A80E214"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4D6DF92C"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p>
          <w:p w14:paraId="0EFCFA02" w14:textId="77777777" w:rsidR="002864F1" w:rsidRPr="002864F1" w:rsidRDefault="002864F1" w:rsidP="002864F1">
            <w:pPr>
              <w:suppressAutoHyphens/>
              <w:spacing w:before="40" w:after="0" w:line="220" w:lineRule="exact"/>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областной бюджет</w:t>
            </w:r>
          </w:p>
        </w:tc>
        <w:tc>
          <w:tcPr>
            <w:tcW w:w="993" w:type="dxa"/>
            <w:tcBorders>
              <w:top w:val="single" w:sz="4" w:space="0" w:color="auto"/>
              <w:left w:val="single" w:sz="4" w:space="0" w:color="auto"/>
              <w:bottom w:val="single" w:sz="4" w:space="0" w:color="auto"/>
              <w:right w:val="single" w:sz="4" w:space="0" w:color="auto"/>
            </w:tcBorders>
            <w:noWrap/>
          </w:tcPr>
          <w:p w14:paraId="1A0FDD38"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DA6738D" w14:textId="77777777" w:rsidR="002864F1" w:rsidRPr="002864F1" w:rsidRDefault="002864F1" w:rsidP="002864F1">
            <w:pPr>
              <w:spacing w:after="0" w:line="240" w:lineRule="auto"/>
              <w:ind w:left="-96" w:right="-96"/>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1 067,</w:t>
            </w:r>
          </w:p>
          <w:p w14:paraId="25ABC9A2" w14:textId="77777777" w:rsidR="002864F1" w:rsidRPr="002864F1" w:rsidRDefault="002864F1" w:rsidP="002864F1">
            <w:pPr>
              <w:spacing w:after="0" w:line="240" w:lineRule="auto"/>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rPr>
              <w:t>55000</w:t>
            </w:r>
          </w:p>
          <w:p w14:paraId="4A63046C" w14:textId="77777777" w:rsidR="002864F1" w:rsidRPr="002864F1" w:rsidRDefault="002864F1" w:rsidP="002864F1">
            <w:pPr>
              <w:spacing w:after="0" w:line="240" w:lineRule="auto"/>
              <w:ind w:left="-96" w:right="-96"/>
              <w:jc w:val="center"/>
              <w:rPr>
                <w:rFonts w:ascii="Times New Roman" w:eastAsia="Times New Roman" w:hAnsi="Times New Roman" w:cs="Times New Roman"/>
                <w:sz w:val="24"/>
                <w:szCs w:val="24"/>
                <w:lang w:eastAsia="ru-RU"/>
              </w:rPr>
            </w:pPr>
          </w:p>
          <w:p w14:paraId="53AD8264" w14:textId="77777777" w:rsidR="002864F1" w:rsidRPr="002864F1" w:rsidRDefault="002864F1" w:rsidP="002864F1">
            <w:pPr>
              <w:spacing w:after="0" w:line="240" w:lineRule="auto"/>
              <w:ind w:left="-96" w:right="-96"/>
              <w:jc w:val="center"/>
              <w:rPr>
                <w:rFonts w:ascii="Times New Roman" w:eastAsia="Times New Roman" w:hAnsi="Times New Roman" w:cs="Times New Roman"/>
                <w:sz w:val="24"/>
                <w:szCs w:val="24"/>
                <w:lang w:eastAsia="ru-RU"/>
              </w:rPr>
            </w:pPr>
          </w:p>
          <w:p w14:paraId="42702A64" w14:textId="77777777" w:rsidR="002864F1" w:rsidRPr="002864F1" w:rsidRDefault="002864F1" w:rsidP="002864F1">
            <w:pPr>
              <w:spacing w:after="0" w:line="240" w:lineRule="auto"/>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1000,</w:t>
            </w:r>
          </w:p>
          <w:p w14:paraId="64172607" w14:textId="77777777" w:rsidR="002864F1" w:rsidRPr="002864F1" w:rsidRDefault="002864F1" w:rsidP="002864F1">
            <w:pPr>
              <w:spacing w:after="0" w:line="240" w:lineRule="auto"/>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671AC35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8C5CB6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271941F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0F03FA1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69D428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A0D310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71E64B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40A502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AB14D7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EF6C18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B6A267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2526A5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EC64D8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899A15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8CF6A5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582F360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263809F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EE2889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639EF67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6462763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05D27C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0CB6E9C"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175F197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65F8B1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A67FFE9"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2D143E4"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1266F2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A82DF2A"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9B850B6"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5" w:type="dxa"/>
            <w:tcBorders>
              <w:top w:val="single" w:sz="4" w:space="0" w:color="auto"/>
              <w:left w:val="single" w:sz="4" w:space="0" w:color="auto"/>
              <w:bottom w:val="single" w:sz="4" w:space="0" w:color="auto"/>
              <w:right w:val="single" w:sz="4" w:space="0" w:color="auto"/>
            </w:tcBorders>
          </w:tcPr>
          <w:p w14:paraId="7EFD12BB"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4DC48E1D"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88CC3E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1B43644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036BEED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5EB5594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E300AE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420477E"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2563908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7AB75A2"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7CCC0B7"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5509DF81"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76D04C73"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p w14:paraId="3011C9E5"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57B223F"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p w14:paraId="4FDD8C60" w14:textId="77777777" w:rsidR="002864F1" w:rsidRPr="002864F1" w:rsidRDefault="002864F1" w:rsidP="002864F1">
            <w:pPr>
              <w:spacing w:before="40" w:after="0" w:line="240" w:lineRule="exact"/>
              <w:ind w:left="-96" w:right="-96"/>
              <w:jc w:val="center"/>
              <w:rPr>
                <w:rFonts w:ascii="Times New Roman" w:eastAsia="Times New Roman" w:hAnsi="Times New Roman" w:cs="Times New Roman"/>
                <w:sz w:val="24"/>
                <w:szCs w:val="24"/>
                <w:lang w:eastAsia="ru-RU"/>
              </w:rPr>
            </w:pPr>
          </w:p>
        </w:tc>
      </w:tr>
    </w:tbl>
    <w:p w14:paraId="36D9C673"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5B9EF155"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7B9D4116"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5AD6E8D2"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01AE95A3"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21AF3D6C"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5AD41C58"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16505116"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224368CC"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0F182F9B"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2DE70A74"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1388C003"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003AEB97"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6F6CB1AE"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709"/>
        <w:gridCol w:w="2694"/>
        <w:gridCol w:w="1417"/>
        <w:gridCol w:w="993"/>
        <w:gridCol w:w="1275"/>
        <w:gridCol w:w="1276"/>
        <w:gridCol w:w="992"/>
        <w:gridCol w:w="993"/>
        <w:gridCol w:w="992"/>
        <w:gridCol w:w="992"/>
        <w:gridCol w:w="992"/>
        <w:gridCol w:w="1134"/>
        <w:gridCol w:w="1134"/>
      </w:tblGrid>
      <w:tr w:rsidR="002864F1" w:rsidRPr="002864F1" w14:paraId="5517ED80" w14:textId="77777777" w:rsidTr="00572283">
        <w:trPr>
          <w:trHeight w:val="186"/>
        </w:trPr>
        <w:tc>
          <w:tcPr>
            <w:tcW w:w="709" w:type="dxa"/>
            <w:tcBorders>
              <w:top w:val="single" w:sz="4" w:space="0" w:color="auto"/>
              <w:left w:val="single" w:sz="4" w:space="0" w:color="auto"/>
              <w:bottom w:val="nil"/>
              <w:right w:val="single" w:sz="4" w:space="0" w:color="auto"/>
            </w:tcBorders>
            <w:noWrap/>
            <w:hideMark/>
          </w:tcPr>
          <w:p w14:paraId="37E95866"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w:t>
            </w:r>
          </w:p>
        </w:tc>
        <w:tc>
          <w:tcPr>
            <w:tcW w:w="2694" w:type="dxa"/>
            <w:tcBorders>
              <w:top w:val="single" w:sz="4" w:space="0" w:color="auto"/>
              <w:left w:val="nil"/>
              <w:bottom w:val="nil"/>
              <w:right w:val="single" w:sz="4" w:space="0" w:color="auto"/>
            </w:tcBorders>
            <w:noWrap/>
            <w:hideMark/>
          </w:tcPr>
          <w:p w14:paraId="0DF11068"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2</w:t>
            </w:r>
          </w:p>
        </w:tc>
        <w:tc>
          <w:tcPr>
            <w:tcW w:w="1417" w:type="dxa"/>
            <w:tcBorders>
              <w:top w:val="single" w:sz="4" w:space="0" w:color="auto"/>
              <w:left w:val="nil"/>
              <w:bottom w:val="nil"/>
              <w:right w:val="single" w:sz="4" w:space="0" w:color="auto"/>
            </w:tcBorders>
            <w:noWrap/>
            <w:hideMark/>
          </w:tcPr>
          <w:p w14:paraId="740F26F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3</w:t>
            </w:r>
          </w:p>
        </w:tc>
        <w:tc>
          <w:tcPr>
            <w:tcW w:w="993" w:type="dxa"/>
            <w:tcBorders>
              <w:top w:val="single" w:sz="4" w:space="0" w:color="auto"/>
              <w:left w:val="nil"/>
              <w:bottom w:val="nil"/>
              <w:right w:val="single" w:sz="4" w:space="0" w:color="auto"/>
            </w:tcBorders>
            <w:noWrap/>
            <w:hideMark/>
          </w:tcPr>
          <w:p w14:paraId="0456D2FC"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4</w:t>
            </w:r>
          </w:p>
        </w:tc>
        <w:tc>
          <w:tcPr>
            <w:tcW w:w="1275" w:type="dxa"/>
            <w:tcBorders>
              <w:top w:val="single" w:sz="4" w:space="0" w:color="auto"/>
              <w:left w:val="nil"/>
              <w:bottom w:val="nil"/>
              <w:right w:val="single" w:sz="4" w:space="0" w:color="auto"/>
            </w:tcBorders>
            <w:noWrap/>
            <w:hideMark/>
          </w:tcPr>
          <w:p w14:paraId="11E8CDC3"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5</w:t>
            </w:r>
          </w:p>
        </w:tc>
        <w:tc>
          <w:tcPr>
            <w:tcW w:w="1276" w:type="dxa"/>
            <w:tcBorders>
              <w:top w:val="single" w:sz="4" w:space="0" w:color="auto"/>
              <w:left w:val="nil"/>
              <w:bottom w:val="single" w:sz="4" w:space="0" w:color="auto"/>
              <w:right w:val="single" w:sz="4" w:space="0" w:color="auto"/>
            </w:tcBorders>
            <w:noWrap/>
            <w:hideMark/>
          </w:tcPr>
          <w:p w14:paraId="2B2A7EDE"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6</w:t>
            </w:r>
          </w:p>
        </w:tc>
        <w:tc>
          <w:tcPr>
            <w:tcW w:w="992" w:type="dxa"/>
            <w:tcBorders>
              <w:top w:val="single" w:sz="4" w:space="0" w:color="auto"/>
              <w:left w:val="nil"/>
              <w:bottom w:val="single" w:sz="4" w:space="0" w:color="auto"/>
              <w:right w:val="single" w:sz="4" w:space="0" w:color="auto"/>
            </w:tcBorders>
            <w:noWrap/>
            <w:hideMark/>
          </w:tcPr>
          <w:p w14:paraId="1851DA00"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hideMark/>
          </w:tcPr>
          <w:p w14:paraId="1724F331"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8</w:t>
            </w:r>
          </w:p>
        </w:tc>
        <w:tc>
          <w:tcPr>
            <w:tcW w:w="992" w:type="dxa"/>
            <w:tcBorders>
              <w:top w:val="single" w:sz="4" w:space="0" w:color="auto"/>
              <w:left w:val="nil"/>
              <w:bottom w:val="single" w:sz="4" w:space="0" w:color="auto"/>
              <w:right w:val="single" w:sz="4" w:space="0" w:color="auto"/>
            </w:tcBorders>
            <w:hideMark/>
          </w:tcPr>
          <w:p w14:paraId="7F925352"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9</w:t>
            </w:r>
          </w:p>
        </w:tc>
        <w:tc>
          <w:tcPr>
            <w:tcW w:w="992" w:type="dxa"/>
            <w:tcBorders>
              <w:top w:val="single" w:sz="4" w:space="0" w:color="auto"/>
              <w:left w:val="nil"/>
              <w:bottom w:val="single" w:sz="4" w:space="0" w:color="auto"/>
              <w:right w:val="single" w:sz="4" w:space="0" w:color="auto"/>
            </w:tcBorders>
            <w:hideMark/>
          </w:tcPr>
          <w:p w14:paraId="2B937DA8"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10</w:t>
            </w:r>
          </w:p>
        </w:tc>
        <w:tc>
          <w:tcPr>
            <w:tcW w:w="992" w:type="dxa"/>
            <w:tcBorders>
              <w:top w:val="single" w:sz="4" w:space="0" w:color="auto"/>
              <w:left w:val="nil"/>
              <w:bottom w:val="single" w:sz="4" w:space="0" w:color="auto"/>
              <w:right w:val="single" w:sz="4" w:space="0" w:color="auto"/>
            </w:tcBorders>
            <w:hideMark/>
          </w:tcPr>
          <w:p w14:paraId="54485C17"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11</w:t>
            </w:r>
          </w:p>
        </w:tc>
        <w:tc>
          <w:tcPr>
            <w:tcW w:w="1134" w:type="dxa"/>
            <w:tcBorders>
              <w:top w:val="single" w:sz="4" w:space="0" w:color="auto"/>
              <w:left w:val="nil"/>
              <w:bottom w:val="single" w:sz="4" w:space="0" w:color="auto"/>
              <w:right w:val="single" w:sz="4" w:space="0" w:color="auto"/>
            </w:tcBorders>
          </w:tcPr>
          <w:p w14:paraId="7701B1D3"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12</w:t>
            </w:r>
          </w:p>
        </w:tc>
        <w:tc>
          <w:tcPr>
            <w:tcW w:w="1134" w:type="dxa"/>
            <w:tcBorders>
              <w:top w:val="single" w:sz="4" w:space="0" w:color="auto"/>
              <w:left w:val="nil"/>
              <w:bottom w:val="single" w:sz="4" w:space="0" w:color="auto"/>
              <w:right w:val="single" w:sz="4" w:space="0" w:color="auto"/>
            </w:tcBorders>
          </w:tcPr>
          <w:p w14:paraId="170FD2D5" w14:textId="77777777" w:rsidR="002864F1" w:rsidRPr="002864F1" w:rsidRDefault="002864F1" w:rsidP="002864F1">
            <w:pPr>
              <w:suppressAutoHyphens/>
              <w:spacing w:before="40" w:after="0" w:line="240" w:lineRule="exact"/>
              <w:ind w:left="-57" w:right="-108"/>
              <w:jc w:val="center"/>
              <w:rPr>
                <w:rFonts w:ascii="Times New Roman" w:eastAsia="Times New Roman" w:hAnsi="Times New Roman" w:cs="Times New Roman"/>
                <w:sz w:val="24"/>
                <w:szCs w:val="24"/>
              </w:rPr>
            </w:pPr>
            <w:r w:rsidRPr="002864F1">
              <w:rPr>
                <w:rFonts w:ascii="Times New Roman" w:eastAsia="Times New Roman" w:hAnsi="Times New Roman" w:cs="Times New Roman"/>
                <w:sz w:val="24"/>
                <w:szCs w:val="24"/>
              </w:rPr>
              <w:t>13</w:t>
            </w:r>
          </w:p>
        </w:tc>
      </w:tr>
      <w:tr w:rsidR="002864F1" w:rsidRPr="002864F1" w14:paraId="0A64E7B5" w14:textId="77777777" w:rsidTr="00572283">
        <w:trPr>
          <w:trHeight w:val="1989"/>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11FF2337" w14:textId="77777777" w:rsidR="002864F1" w:rsidRPr="002864F1" w:rsidRDefault="002864F1" w:rsidP="002864F1">
            <w:pPr>
              <w:spacing w:after="0" w:line="240" w:lineRule="auto"/>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2.9</w:t>
            </w:r>
          </w:p>
        </w:tc>
        <w:tc>
          <w:tcPr>
            <w:tcW w:w="2694" w:type="dxa"/>
            <w:vMerge w:val="restart"/>
            <w:tcBorders>
              <w:top w:val="single" w:sz="4" w:space="0" w:color="auto"/>
              <w:left w:val="nil"/>
              <w:bottom w:val="single" w:sz="4" w:space="0" w:color="auto"/>
              <w:right w:val="single" w:sz="4" w:space="0" w:color="auto"/>
            </w:tcBorders>
            <w:noWrap/>
            <w:vAlign w:val="center"/>
            <w:hideMark/>
          </w:tcPr>
          <w:p w14:paraId="03F6B50C" w14:textId="77777777" w:rsidR="002864F1" w:rsidRPr="002864F1" w:rsidRDefault="002864F1" w:rsidP="002864F1">
            <w:pPr>
              <w:spacing w:after="0" w:line="240" w:lineRule="auto"/>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Иные межбюджетные трансферты бюджетам сельских поселений, организовавших конкурс на лучшую благоустроенную территорию МКД</w:t>
            </w:r>
          </w:p>
        </w:tc>
        <w:tc>
          <w:tcPr>
            <w:tcW w:w="1417" w:type="dxa"/>
            <w:vMerge w:val="restart"/>
            <w:tcBorders>
              <w:top w:val="single" w:sz="4" w:space="0" w:color="auto"/>
              <w:left w:val="nil"/>
              <w:bottom w:val="single" w:sz="4" w:space="0" w:color="auto"/>
              <w:right w:val="single" w:sz="4" w:space="0" w:color="auto"/>
            </w:tcBorders>
            <w:noWrap/>
            <w:hideMark/>
          </w:tcPr>
          <w:p w14:paraId="2A8C4C73" w14:textId="77777777" w:rsidR="002864F1" w:rsidRPr="002864F1" w:rsidRDefault="002864F1" w:rsidP="002864F1">
            <w:pPr>
              <w:spacing w:after="0" w:line="240" w:lineRule="auto"/>
              <w:ind w:left="-108" w:righ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rPr>
              <w:t>комитет, подрядные организации, привлечен-</w:t>
            </w:r>
            <w:proofErr w:type="spellStart"/>
            <w:r w:rsidRPr="002864F1">
              <w:rPr>
                <w:rFonts w:ascii="Times New Roman" w:eastAsia="Times New Roman" w:hAnsi="Times New Roman" w:cs="Times New Roman"/>
                <w:sz w:val="24"/>
                <w:szCs w:val="24"/>
              </w:rPr>
              <w:t>ные</w:t>
            </w:r>
            <w:proofErr w:type="spellEnd"/>
            <w:r w:rsidRPr="002864F1">
              <w:rPr>
                <w:rFonts w:ascii="Times New Roman" w:eastAsia="Times New Roman" w:hAnsi="Times New Roman" w:cs="Times New Roman"/>
                <w:sz w:val="24"/>
                <w:szCs w:val="24"/>
              </w:rPr>
              <w:t xml:space="preserve"> на кон-</w:t>
            </w:r>
            <w:proofErr w:type="spellStart"/>
            <w:r w:rsidRPr="002864F1">
              <w:rPr>
                <w:rFonts w:ascii="Times New Roman" w:eastAsia="Times New Roman" w:hAnsi="Times New Roman" w:cs="Times New Roman"/>
                <w:sz w:val="24"/>
                <w:szCs w:val="24"/>
              </w:rPr>
              <w:t>курсной</w:t>
            </w:r>
            <w:proofErr w:type="spellEnd"/>
            <w:r w:rsidRPr="002864F1">
              <w:rPr>
                <w:rFonts w:ascii="Times New Roman" w:eastAsia="Times New Roman" w:hAnsi="Times New Roman" w:cs="Times New Roman"/>
                <w:sz w:val="24"/>
                <w:szCs w:val="24"/>
              </w:rPr>
              <w:t xml:space="preserve"> </w:t>
            </w:r>
            <w:proofErr w:type="spellStart"/>
            <w:r w:rsidRPr="002864F1">
              <w:rPr>
                <w:rFonts w:ascii="Times New Roman" w:eastAsia="Times New Roman" w:hAnsi="Times New Roman" w:cs="Times New Roman"/>
                <w:sz w:val="24"/>
                <w:szCs w:val="24"/>
              </w:rPr>
              <w:t>основе,отдел</w:t>
            </w:r>
            <w:proofErr w:type="spellEnd"/>
            <w:r w:rsidRPr="002864F1">
              <w:rPr>
                <w:rFonts w:ascii="Times New Roman" w:eastAsia="Times New Roman" w:hAnsi="Times New Roman" w:cs="Times New Roman"/>
                <w:sz w:val="24"/>
                <w:szCs w:val="24"/>
              </w:rPr>
              <w:t xml:space="preserve"> по работе с населением и обществен-</w:t>
            </w:r>
            <w:proofErr w:type="spellStart"/>
            <w:r w:rsidRPr="002864F1">
              <w:rPr>
                <w:rFonts w:ascii="Times New Roman" w:eastAsia="Times New Roman" w:hAnsi="Times New Roman" w:cs="Times New Roman"/>
                <w:sz w:val="24"/>
                <w:szCs w:val="24"/>
              </w:rPr>
              <w:t>ными</w:t>
            </w:r>
            <w:proofErr w:type="spellEnd"/>
            <w:r w:rsidRPr="002864F1">
              <w:rPr>
                <w:rFonts w:ascii="Times New Roman" w:eastAsia="Times New Roman" w:hAnsi="Times New Roman" w:cs="Times New Roman"/>
                <w:sz w:val="24"/>
                <w:szCs w:val="24"/>
              </w:rPr>
              <w:t xml:space="preserve"> объединениями</w:t>
            </w:r>
          </w:p>
        </w:tc>
        <w:tc>
          <w:tcPr>
            <w:tcW w:w="993" w:type="dxa"/>
            <w:vMerge w:val="restart"/>
            <w:tcBorders>
              <w:top w:val="single" w:sz="4" w:space="0" w:color="auto"/>
              <w:left w:val="nil"/>
              <w:bottom w:val="single" w:sz="4" w:space="0" w:color="auto"/>
              <w:right w:val="single" w:sz="4" w:space="0" w:color="auto"/>
            </w:tcBorders>
            <w:noWrap/>
            <w:vAlign w:val="center"/>
            <w:hideMark/>
          </w:tcPr>
          <w:p w14:paraId="635DAF5E"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2024 год</w:t>
            </w:r>
          </w:p>
        </w:tc>
        <w:tc>
          <w:tcPr>
            <w:tcW w:w="1275" w:type="dxa"/>
            <w:vMerge w:val="restart"/>
            <w:tcBorders>
              <w:top w:val="single" w:sz="4" w:space="0" w:color="auto"/>
              <w:left w:val="nil"/>
              <w:bottom w:val="single" w:sz="4" w:space="0" w:color="auto"/>
              <w:right w:val="single" w:sz="4" w:space="0" w:color="auto"/>
            </w:tcBorders>
            <w:noWrap/>
            <w:vAlign w:val="center"/>
            <w:hideMark/>
          </w:tcPr>
          <w:p w14:paraId="1C1D8FF4"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2.16</w:t>
            </w:r>
          </w:p>
        </w:tc>
        <w:tc>
          <w:tcPr>
            <w:tcW w:w="1276" w:type="dxa"/>
            <w:tcBorders>
              <w:top w:val="single" w:sz="4" w:space="0" w:color="auto"/>
              <w:left w:val="nil"/>
              <w:bottom w:val="single" w:sz="4" w:space="0" w:color="auto"/>
              <w:right w:val="single" w:sz="4" w:space="0" w:color="auto"/>
            </w:tcBorders>
            <w:noWrap/>
            <w:vAlign w:val="center"/>
            <w:hideMark/>
          </w:tcPr>
          <w:p w14:paraId="35283F36"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бюджет</w:t>
            </w:r>
            <w:r w:rsidRPr="002864F1">
              <w:rPr>
                <w:rFonts w:ascii="Times New Roman" w:eastAsia="Times New Roman" w:hAnsi="Times New Roman" w:cs="Times New Roman"/>
                <w:sz w:val="24"/>
                <w:szCs w:val="24"/>
                <w:lang w:eastAsia="ru-RU"/>
              </w:rPr>
              <w:br/>
              <w:t>сельского поселения</w:t>
            </w:r>
          </w:p>
        </w:tc>
        <w:tc>
          <w:tcPr>
            <w:tcW w:w="992" w:type="dxa"/>
            <w:tcBorders>
              <w:top w:val="single" w:sz="4" w:space="0" w:color="auto"/>
              <w:left w:val="nil"/>
              <w:bottom w:val="single" w:sz="4" w:space="0" w:color="auto"/>
              <w:right w:val="single" w:sz="4" w:space="0" w:color="auto"/>
            </w:tcBorders>
            <w:noWrap/>
            <w:vAlign w:val="center"/>
            <w:hideMark/>
          </w:tcPr>
          <w:p w14:paraId="640DBD9A"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E2FA59E"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vAlign w:val="center"/>
            <w:hideMark/>
          </w:tcPr>
          <w:p w14:paraId="04F19517"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2F13C0B"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3B993DAD"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0DFDADC"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26DBE890"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D75B075"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06FF5D2D"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DA628EB"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3A7C813C"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576A7AC"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440B5943"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26C28C6" w14:textId="77777777" w:rsidR="002864F1" w:rsidRPr="002864F1" w:rsidRDefault="002864F1" w:rsidP="002864F1">
            <w:pPr>
              <w:spacing w:after="0" w:line="240" w:lineRule="auto"/>
              <w:ind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1241574E" w14:textId="77777777" w:rsidTr="00572283">
        <w:trPr>
          <w:trHeight w:val="1529"/>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C19D1F0" w14:textId="77777777" w:rsidR="002864F1" w:rsidRPr="002864F1" w:rsidRDefault="002864F1" w:rsidP="002864F1">
            <w:pPr>
              <w:spacing w:after="0" w:line="240" w:lineRule="auto"/>
              <w:rPr>
                <w:rFonts w:ascii="Times New Roman" w:eastAsia="Times New Roman" w:hAnsi="Times New Roman" w:cs="Times New Roman"/>
                <w:sz w:val="24"/>
                <w:szCs w:val="24"/>
                <w:lang w:eastAsia="ru-RU"/>
              </w:rPr>
            </w:pPr>
          </w:p>
        </w:tc>
        <w:tc>
          <w:tcPr>
            <w:tcW w:w="2694" w:type="dxa"/>
            <w:vMerge/>
            <w:tcBorders>
              <w:top w:val="single" w:sz="4" w:space="0" w:color="auto"/>
              <w:left w:val="nil"/>
              <w:bottom w:val="single" w:sz="4" w:space="0" w:color="auto"/>
              <w:right w:val="single" w:sz="4" w:space="0" w:color="auto"/>
            </w:tcBorders>
            <w:vAlign w:val="center"/>
            <w:hideMark/>
          </w:tcPr>
          <w:p w14:paraId="6597C416" w14:textId="77777777" w:rsidR="002864F1" w:rsidRPr="002864F1" w:rsidRDefault="002864F1" w:rsidP="002864F1">
            <w:pPr>
              <w:spacing w:after="0"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nil"/>
              <w:bottom w:val="single" w:sz="4" w:space="0" w:color="auto"/>
              <w:right w:val="single" w:sz="4" w:space="0" w:color="auto"/>
            </w:tcBorders>
            <w:vAlign w:val="center"/>
            <w:hideMark/>
          </w:tcPr>
          <w:p w14:paraId="0A4A5DBB" w14:textId="77777777" w:rsidR="002864F1" w:rsidRPr="002864F1" w:rsidRDefault="002864F1" w:rsidP="002864F1">
            <w:pPr>
              <w:spacing w:after="0" w:line="240" w:lineRule="auto"/>
              <w:rPr>
                <w:rFonts w:ascii="Times New Roman" w:eastAsia="Times New Roman" w:hAnsi="Times New Roman" w:cs="Times New Roman"/>
                <w:sz w:val="24"/>
                <w:szCs w:val="24"/>
                <w:lang w:eastAsia="ru-RU"/>
              </w:rPr>
            </w:pPr>
          </w:p>
        </w:tc>
        <w:tc>
          <w:tcPr>
            <w:tcW w:w="993" w:type="dxa"/>
            <w:vMerge/>
            <w:tcBorders>
              <w:top w:val="single" w:sz="4" w:space="0" w:color="auto"/>
              <w:left w:val="nil"/>
              <w:bottom w:val="single" w:sz="4" w:space="0" w:color="auto"/>
              <w:right w:val="single" w:sz="4" w:space="0" w:color="auto"/>
            </w:tcBorders>
            <w:vAlign w:val="center"/>
            <w:hideMark/>
          </w:tcPr>
          <w:p w14:paraId="61FA8B53"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p>
        </w:tc>
        <w:tc>
          <w:tcPr>
            <w:tcW w:w="1275" w:type="dxa"/>
            <w:vMerge/>
            <w:tcBorders>
              <w:top w:val="single" w:sz="4" w:space="0" w:color="auto"/>
              <w:left w:val="nil"/>
              <w:bottom w:val="single" w:sz="4" w:space="0" w:color="auto"/>
              <w:right w:val="single" w:sz="4" w:space="0" w:color="auto"/>
            </w:tcBorders>
            <w:vAlign w:val="center"/>
            <w:hideMark/>
          </w:tcPr>
          <w:p w14:paraId="63BFD86D" w14:textId="77777777" w:rsidR="002864F1" w:rsidRPr="002864F1" w:rsidRDefault="002864F1" w:rsidP="002864F1">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nil"/>
              <w:bottom w:val="single" w:sz="4" w:space="0" w:color="auto"/>
              <w:right w:val="single" w:sz="4" w:space="0" w:color="auto"/>
            </w:tcBorders>
            <w:noWrap/>
            <w:vAlign w:val="center"/>
            <w:hideMark/>
          </w:tcPr>
          <w:p w14:paraId="51DEAF4E"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областной бюджет</w:t>
            </w:r>
          </w:p>
        </w:tc>
        <w:tc>
          <w:tcPr>
            <w:tcW w:w="992" w:type="dxa"/>
            <w:tcBorders>
              <w:top w:val="single" w:sz="4" w:space="0" w:color="auto"/>
              <w:left w:val="nil"/>
              <w:bottom w:val="single" w:sz="4" w:space="0" w:color="auto"/>
              <w:right w:val="single" w:sz="4" w:space="0" w:color="auto"/>
            </w:tcBorders>
            <w:noWrap/>
            <w:vAlign w:val="center"/>
            <w:hideMark/>
          </w:tcPr>
          <w:p w14:paraId="66F817C7"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6B52254"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vAlign w:val="center"/>
            <w:hideMark/>
          </w:tcPr>
          <w:p w14:paraId="7DF2E613"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A7166E1"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1B84A8DF"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B4F3267"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384D6685"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C62D2A3"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46377448"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5874C96B"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135FF0DB"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2A7B302"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568B4F6F"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39732AE5"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09D43FCB" w14:textId="77777777" w:rsidTr="00572283">
        <w:trPr>
          <w:trHeight w:val="3068"/>
        </w:trPr>
        <w:tc>
          <w:tcPr>
            <w:tcW w:w="709" w:type="dxa"/>
            <w:tcBorders>
              <w:top w:val="single" w:sz="4" w:space="0" w:color="auto"/>
              <w:left w:val="single" w:sz="4" w:space="0" w:color="auto"/>
              <w:right w:val="single" w:sz="4" w:space="0" w:color="auto"/>
            </w:tcBorders>
            <w:vAlign w:val="center"/>
          </w:tcPr>
          <w:p w14:paraId="6FBF0314" w14:textId="77777777" w:rsidR="002864F1" w:rsidRPr="002864F1" w:rsidRDefault="002864F1" w:rsidP="002864F1">
            <w:pPr>
              <w:spacing w:after="0" w:line="240" w:lineRule="auto"/>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2.10.</w:t>
            </w:r>
          </w:p>
        </w:tc>
        <w:tc>
          <w:tcPr>
            <w:tcW w:w="2694" w:type="dxa"/>
            <w:tcBorders>
              <w:top w:val="single" w:sz="4" w:space="0" w:color="auto"/>
              <w:left w:val="nil"/>
              <w:right w:val="single" w:sz="4" w:space="0" w:color="auto"/>
            </w:tcBorders>
            <w:vAlign w:val="center"/>
          </w:tcPr>
          <w:p w14:paraId="0DE61BDE" w14:textId="77777777" w:rsidR="002864F1" w:rsidRPr="002864F1" w:rsidRDefault="002864F1" w:rsidP="002864F1">
            <w:pPr>
              <w:spacing w:after="0" w:line="240" w:lineRule="auto"/>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Разработка смет</w:t>
            </w:r>
          </w:p>
        </w:tc>
        <w:tc>
          <w:tcPr>
            <w:tcW w:w="1417" w:type="dxa"/>
            <w:tcBorders>
              <w:top w:val="single" w:sz="4" w:space="0" w:color="auto"/>
              <w:left w:val="nil"/>
              <w:right w:val="single" w:sz="4" w:space="0" w:color="auto"/>
            </w:tcBorders>
            <w:vAlign w:val="center"/>
          </w:tcPr>
          <w:p w14:paraId="4FC7C207" w14:textId="77777777" w:rsidR="002864F1" w:rsidRPr="002864F1" w:rsidRDefault="002864F1" w:rsidP="002864F1">
            <w:pPr>
              <w:spacing w:after="0" w:line="240" w:lineRule="auto"/>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комитет, подрядные организации, привлеченные на кон-</w:t>
            </w:r>
            <w:proofErr w:type="spellStart"/>
            <w:r w:rsidRPr="002864F1">
              <w:rPr>
                <w:rFonts w:ascii="Times New Roman" w:eastAsia="Times New Roman" w:hAnsi="Times New Roman" w:cs="Times New Roman"/>
                <w:sz w:val="24"/>
                <w:szCs w:val="24"/>
                <w:lang w:eastAsia="ru-RU"/>
              </w:rPr>
              <w:t>курсной</w:t>
            </w:r>
            <w:proofErr w:type="spellEnd"/>
            <w:r w:rsidRPr="002864F1">
              <w:rPr>
                <w:rFonts w:ascii="Times New Roman" w:eastAsia="Times New Roman" w:hAnsi="Times New Roman" w:cs="Times New Roman"/>
                <w:sz w:val="24"/>
                <w:szCs w:val="24"/>
                <w:lang w:eastAsia="ru-RU"/>
              </w:rPr>
              <w:t xml:space="preserve"> основе</w:t>
            </w:r>
          </w:p>
        </w:tc>
        <w:tc>
          <w:tcPr>
            <w:tcW w:w="993" w:type="dxa"/>
            <w:tcBorders>
              <w:top w:val="single" w:sz="4" w:space="0" w:color="auto"/>
              <w:left w:val="nil"/>
              <w:right w:val="single" w:sz="4" w:space="0" w:color="auto"/>
            </w:tcBorders>
            <w:vAlign w:val="center"/>
          </w:tcPr>
          <w:p w14:paraId="3D6B7117"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2025 год</w:t>
            </w:r>
          </w:p>
        </w:tc>
        <w:tc>
          <w:tcPr>
            <w:tcW w:w="1275" w:type="dxa"/>
            <w:tcBorders>
              <w:top w:val="single" w:sz="4" w:space="0" w:color="auto"/>
              <w:left w:val="nil"/>
              <w:right w:val="single" w:sz="4" w:space="0" w:color="auto"/>
            </w:tcBorders>
            <w:vAlign w:val="center"/>
          </w:tcPr>
          <w:p w14:paraId="5DDE646F" w14:textId="77777777" w:rsidR="002864F1" w:rsidRPr="002864F1" w:rsidRDefault="002864F1" w:rsidP="002864F1">
            <w:pPr>
              <w:spacing w:after="0" w:line="240" w:lineRule="auto"/>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2.17</w:t>
            </w:r>
          </w:p>
        </w:tc>
        <w:tc>
          <w:tcPr>
            <w:tcW w:w="1276" w:type="dxa"/>
            <w:tcBorders>
              <w:top w:val="single" w:sz="4" w:space="0" w:color="auto"/>
              <w:left w:val="nil"/>
              <w:right w:val="single" w:sz="4" w:space="0" w:color="auto"/>
            </w:tcBorders>
            <w:noWrap/>
            <w:vAlign w:val="center"/>
          </w:tcPr>
          <w:p w14:paraId="37BFD170"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бюджет                                                                                                                                    </w:t>
            </w:r>
          </w:p>
          <w:p w14:paraId="54D28ABB" w14:textId="77777777" w:rsidR="002864F1" w:rsidRPr="002864F1" w:rsidRDefault="002864F1" w:rsidP="002864F1">
            <w:pPr>
              <w:spacing w:after="0" w:line="240" w:lineRule="auto"/>
              <w:ind w:left="-108"/>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сельского поселения</w:t>
            </w:r>
          </w:p>
        </w:tc>
        <w:tc>
          <w:tcPr>
            <w:tcW w:w="992" w:type="dxa"/>
            <w:tcBorders>
              <w:top w:val="single" w:sz="4" w:space="0" w:color="auto"/>
              <w:left w:val="nil"/>
              <w:right w:val="single" w:sz="4" w:space="0" w:color="auto"/>
            </w:tcBorders>
            <w:noWrap/>
            <w:vAlign w:val="center"/>
          </w:tcPr>
          <w:p w14:paraId="2C2107FE"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0A3C6FDF"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3" w:type="dxa"/>
            <w:tcBorders>
              <w:top w:val="single" w:sz="4" w:space="0" w:color="auto"/>
              <w:left w:val="nil"/>
              <w:right w:val="single" w:sz="4" w:space="0" w:color="auto"/>
            </w:tcBorders>
            <w:vAlign w:val="center"/>
          </w:tcPr>
          <w:p w14:paraId="4B9C7442"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4C24F54C"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right w:val="single" w:sz="4" w:space="0" w:color="auto"/>
            </w:tcBorders>
            <w:vAlign w:val="center"/>
          </w:tcPr>
          <w:p w14:paraId="40E33EF9"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8F3B28B"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right w:val="single" w:sz="4" w:space="0" w:color="auto"/>
            </w:tcBorders>
            <w:vAlign w:val="center"/>
          </w:tcPr>
          <w:p w14:paraId="68156166"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17467D45"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992" w:type="dxa"/>
            <w:tcBorders>
              <w:top w:val="single" w:sz="4" w:space="0" w:color="auto"/>
              <w:left w:val="nil"/>
              <w:right w:val="single" w:sz="4" w:space="0" w:color="auto"/>
            </w:tcBorders>
            <w:vAlign w:val="center"/>
          </w:tcPr>
          <w:p w14:paraId="0640732C"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18F0DD0"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Borders>
              <w:top w:val="single" w:sz="4" w:space="0" w:color="auto"/>
              <w:left w:val="nil"/>
              <w:right w:val="single" w:sz="4" w:space="0" w:color="auto"/>
            </w:tcBorders>
            <w:vAlign w:val="center"/>
          </w:tcPr>
          <w:p w14:paraId="1811D28F"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7EC7844C"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c>
          <w:tcPr>
            <w:tcW w:w="1134" w:type="dxa"/>
            <w:tcBorders>
              <w:top w:val="single" w:sz="4" w:space="0" w:color="auto"/>
              <w:left w:val="nil"/>
              <w:right w:val="single" w:sz="4" w:space="0" w:color="auto"/>
            </w:tcBorders>
            <w:vAlign w:val="center"/>
          </w:tcPr>
          <w:p w14:paraId="472B5B55"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w:t>
            </w:r>
          </w:p>
          <w:p w14:paraId="655BB24E" w14:textId="77777777" w:rsidR="002864F1" w:rsidRPr="002864F1" w:rsidRDefault="002864F1" w:rsidP="002864F1">
            <w:pPr>
              <w:spacing w:after="0" w:line="240" w:lineRule="auto"/>
              <w:ind w:left="-104" w:right="-112"/>
              <w:jc w:val="center"/>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00000</w:t>
            </w:r>
          </w:p>
        </w:tc>
      </w:tr>
      <w:tr w:rsidR="002864F1" w:rsidRPr="002864F1" w14:paraId="27F45675" w14:textId="77777777" w:rsidTr="00572283">
        <w:trPr>
          <w:trHeight w:val="177"/>
        </w:trPr>
        <w:tc>
          <w:tcPr>
            <w:tcW w:w="709" w:type="dxa"/>
            <w:tcBorders>
              <w:top w:val="single" w:sz="4" w:space="0" w:color="auto"/>
              <w:left w:val="single" w:sz="4" w:space="0" w:color="auto"/>
              <w:bottom w:val="single" w:sz="4" w:space="0" w:color="auto"/>
              <w:right w:val="single" w:sz="4" w:space="0" w:color="auto"/>
            </w:tcBorders>
            <w:noWrap/>
          </w:tcPr>
          <w:p w14:paraId="2E9FFFFA" w14:textId="77777777" w:rsidR="002864F1" w:rsidRPr="002864F1" w:rsidRDefault="002864F1" w:rsidP="002864F1">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tc>
        <w:tc>
          <w:tcPr>
            <w:tcW w:w="7655" w:type="dxa"/>
            <w:gridSpan w:val="5"/>
            <w:tcBorders>
              <w:top w:val="single" w:sz="4" w:space="0" w:color="auto"/>
              <w:left w:val="nil"/>
              <w:bottom w:val="single" w:sz="4" w:space="0" w:color="auto"/>
              <w:right w:val="single" w:sz="4" w:space="0" w:color="auto"/>
            </w:tcBorders>
            <w:noWrap/>
            <w:hideMark/>
          </w:tcPr>
          <w:p w14:paraId="4B2BDA42" w14:textId="77777777" w:rsidR="002864F1" w:rsidRPr="002864F1" w:rsidRDefault="002864F1" w:rsidP="002864F1">
            <w:pPr>
              <w:suppressAutoHyphens/>
              <w:spacing w:before="40" w:after="0" w:line="240" w:lineRule="exact"/>
              <w:ind w:left="-96" w:right="-96"/>
              <w:jc w:val="center"/>
              <w:rPr>
                <w:rFonts w:ascii="Times New Roman" w:eastAsia="Times New Roman" w:hAnsi="Times New Roman" w:cs="Times New Roman"/>
                <w:b/>
                <w:sz w:val="24"/>
                <w:szCs w:val="24"/>
              </w:rPr>
            </w:pPr>
            <w:r w:rsidRPr="002864F1">
              <w:rPr>
                <w:rFonts w:ascii="Times New Roman" w:eastAsia="Times New Roman" w:hAnsi="Times New Roman" w:cs="Times New Roman"/>
                <w:b/>
                <w:sz w:val="24"/>
                <w:szCs w:val="24"/>
              </w:rPr>
              <w:t>ИТОГО</w:t>
            </w:r>
          </w:p>
        </w:tc>
        <w:tc>
          <w:tcPr>
            <w:tcW w:w="992" w:type="dxa"/>
            <w:tcBorders>
              <w:top w:val="single" w:sz="4" w:space="0" w:color="auto"/>
              <w:left w:val="nil"/>
              <w:bottom w:val="single" w:sz="4" w:space="0" w:color="auto"/>
              <w:right w:val="single" w:sz="4" w:space="0" w:color="auto"/>
            </w:tcBorders>
            <w:noWrap/>
            <w:vAlign w:val="bottom"/>
            <w:hideMark/>
          </w:tcPr>
          <w:p w14:paraId="6C60F7E8"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12 450,</w:t>
            </w:r>
          </w:p>
          <w:p w14:paraId="5F1368A1"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38809</w:t>
            </w:r>
          </w:p>
        </w:tc>
        <w:tc>
          <w:tcPr>
            <w:tcW w:w="993" w:type="dxa"/>
            <w:tcBorders>
              <w:top w:val="single" w:sz="4" w:space="0" w:color="auto"/>
              <w:left w:val="nil"/>
              <w:bottom w:val="single" w:sz="4" w:space="0" w:color="auto"/>
              <w:right w:val="single" w:sz="4" w:space="0" w:color="auto"/>
            </w:tcBorders>
            <w:vAlign w:val="bottom"/>
            <w:hideMark/>
          </w:tcPr>
          <w:p w14:paraId="06A1D151"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3 888,</w:t>
            </w:r>
          </w:p>
          <w:p w14:paraId="08E7C853"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60000</w:t>
            </w:r>
          </w:p>
        </w:tc>
        <w:tc>
          <w:tcPr>
            <w:tcW w:w="992" w:type="dxa"/>
            <w:tcBorders>
              <w:top w:val="single" w:sz="4" w:space="0" w:color="auto"/>
              <w:left w:val="nil"/>
              <w:bottom w:val="single" w:sz="4" w:space="0" w:color="auto"/>
              <w:right w:val="single" w:sz="4" w:space="0" w:color="auto"/>
            </w:tcBorders>
            <w:vAlign w:val="bottom"/>
            <w:hideMark/>
          </w:tcPr>
          <w:p w14:paraId="3EFCDEF6"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3520,</w:t>
            </w:r>
          </w:p>
          <w:p w14:paraId="06024FCC"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40000</w:t>
            </w:r>
          </w:p>
        </w:tc>
        <w:tc>
          <w:tcPr>
            <w:tcW w:w="992" w:type="dxa"/>
            <w:tcBorders>
              <w:top w:val="single" w:sz="4" w:space="0" w:color="auto"/>
              <w:left w:val="nil"/>
              <w:bottom w:val="single" w:sz="4" w:space="0" w:color="auto"/>
              <w:right w:val="single" w:sz="4" w:space="0" w:color="auto"/>
            </w:tcBorders>
            <w:hideMark/>
          </w:tcPr>
          <w:p w14:paraId="21BC0314" w14:textId="77777777" w:rsidR="002864F1" w:rsidRPr="002864F1" w:rsidRDefault="002864F1" w:rsidP="002864F1">
            <w:pPr>
              <w:spacing w:after="0" w:line="240" w:lineRule="auto"/>
              <w:ind w:left="-110"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w:t>
            </w:r>
          </w:p>
          <w:p w14:paraId="44CED20F" w14:textId="77777777" w:rsidR="002864F1" w:rsidRPr="002864F1" w:rsidRDefault="002864F1" w:rsidP="002864F1">
            <w:pPr>
              <w:spacing w:after="0" w:line="240" w:lineRule="auto"/>
              <w:ind w:left="-110"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00000</w:t>
            </w:r>
          </w:p>
        </w:tc>
        <w:tc>
          <w:tcPr>
            <w:tcW w:w="992" w:type="dxa"/>
            <w:tcBorders>
              <w:top w:val="single" w:sz="4" w:space="0" w:color="auto"/>
              <w:left w:val="nil"/>
              <w:bottom w:val="single" w:sz="4" w:space="0" w:color="auto"/>
              <w:right w:val="single" w:sz="4" w:space="0" w:color="auto"/>
            </w:tcBorders>
            <w:hideMark/>
          </w:tcPr>
          <w:p w14:paraId="4D5D6157" w14:textId="77777777" w:rsidR="002864F1" w:rsidRPr="002864F1" w:rsidRDefault="002864F1" w:rsidP="002864F1">
            <w:pPr>
              <w:spacing w:after="0" w:line="240" w:lineRule="auto"/>
              <w:ind w:left="-110"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w:t>
            </w:r>
          </w:p>
          <w:p w14:paraId="126C22EC" w14:textId="77777777" w:rsidR="002864F1" w:rsidRPr="002864F1" w:rsidRDefault="002864F1" w:rsidP="002864F1">
            <w:pPr>
              <w:spacing w:after="0" w:line="240" w:lineRule="auto"/>
              <w:ind w:left="-110"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598462D1" w14:textId="77777777" w:rsidR="002864F1" w:rsidRPr="002864F1" w:rsidRDefault="002864F1" w:rsidP="002864F1">
            <w:pPr>
              <w:spacing w:after="0" w:line="240" w:lineRule="auto"/>
              <w:ind w:left="-109"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w:t>
            </w:r>
          </w:p>
          <w:p w14:paraId="46CFD6C6" w14:textId="77777777" w:rsidR="002864F1" w:rsidRPr="002864F1" w:rsidRDefault="002864F1" w:rsidP="002864F1">
            <w:pPr>
              <w:spacing w:after="0" w:line="240" w:lineRule="auto"/>
              <w:ind w:left="-109"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2E6F4485" w14:textId="77777777" w:rsidR="002864F1" w:rsidRPr="002864F1" w:rsidRDefault="002864F1" w:rsidP="002864F1">
            <w:pPr>
              <w:spacing w:after="0" w:line="240" w:lineRule="auto"/>
              <w:ind w:left="-109"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w:t>
            </w:r>
          </w:p>
          <w:p w14:paraId="7DA46CF1" w14:textId="77777777" w:rsidR="002864F1" w:rsidRPr="002864F1" w:rsidRDefault="002864F1" w:rsidP="002864F1">
            <w:pPr>
              <w:spacing w:after="0" w:line="240" w:lineRule="auto"/>
              <w:ind w:left="-109"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00000</w:t>
            </w:r>
          </w:p>
        </w:tc>
      </w:tr>
      <w:tr w:rsidR="002864F1" w:rsidRPr="002864F1" w14:paraId="09D72EA7" w14:textId="77777777" w:rsidTr="00572283">
        <w:trPr>
          <w:trHeight w:val="93"/>
        </w:trPr>
        <w:tc>
          <w:tcPr>
            <w:tcW w:w="709" w:type="dxa"/>
            <w:tcBorders>
              <w:top w:val="single" w:sz="4" w:space="0" w:color="auto"/>
              <w:left w:val="single" w:sz="4" w:space="0" w:color="auto"/>
              <w:bottom w:val="single" w:sz="4" w:space="0" w:color="auto"/>
              <w:right w:val="single" w:sz="4" w:space="0" w:color="auto"/>
            </w:tcBorders>
            <w:noWrap/>
          </w:tcPr>
          <w:p w14:paraId="63A5988C" w14:textId="77777777" w:rsidR="002864F1" w:rsidRPr="002864F1" w:rsidRDefault="002864F1" w:rsidP="002864F1">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tc>
        <w:tc>
          <w:tcPr>
            <w:tcW w:w="7655" w:type="dxa"/>
            <w:gridSpan w:val="5"/>
            <w:tcBorders>
              <w:top w:val="single" w:sz="4" w:space="0" w:color="auto"/>
              <w:left w:val="nil"/>
              <w:bottom w:val="single" w:sz="4" w:space="0" w:color="auto"/>
              <w:right w:val="single" w:sz="4" w:space="0" w:color="auto"/>
            </w:tcBorders>
            <w:noWrap/>
            <w:hideMark/>
          </w:tcPr>
          <w:p w14:paraId="62DA2F17" w14:textId="77777777" w:rsidR="002864F1" w:rsidRPr="002864F1" w:rsidRDefault="002864F1" w:rsidP="002864F1">
            <w:pPr>
              <w:suppressAutoHyphens/>
              <w:spacing w:before="40" w:after="0" w:line="240" w:lineRule="exact"/>
              <w:ind w:left="-108" w:right="-96"/>
              <w:jc w:val="center"/>
              <w:rPr>
                <w:rFonts w:ascii="Times New Roman" w:eastAsia="Times New Roman" w:hAnsi="Times New Roman" w:cs="Times New Roman"/>
                <w:b/>
                <w:sz w:val="24"/>
                <w:szCs w:val="24"/>
              </w:rPr>
            </w:pPr>
            <w:r w:rsidRPr="002864F1">
              <w:rPr>
                <w:rFonts w:ascii="Times New Roman" w:eastAsia="Times New Roman" w:hAnsi="Times New Roman" w:cs="Times New Roman"/>
                <w:b/>
                <w:sz w:val="24"/>
                <w:szCs w:val="24"/>
              </w:rPr>
              <w:t>ВСЕГО</w:t>
            </w:r>
          </w:p>
        </w:tc>
        <w:tc>
          <w:tcPr>
            <w:tcW w:w="992" w:type="dxa"/>
            <w:tcBorders>
              <w:top w:val="single" w:sz="4" w:space="0" w:color="auto"/>
              <w:left w:val="nil"/>
              <w:bottom w:val="single" w:sz="4" w:space="0" w:color="auto"/>
              <w:right w:val="single" w:sz="4" w:space="0" w:color="auto"/>
            </w:tcBorders>
            <w:noWrap/>
            <w:vAlign w:val="bottom"/>
            <w:hideMark/>
          </w:tcPr>
          <w:p w14:paraId="674D6556"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13 448,</w:t>
            </w:r>
          </w:p>
          <w:p w14:paraId="1F35883C"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88809</w:t>
            </w:r>
          </w:p>
        </w:tc>
        <w:tc>
          <w:tcPr>
            <w:tcW w:w="993" w:type="dxa"/>
            <w:tcBorders>
              <w:top w:val="single" w:sz="4" w:space="0" w:color="auto"/>
              <w:left w:val="nil"/>
              <w:bottom w:val="single" w:sz="4" w:space="0" w:color="auto"/>
              <w:right w:val="single" w:sz="4" w:space="0" w:color="auto"/>
            </w:tcBorders>
            <w:vAlign w:val="bottom"/>
            <w:hideMark/>
          </w:tcPr>
          <w:p w14:paraId="63B8202A"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4488,</w:t>
            </w:r>
          </w:p>
          <w:p w14:paraId="29B6D835"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60000</w:t>
            </w:r>
          </w:p>
        </w:tc>
        <w:tc>
          <w:tcPr>
            <w:tcW w:w="992" w:type="dxa"/>
            <w:tcBorders>
              <w:top w:val="single" w:sz="4" w:space="0" w:color="auto"/>
              <w:left w:val="nil"/>
              <w:bottom w:val="single" w:sz="4" w:space="0" w:color="auto"/>
              <w:right w:val="single" w:sz="4" w:space="0" w:color="auto"/>
            </w:tcBorders>
            <w:vAlign w:val="bottom"/>
            <w:hideMark/>
          </w:tcPr>
          <w:p w14:paraId="669120C6"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4420,</w:t>
            </w:r>
          </w:p>
          <w:p w14:paraId="68A33C9F"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40000</w:t>
            </w:r>
          </w:p>
        </w:tc>
        <w:tc>
          <w:tcPr>
            <w:tcW w:w="992" w:type="dxa"/>
            <w:tcBorders>
              <w:top w:val="single" w:sz="4" w:space="0" w:color="auto"/>
              <w:left w:val="nil"/>
              <w:bottom w:val="single" w:sz="4" w:space="0" w:color="auto"/>
              <w:right w:val="single" w:sz="4" w:space="0" w:color="auto"/>
            </w:tcBorders>
            <w:hideMark/>
          </w:tcPr>
          <w:p w14:paraId="595980CB" w14:textId="77777777" w:rsidR="002864F1" w:rsidRPr="002864F1" w:rsidRDefault="002864F1" w:rsidP="002864F1">
            <w:pPr>
              <w:spacing w:after="0" w:line="240" w:lineRule="auto"/>
              <w:ind w:left="-110"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w:t>
            </w:r>
          </w:p>
          <w:p w14:paraId="59AECE33" w14:textId="77777777" w:rsidR="002864F1" w:rsidRPr="002864F1" w:rsidRDefault="002864F1" w:rsidP="002864F1">
            <w:pPr>
              <w:spacing w:after="0" w:line="240" w:lineRule="auto"/>
              <w:ind w:left="-110"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00000</w:t>
            </w:r>
          </w:p>
        </w:tc>
        <w:tc>
          <w:tcPr>
            <w:tcW w:w="992" w:type="dxa"/>
            <w:tcBorders>
              <w:top w:val="single" w:sz="4" w:space="0" w:color="auto"/>
              <w:left w:val="nil"/>
              <w:bottom w:val="single" w:sz="4" w:space="0" w:color="auto"/>
              <w:right w:val="single" w:sz="4" w:space="0" w:color="auto"/>
            </w:tcBorders>
            <w:hideMark/>
          </w:tcPr>
          <w:p w14:paraId="22296E4B" w14:textId="77777777" w:rsidR="002864F1" w:rsidRPr="002864F1" w:rsidRDefault="002864F1" w:rsidP="002864F1">
            <w:pPr>
              <w:spacing w:after="0" w:line="240" w:lineRule="auto"/>
              <w:ind w:left="-110"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w:t>
            </w:r>
          </w:p>
          <w:p w14:paraId="2A78FF13" w14:textId="77777777" w:rsidR="002864F1" w:rsidRPr="002864F1" w:rsidRDefault="002864F1" w:rsidP="002864F1">
            <w:pPr>
              <w:spacing w:after="0" w:line="240" w:lineRule="auto"/>
              <w:ind w:left="-110"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7EDE4ED8" w14:textId="77777777" w:rsidR="002864F1" w:rsidRPr="002864F1" w:rsidRDefault="002864F1" w:rsidP="002864F1">
            <w:pPr>
              <w:spacing w:after="0" w:line="240" w:lineRule="auto"/>
              <w:ind w:left="-109"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w:t>
            </w:r>
          </w:p>
          <w:p w14:paraId="3183B798" w14:textId="77777777" w:rsidR="002864F1" w:rsidRPr="002864F1" w:rsidRDefault="002864F1" w:rsidP="002864F1">
            <w:pPr>
              <w:spacing w:after="0" w:line="240" w:lineRule="auto"/>
              <w:ind w:left="-109"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25271744" w14:textId="77777777" w:rsidR="002864F1" w:rsidRPr="002864F1" w:rsidRDefault="002864F1" w:rsidP="002864F1">
            <w:pPr>
              <w:spacing w:after="0" w:line="240" w:lineRule="auto"/>
              <w:ind w:left="-109"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w:t>
            </w:r>
          </w:p>
          <w:p w14:paraId="67B44565" w14:textId="77777777" w:rsidR="002864F1" w:rsidRPr="002864F1" w:rsidRDefault="002864F1" w:rsidP="002864F1">
            <w:pPr>
              <w:spacing w:after="0" w:line="240" w:lineRule="auto"/>
              <w:ind w:left="-109" w:right="-108"/>
              <w:jc w:val="center"/>
              <w:rPr>
                <w:rFonts w:ascii="Times New Roman" w:eastAsia="Times New Roman" w:hAnsi="Times New Roman" w:cs="Times New Roman"/>
                <w:b/>
                <w:bCs/>
                <w:sz w:val="24"/>
                <w:szCs w:val="24"/>
                <w:lang w:eastAsia="ru-RU"/>
              </w:rPr>
            </w:pPr>
            <w:r w:rsidRPr="002864F1">
              <w:rPr>
                <w:rFonts w:ascii="Times New Roman" w:eastAsia="Times New Roman" w:hAnsi="Times New Roman" w:cs="Times New Roman"/>
                <w:b/>
                <w:bCs/>
                <w:sz w:val="24"/>
                <w:szCs w:val="24"/>
                <w:lang w:eastAsia="ru-RU"/>
              </w:rPr>
              <w:t>00000</w:t>
            </w:r>
          </w:p>
        </w:tc>
      </w:tr>
    </w:tbl>
    <w:p w14:paraId="1F2572EB"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7AB66853"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42CD38E1"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463F393F" w14:textId="02F4AC86"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47F4C884" wp14:editId="5AA4E511">
                <wp:simplePos x="0" y="0"/>
                <wp:positionH relativeFrom="column">
                  <wp:posOffset>2678430</wp:posOffset>
                </wp:positionH>
                <wp:positionV relativeFrom="paragraph">
                  <wp:posOffset>-433705</wp:posOffset>
                </wp:positionV>
                <wp:extent cx="551180" cy="395605"/>
                <wp:effectExtent l="0" t="0" r="0" b="0"/>
                <wp:wrapNone/>
                <wp:docPr id="4312" name="Прямоугольник 4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0079B" id="Прямоугольник 4312" o:spid="_x0000_s1026" style="position:absolute;margin-left:210.9pt;margin-top:-34.15pt;width:43.4pt;height:3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KacSmEkAgAA8QMAAA4AAAAAAAAAAAAAAAAALgIAAGRycy9lMm9Eb2Mu&#10;eG1sUEsBAi0AFAAGAAgAAAAhAMx2qujeAAAACgEAAA8AAAAAAAAAAAAAAAAAfgQAAGRycy9kb3du&#10;cmV2LnhtbFBLBQYAAAAABAAEAPMAAACJBQ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4BD5170" wp14:editId="07B8C927">
                <wp:simplePos x="0" y="0"/>
                <wp:positionH relativeFrom="column">
                  <wp:posOffset>2678430</wp:posOffset>
                </wp:positionH>
                <wp:positionV relativeFrom="paragraph">
                  <wp:posOffset>-595630</wp:posOffset>
                </wp:positionV>
                <wp:extent cx="551180" cy="257810"/>
                <wp:effectExtent l="0" t="0" r="0" b="0"/>
                <wp:wrapNone/>
                <wp:docPr id="4311" name="Прямоугольник 4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7090B" id="Прямоугольник 4311" o:spid="_x0000_s1026" style="position:absolute;margin-left:210.9pt;margin-top:-46.9pt;width:43.4pt;height:2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1EJAIAAPE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5YRNRCQCAADxAwAADgAAAAAAAAAAAAAAAAAuAgAAZHJzL2Uyb0Rv&#10;Yy54bWxQSwECLQAUAAYACAAAACEAzRQ9feAAAAALAQAADwAAAAAAAAAAAAAAAAB+BAAAZHJzL2Rv&#10;d25yZXYueG1sUEsFBgAAAAAEAAQA8wAAAIsFA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53718D1B" wp14:editId="7EBA46A9">
            <wp:extent cx="781050" cy="971550"/>
            <wp:effectExtent l="0" t="0" r="0" b="0"/>
            <wp:docPr id="4309" name="Рисунок 430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02840A12"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1E830266"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22FFBCD4"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47FBDD38"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24627CC5" w14:textId="77777777" w:rsidR="002864F1" w:rsidRPr="002864F1" w:rsidRDefault="002864F1" w:rsidP="002864F1">
      <w:pPr>
        <w:spacing w:after="0" w:line="240" w:lineRule="exact"/>
        <w:ind w:right="-2"/>
        <w:jc w:val="center"/>
        <w:rPr>
          <w:rFonts w:ascii="Times New Roman" w:eastAsia="Times New Roman" w:hAnsi="Times New Roman" w:cs="Times New Roman"/>
          <w:b/>
          <w:color w:val="000000"/>
          <w:sz w:val="28"/>
          <w:szCs w:val="28"/>
          <w:lang w:eastAsia="ru-RU"/>
        </w:rPr>
      </w:pPr>
    </w:p>
    <w:p w14:paraId="715959B8" w14:textId="77777777" w:rsidR="002864F1" w:rsidRPr="002864F1" w:rsidRDefault="002864F1" w:rsidP="002864F1">
      <w:pPr>
        <w:spacing w:after="0" w:line="240" w:lineRule="exact"/>
        <w:ind w:right="-2"/>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08.04.2025 № 374</w:t>
      </w:r>
    </w:p>
    <w:p w14:paraId="0BD3E4FA"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5B040B7B"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45396485"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45D21F4D" w14:textId="77777777" w:rsidR="002864F1" w:rsidRPr="002864F1" w:rsidRDefault="002864F1" w:rsidP="002864F1">
      <w:pPr>
        <w:tabs>
          <w:tab w:val="left" w:pos="4215"/>
          <w:tab w:val="center" w:pos="4961"/>
        </w:tabs>
        <w:spacing w:after="0" w:line="240" w:lineRule="exact"/>
        <w:ind w:right="140"/>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Об утверждении  Перечня </w:t>
      </w:r>
      <w:r w:rsidRPr="002864F1">
        <w:rPr>
          <w:rFonts w:ascii="Times New Roman" w:eastAsia="Times New Roman" w:hAnsi="Times New Roman" w:cs="Times New Roman"/>
          <w:b/>
          <w:sz w:val="28"/>
          <w:szCs w:val="20"/>
          <w:lang w:eastAsia="zh-CN"/>
        </w:rPr>
        <w:t xml:space="preserve">должностей муниципальной </w:t>
      </w:r>
    </w:p>
    <w:p w14:paraId="2907B6C6" w14:textId="77777777" w:rsidR="002864F1" w:rsidRPr="002864F1" w:rsidRDefault="002864F1" w:rsidP="002864F1">
      <w:pPr>
        <w:tabs>
          <w:tab w:val="left" w:pos="4215"/>
          <w:tab w:val="center" w:pos="4961"/>
        </w:tabs>
        <w:spacing w:after="0" w:line="240" w:lineRule="exact"/>
        <w:ind w:right="140"/>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0"/>
          <w:lang w:eastAsia="zh-CN"/>
        </w:rPr>
        <w:t>службы Администрации муниципального района</w:t>
      </w:r>
      <w:r w:rsidRPr="002864F1">
        <w:rPr>
          <w:rFonts w:ascii="Times New Roman" w:eastAsia="Times New Roman" w:hAnsi="Times New Roman" w:cs="Times New Roman"/>
          <w:b/>
          <w:sz w:val="28"/>
          <w:szCs w:val="28"/>
          <w:lang w:eastAsia="zh-CN"/>
        </w:rPr>
        <w:t>, замещение которых связано с коррупционными рисками</w:t>
      </w:r>
    </w:p>
    <w:p w14:paraId="27FB8FB1" w14:textId="77777777" w:rsidR="002864F1" w:rsidRPr="002864F1" w:rsidRDefault="002864F1" w:rsidP="002864F1">
      <w:pPr>
        <w:spacing w:after="0" w:line="240" w:lineRule="exact"/>
        <w:ind w:right="-510"/>
        <w:rPr>
          <w:rFonts w:ascii="Times New Roman" w:eastAsia="Times New Roman" w:hAnsi="Times New Roman" w:cs="Times New Roman"/>
          <w:b/>
          <w:sz w:val="28"/>
          <w:szCs w:val="20"/>
          <w:lang w:eastAsia="zh-CN"/>
        </w:rPr>
      </w:pPr>
    </w:p>
    <w:p w14:paraId="78C430E5" w14:textId="77777777" w:rsidR="002864F1" w:rsidRPr="002864F1" w:rsidRDefault="002864F1" w:rsidP="002864F1">
      <w:pPr>
        <w:spacing w:after="0" w:line="360" w:lineRule="atLeast"/>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0"/>
          <w:lang w:eastAsia="zh-CN"/>
        </w:rPr>
        <w:tab/>
      </w:r>
      <w:r w:rsidRPr="002864F1">
        <w:rPr>
          <w:rFonts w:ascii="Times New Roman" w:eastAsia="Times New Roman" w:hAnsi="Times New Roman" w:cs="Times New Roman"/>
          <w:color w:val="000000"/>
          <w:sz w:val="28"/>
          <w:szCs w:val="28"/>
          <w:lang w:eastAsia="zh-CN"/>
        </w:rPr>
        <w:t xml:space="preserve"> </w:t>
      </w:r>
      <w:r w:rsidRPr="002864F1">
        <w:rPr>
          <w:rFonts w:ascii="Times New Roman" w:eastAsia="Times New Roman" w:hAnsi="Times New Roman" w:cs="Times New Roman"/>
          <w:sz w:val="28"/>
          <w:szCs w:val="20"/>
          <w:lang w:eastAsia="zh-CN"/>
        </w:rPr>
        <w:t xml:space="preserve"> </w:t>
      </w:r>
      <w:r w:rsidRPr="002864F1">
        <w:rPr>
          <w:rFonts w:ascii="Times New Roman" w:eastAsia="Times New Roman" w:hAnsi="Times New Roman" w:cs="Times New Roman"/>
          <w:sz w:val="28"/>
          <w:szCs w:val="28"/>
          <w:lang w:eastAsia="zh-CN"/>
        </w:rPr>
        <w:t xml:space="preserve">Администрация        Любытинского       муниципального     района </w:t>
      </w:r>
      <w:r w:rsidRPr="002864F1">
        <w:rPr>
          <w:rFonts w:ascii="Times New Roman" w:eastAsia="Times New Roman" w:hAnsi="Times New Roman" w:cs="Times New Roman"/>
          <w:sz w:val="28"/>
          <w:szCs w:val="20"/>
          <w:lang w:eastAsia="zh-CN"/>
        </w:rPr>
        <w:t xml:space="preserve"> </w:t>
      </w:r>
    </w:p>
    <w:p w14:paraId="1994B8DB" w14:textId="77777777" w:rsidR="002864F1" w:rsidRPr="002864F1" w:rsidRDefault="002864F1" w:rsidP="002864F1">
      <w:pPr>
        <w:spacing w:after="0" w:line="360" w:lineRule="atLeast"/>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0"/>
          <w:lang w:eastAsia="zh-CN"/>
        </w:rPr>
        <w:t>ПОСТАНОВЛЯЕТ:</w:t>
      </w:r>
    </w:p>
    <w:p w14:paraId="7984602E" w14:textId="77777777" w:rsidR="002864F1" w:rsidRPr="002864F1" w:rsidRDefault="002864F1" w:rsidP="002864F1">
      <w:pPr>
        <w:spacing w:after="0" w:line="360" w:lineRule="atLeast"/>
        <w:ind w:firstLine="720"/>
        <w:jc w:val="both"/>
        <w:rPr>
          <w:rFonts w:ascii="Times New Roman" w:eastAsia="Times New Roman" w:hAnsi="Times New Roman" w:cs="Times New Roman"/>
          <w:sz w:val="28"/>
          <w:szCs w:val="28"/>
          <w:lang w:eastAsia="zh-CN"/>
        </w:rPr>
      </w:pPr>
    </w:p>
    <w:p w14:paraId="666AAE82"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0"/>
          <w:lang w:eastAsia="zh-CN"/>
        </w:rPr>
        <w:t xml:space="preserve">1. Утвердить прилагаемый Перечень  должностей  муниципальной  службы Администрации  муниципального района, </w:t>
      </w:r>
      <w:r w:rsidRPr="002864F1">
        <w:rPr>
          <w:rFonts w:ascii="Times New Roman" w:eastAsia="Times New Roman" w:hAnsi="Times New Roman" w:cs="Times New Roman"/>
          <w:sz w:val="28"/>
          <w:szCs w:val="28"/>
          <w:lang w:eastAsia="zh-CN"/>
        </w:rPr>
        <w:t>замещение которых связано с коррупционными рисками.</w:t>
      </w:r>
    </w:p>
    <w:p w14:paraId="25B59D5A" w14:textId="77777777" w:rsidR="002864F1" w:rsidRPr="002864F1" w:rsidRDefault="002864F1" w:rsidP="002864F1">
      <w:pPr>
        <w:shd w:val="clear" w:color="auto" w:fill="FFFFFF"/>
        <w:tabs>
          <w:tab w:val="left" w:pos="0"/>
        </w:tabs>
        <w:suppressAutoHyphens/>
        <w:spacing w:after="0" w:line="360" w:lineRule="atLeast"/>
        <w:jc w:val="both"/>
        <w:rPr>
          <w:rFonts w:ascii="Times New Roman" w:eastAsia="Times New Roman" w:hAnsi="Times New Roman" w:cs="Times New Roman"/>
          <w:sz w:val="28"/>
          <w:szCs w:val="20"/>
          <w:lang w:eastAsia="zh-CN"/>
        </w:rPr>
      </w:pPr>
      <w:r w:rsidRPr="002864F1">
        <w:rPr>
          <w:rFonts w:ascii="Times New Roman" w:eastAsia="Times New Roman" w:hAnsi="Times New Roman" w:cs="Times New Roman"/>
          <w:sz w:val="28"/>
          <w:szCs w:val="20"/>
          <w:lang w:eastAsia="zh-CN"/>
        </w:rPr>
        <w:t xml:space="preserve"> </w:t>
      </w:r>
      <w:r w:rsidRPr="002864F1">
        <w:rPr>
          <w:rFonts w:ascii="Times New Roman" w:eastAsia="Times New Roman" w:hAnsi="Times New Roman" w:cs="Times New Roman"/>
          <w:sz w:val="28"/>
          <w:szCs w:val="20"/>
          <w:lang w:eastAsia="zh-CN"/>
        </w:rPr>
        <w:tab/>
        <w:t>2. Признать утратившими силу постановления Администрации муниципального района:</w:t>
      </w:r>
    </w:p>
    <w:p w14:paraId="43623D4B" w14:textId="77777777" w:rsidR="002864F1" w:rsidRPr="002864F1" w:rsidRDefault="002864F1" w:rsidP="002864F1">
      <w:pPr>
        <w:shd w:val="clear" w:color="auto" w:fill="FFFFFF"/>
        <w:tabs>
          <w:tab w:val="left" w:pos="0"/>
        </w:tabs>
        <w:suppressAutoHyphens/>
        <w:spacing w:after="0" w:line="360" w:lineRule="atLeast"/>
        <w:jc w:val="both"/>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0"/>
          <w:lang w:eastAsia="zh-CN"/>
        </w:rPr>
        <w:tab/>
        <w:t xml:space="preserve"> от 17.04.2023 № 475 «Об утверждении </w:t>
      </w:r>
      <w:r w:rsidRPr="002864F1">
        <w:rPr>
          <w:rFonts w:ascii="Times New Roman" w:eastAsia="Times New Roman" w:hAnsi="Times New Roman" w:cs="Times New Roman"/>
          <w:sz w:val="28"/>
          <w:szCs w:val="28"/>
          <w:lang w:eastAsia="zh-CN"/>
        </w:rPr>
        <w:t xml:space="preserve">Перечня </w:t>
      </w:r>
      <w:r w:rsidRPr="002864F1">
        <w:rPr>
          <w:rFonts w:ascii="Times New Roman" w:eastAsia="Times New Roman" w:hAnsi="Times New Roman" w:cs="Times New Roman"/>
          <w:sz w:val="28"/>
          <w:szCs w:val="20"/>
          <w:lang w:eastAsia="zh-CN"/>
        </w:rPr>
        <w:t>должностей муниципальной службы Администрации муниципального района</w:t>
      </w:r>
      <w:r w:rsidRPr="002864F1">
        <w:rPr>
          <w:rFonts w:ascii="Times New Roman" w:eastAsia="Times New Roman" w:hAnsi="Times New Roman" w:cs="Times New Roman"/>
          <w:sz w:val="28"/>
          <w:szCs w:val="28"/>
          <w:lang w:eastAsia="zh-CN"/>
        </w:rPr>
        <w:t xml:space="preserve">, замещение которых связано с коррупционными рисками», </w:t>
      </w:r>
    </w:p>
    <w:p w14:paraId="2AD6378B" w14:textId="77777777" w:rsidR="002864F1" w:rsidRPr="002864F1" w:rsidRDefault="002864F1" w:rsidP="002864F1">
      <w:pPr>
        <w:shd w:val="clear" w:color="auto" w:fill="FFFFFF"/>
        <w:tabs>
          <w:tab w:val="left" w:pos="0"/>
        </w:tabs>
        <w:suppressAutoHyphens/>
        <w:spacing w:after="0" w:line="360" w:lineRule="atLeast"/>
        <w:jc w:val="both"/>
        <w:rPr>
          <w:rFonts w:ascii="Times New Roman" w:eastAsia="Times New Roman" w:hAnsi="Times New Roman" w:cs="Times New Roman"/>
          <w:sz w:val="28"/>
          <w:szCs w:val="20"/>
          <w:lang w:eastAsia="zh-CN"/>
        </w:rPr>
      </w:pPr>
      <w:r w:rsidRPr="002864F1">
        <w:rPr>
          <w:rFonts w:ascii="Times New Roman" w:eastAsia="Times New Roman" w:hAnsi="Times New Roman" w:cs="Times New Roman"/>
          <w:sz w:val="28"/>
          <w:szCs w:val="28"/>
          <w:lang w:eastAsia="zh-CN"/>
        </w:rPr>
        <w:tab/>
        <w:t>от 29.12.2023 № 1597 «О внесении изменений в Перечень должностей муниципальной службы Администрации муниципального района, замещение которых связано  с коррупционными рисками».</w:t>
      </w:r>
    </w:p>
    <w:p w14:paraId="771DAC67" w14:textId="77777777" w:rsidR="002864F1" w:rsidRPr="002864F1" w:rsidRDefault="002864F1" w:rsidP="002864F1">
      <w:pPr>
        <w:shd w:val="clear" w:color="auto" w:fill="FFFFFF"/>
        <w:tabs>
          <w:tab w:val="left" w:pos="0"/>
        </w:tabs>
        <w:suppressAutoHyphens/>
        <w:spacing w:after="0" w:line="360" w:lineRule="atLeast"/>
        <w:jc w:val="both"/>
        <w:rPr>
          <w:rFonts w:ascii="Times New Roman" w:eastAsia="Times New Roman" w:hAnsi="Times New Roman" w:cs="Times New Roman"/>
          <w:sz w:val="28"/>
          <w:szCs w:val="20"/>
          <w:lang w:eastAsia="zh-CN"/>
        </w:rPr>
      </w:pPr>
      <w:r w:rsidRPr="002864F1">
        <w:rPr>
          <w:rFonts w:ascii="Times New Roman" w:eastAsia="Times New Roman" w:hAnsi="Times New Roman" w:cs="Times New Roman"/>
          <w:sz w:val="28"/>
          <w:szCs w:val="20"/>
          <w:lang w:eastAsia="zh-CN"/>
        </w:rPr>
        <w:tab/>
        <w:t xml:space="preserve">3. </w:t>
      </w:r>
      <w:r w:rsidRPr="002864F1">
        <w:rPr>
          <w:rFonts w:ascii="Times New Roman" w:eastAsia="Arial" w:hAnsi="Times New Roman" w:cs="Arial"/>
          <w:bCs/>
          <w:spacing w:val="-2"/>
          <w:sz w:val="28"/>
          <w:szCs w:val="28"/>
          <w:lang w:eastAsia="zh-CN"/>
        </w:rPr>
        <w:t xml:space="preserve">Опубликовать постановление в бюллетене «Официальный вестник» и </w:t>
      </w:r>
      <w:r w:rsidRPr="002864F1">
        <w:rPr>
          <w:rFonts w:ascii="Times New Roman" w:eastAsia="Arial" w:hAnsi="Times New Roman" w:cs="Arial"/>
          <w:sz w:val="28"/>
          <w:szCs w:val="28"/>
          <w:lang w:eastAsia="zh-CN"/>
        </w:rPr>
        <w:t>разместить на официальном сайте Администрации муниципального района в  информационно-телекоммуникационной  сети «Интернет».</w:t>
      </w:r>
    </w:p>
    <w:p w14:paraId="486BF49D" w14:textId="77777777" w:rsidR="002864F1" w:rsidRPr="002864F1" w:rsidRDefault="002864F1" w:rsidP="002864F1">
      <w:pPr>
        <w:spacing w:after="0" w:line="360" w:lineRule="atLeast"/>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 </w:t>
      </w:r>
    </w:p>
    <w:p w14:paraId="7093F4FD" w14:textId="77777777" w:rsidR="002864F1" w:rsidRPr="002864F1" w:rsidRDefault="002864F1" w:rsidP="002864F1">
      <w:pPr>
        <w:spacing w:after="0" w:line="240" w:lineRule="exact"/>
        <w:ind w:right="-57"/>
        <w:rPr>
          <w:rFonts w:ascii="Times New Roman" w:eastAsia="Times New Roman" w:hAnsi="Times New Roman" w:cs="Times New Roman"/>
          <w:sz w:val="28"/>
          <w:szCs w:val="28"/>
          <w:lang w:eastAsia="zh-CN"/>
        </w:rPr>
      </w:pPr>
    </w:p>
    <w:p w14:paraId="772A7276" w14:textId="77777777" w:rsidR="002864F1" w:rsidRPr="002864F1" w:rsidRDefault="002864F1" w:rsidP="002864F1">
      <w:pPr>
        <w:spacing w:after="0" w:line="240" w:lineRule="exact"/>
        <w:ind w:right="-57"/>
        <w:rPr>
          <w:rFonts w:ascii="Times New Roman" w:eastAsia="Times New Roman" w:hAnsi="Times New Roman" w:cs="Times New Roman"/>
          <w:b/>
          <w:sz w:val="28"/>
          <w:szCs w:val="28"/>
          <w:lang w:eastAsia="zh-CN"/>
        </w:rPr>
      </w:pPr>
    </w:p>
    <w:p w14:paraId="32761014" w14:textId="77777777" w:rsidR="002864F1" w:rsidRPr="002864F1" w:rsidRDefault="002864F1" w:rsidP="002864F1">
      <w:pPr>
        <w:spacing w:after="0" w:line="240" w:lineRule="exact"/>
        <w:ind w:right="-57"/>
        <w:rPr>
          <w:rFonts w:ascii="Times New Roman" w:eastAsia="Times New Roman" w:hAnsi="Times New Roman" w:cs="Times New Roman"/>
          <w:b/>
          <w:sz w:val="28"/>
          <w:szCs w:val="28"/>
          <w:lang w:eastAsia="zh-CN"/>
        </w:rPr>
      </w:pPr>
      <w:r w:rsidRPr="002864F1">
        <w:rPr>
          <w:rFonts w:ascii="Times New Roman" w:eastAsia="Times New Roman" w:hAnsi="Times New Roman" w:cs="Times New Roman"/>
          <w:b/>
          <w:sz w:val="28"/>
          <w:szCs w:val="28"/>
          <w:lang w:eastAsia="zh-CN"/>
        </w:rPr>
        <w:t>Первый заместитель</w:t>
      </w:r>
    </w:p>
    <w:p w14:paraId="7653A8CD" w14:textId="77777777" w:rsidR="002864F1" w:rsidRPr="002864F1" w:rsidRDefault="002864F1" w:rsidP="002864F1">
      <w:pPr>
        <w:spacing w:after="0" w:line="240" w:lineRule="exact"/>
        <w:ind w:right="-57"/>
        <w:rPr>
          <w:rFonts w:ascii="Times New Roman" w:eastAsia="Times New Roman" w:hAnsi="Times New Roman" w:cs="Times New Roman"/>
          <w:b/>
          <w:sz w:val="20"/>
          <w:szCs w:val="20"/>
          <w:lang w:eastAsia="zh-CN"/>
        </w:rPr>
      </w:pPr>
      <w:r w:rsidRPr="002864F1">
        <w:rPr>
          <w:rFonts w:ascii="Times New Roman" w:eastAsia="Times New Roman" w:hAnsi="Times New Roman" w:cs="Times New Roman"/>
          <w:b/>
          <w:sz w:val="28"/>
          <w:szCs w:val="28"/>
          <w:lang w:eastAsia="zh-CN"/>
        </w:rPr>
        <w:t xml:space="preserve">Главы администрации                                                </w:t>
      </w:r>
      <w:proofErr w:type="spellStart"/>
      <w:r w:rsidRPr="002864F1">
        <w:rPr>
          <w:rFonts w:ascii="Times New Roman" w:eastAsia="Times New Roman" w:hAnsi="Times New Roman" w:cs="Times New Roman"/>
          <w:b/>
          <w:sz w:val="28"/>
          <w:szCs w:val="28"/>
          <w:lang w:eastAsia="zh-CN"/>
        </w:rPr>
        <w:t>С.В.Матвеева</w:t>
      </w:r>
      <w:proofErr w:type="spellEnd"/>
      <w:r w:rsidRPr="002864F1">
        <w:rPr>
          <w:rFonts w:ascii="Times New Roman" w:eastAsia="Times New Roman" w:hAnsi="Times New Roman" w:cs="Times New Roman"/>
          <w:b/>
          <w:sz w:val="28"/>
          <w:szCs w:val="28"/>
          <w:lang w:eastAsia="zh-CN"/>
        </w:rPr>
        <w:t xml:space="preserve">   </w:t>
      </w:r>
    </w:p>
    <w:p w14:paraId="027FC300" w14:textId="77777777" w:rsidR="002864F1" w:rsidRPr="002864F1" w:rsidRDefault="002864F1" w:rsidP="002864F1">
      <w:pPr>
        <w:tabs>
          <w:tab w:val="left" w:pos="6480"/>
        </w:tabs>
        <w:autoSpaceDE w:val="0"/>
        <w:spacing w:after="0" w:line="240" w:lineRule="auto"/>
        <w:jc w:val="right"/>
        <w:rPr>
          <w:rFonts w:ascii="Times New Roman" w:eastAsia="Times New Roman" w:hAnsi="Times New Roman" w:cs="Times New Roman"/>
          <w:sz w:val="28"/>
          <w:szCs w:val="28"/>
          <w:lang w:eastAsia="zh-CN"/>
        </w:rPr>
      </w:pPr>
    </w:p>
    <w:p w14:paraId="7A689AA8"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1A022010" w14:textId="77777777" w:rsidR="002864F1" w:rsidRPr="002864F1" w:rsidRDefault="002864F1" w:rsidP="002864F1">
      <w:pPr>
        <w:spacing w:after="0" w:line="240" w:lineRule="auto"/>
        <w:rPr>
          <w:rFonts w:ascii="Times New Roman" w:eastAsia="Times New Roman" w:hAnsi="Times New Roman" w:cs="Times New Roman"/>
          <w:sz w:val="28"/>
          <w:szCs w:val="28"/>
          <w:lang w:eastAsia="zh-CN"/>
        </w:rPr>
        <w:sectPr w:rsidR="002864F1" w:rsidRPr="002864F1">
          <w:pgSz w:w="11906" w:h="16838"/>
          <w:pgMar w:top="426" w:right="566" w:bottom="1134" w:left="1985" w:header="708" w:footer="708" w:gutter="0"/>
          <w:cols w:space="720"/>
        </w:sectPr>
      </w:pPr>
    </w:p>
    <w:p w14:paraId="5E94C81F" w14:textId="1C4CE2BB" w:rsidR="002864F1" w:rsidRPr="002864F1" w:rsidRDefault="002864F1" w:rsidP="002864F1">
      <w:pPr>
        <w:spacing w:after="0" w:line="240" w:lineRule="exact"/>
        <w:ind w:right="-510"/>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87936" behindDoc="0" locked="0" layoutInCell="1" allowOverlap="1" wp14:anchorId="3DE9F53A" wp14:editId="71A68518">
                <wp:simplePos x="0" y="0"/>
                <wp:positionH relativeFrom="column">
                  <wp:posOffset>2904490</wp:posOffset>
                </wp:positionH>
                <wp:positionV relativeFrom="paragraph">
                  <wp:posOffset>-356870</wp:posOffset>
                </wp:positionV>
                <wp:extent cx="170815" cy="377825"/>
                <wp:effectExtent l="0" t="0" r="0" b="0"/>
                <wp:wrapNone/>
                <wp:docPr id="4310" name="Прямоугольник 4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37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A67FC" id="Прямоугольник 4310" o:spid="_x0000_s1026" style="position:absolute;margin-left:228.7pt;margin-top:-28.1pt;width:13.45pt;height:2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" stroked="f"/>
            </w:pict>
          </mc:Fallback>
        </mc:AlternateContent>
      </w:r>
      <w:r w:rsidRPr="002864F1">
        <w:rPr>
          <w:rFonts w:ascii="Times New Roman" w:eastAsia="Times New Roman" w:hAnsi="Times New Roman" w:cs="Times New Roman"/>
          <w:sz w:val="28"/>
          <w:szCs w:val="28"/>
          <w:lang w:eastAsia="zh-CN"/>
        </w:rPr>
        <w:t xml:space="preserve">                                                                  Утвержден</w:t>
      </w:r>
    </w:p>
    <w:p w14:paraId="0CCE43F4"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                                                                     постановлением Администрации</w:t>
      </w:r>
    </w:p>
    <w:p w14:paraId="60119053"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                                                                    муниципального района</w:t>
      </w:r>
    </w:p>
    <w:p w14:paraId="1CDAB232"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                                                                     от 08.04.2025  № 374</w:t>
      </w:r>
    </w:p>
    <w:p w14:paraId="0CF2ED2D" w14:textId="77777777" w:rsidR="002864F1" w:rsidRPr="002864F1" w:rsidRDefault="002864F1" w:rsidP="002864F1">
      <w:pPr>
        <w:spacing w:after="0" w:line="240" w:lineRule="exact"/>
        <w:ind w:right="-57"/>
        <w:jc w:val="center"/>
        <w:rPr>
          <w:rFonts w:ascii="Times New Roman" w:eastAsia="Times New Roman" w:hAnsi="Times New Roman" w:cs="Times New Roman"/>
          <w:sz w:val="28"/>
          <w:szCs w:val="28"/>
          <w:lang w:eastAsia="zh-CN"/>
        </w:rPr>
      </w:pPr>
    </w:p>
    <w:p w14:paraId="5E8195FC"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ПЕРЕЧЕНЬ</w:t>
      </w:r>
    </w:p>
    <w:p w14:paraId="2C63DF0E"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0"/>
          <w:lang w:eastAsia="zh-CN"/>
        </w:rPr>
        <w:t xml:space="preserve">должностей муниципальной службы Администрации муниципального района,  </w:t>
      </w:r>
      <w:r w:rsidRPr="002864F1">
        <w:rPr>
          <w:rFonts w:ascii="Times New Roman" w:eastAsia="Times New Roman" w:hAnsi="Times New Roman" w:cs="Times New Roman"/>
          <w:b/>
          <w:sz w:val="28"/>
          <w:szCs w:val="28"/>
          <w:lang w:eastAsia="zh-CN"/>
        </w:rPr>
        <w:t>замещение которых связано с коррупционными рисками</w:t>
      </w:r>
    </w:p>
    <w:p w14:paraId="0E70F541" w14:textId="77777777" w:rsidR="002864F1" w:rsidRPr="002864F1" w:rsidRDefault="002864F1" w:rsidP="002864F1">
      <w:pPr>
        <w:spacing w:after="0" w:line="240" w:lineRule="exact"/>
        <w:ind w:right="-57"/>
        <w:jc w:val="center"/>
        <w:rPr>
          <w:rFonts w:ascii="Times New Roman" w:eastAsia="Times New Roman" w:hAnsi="Times New Roman" w:cs="Times New Roman"/>
          <w:b/>
          <w:sz w:val="28"/>
          <w:szCs w:val="28"/>
          <w:lang w:eastAsia="zh-CN"/>
        </w:rPr>
      </w:pPr>
    </w:p>
    <w:p w14:paraId="1E7D77F0"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 Первый заместитель Главы администрации муниципального района по экономике и финансам.</w:t>
      </w:r>
    </w:p>
    <w:p w14:paraId="4E6EE3F0"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2. Заместитель Главы администрации муниципального района по социальным вопросам. </w:t>
      </w:r>
    </w:p>
    <w:p w14:paraId="0F2B5F68"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3. Заместитель Главы администрации муниципального района по инфраструктуре. </w:t>
      </w:r>
    </w:p>
    <w:p w14:paraId="0DF7DDDE"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4. Управляющий Делами Администрации муниципального района.</w:t>
      </w:r>
    </w:p>
    <w:p w14:paraId="79075341"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5. Начальник управления делами и отдела по работе с населением и общественными объединениями Администрации муниципального района. </w:t>
      </w:r>
    </w:p>
    <w:p w14:paraId="2911DB00"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6. Председатель комитета жилищно-коммунального хозяйства Администрации муниципального района.</w:t>
      </w:r>
    </w:p>
    <w:p w14:paraId="2D0B688A"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7. Заведующий отделом бухгалтерского учета и муниципальных закупок, главный бухгалтер Администрации муниципального района.</w:t>
      </w:r>
    </w:p>
    <w:p w14:paraId="29B6524C"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0"/>
          <w:lang w:eastAsia="zh-CN"/>
        </w:rPr>
        <w:t>8. Начальник управления экономического развития и инвестиций и отдела экономики, сельского хозяйства и предпринимательства Администрации муниципального района.</w:t>
      </w:r>
    </w:p>
    <w:p w14:paraId="527FF11E"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0"/>
          <w:lang w:eastAsia="zh-CN"/>
        </w:rPr>
        <w:t xml:space="preserve">9. </w:t>
      </w:r>
      <w:r w:rsidRPr="002864F1">
        <w:rPr>
          <w:rFonts w:ascii="Times New Roman" w:eastAsia="Times New Roman" w:hAnsi="Times New Roman" w:cs="Times New Roman"/>
          <w:sz w:val="28"/>
          <w:szCs w:val="28"/>
          <w:lang w:eastAsia="zh-CN"/>
        </w:rPr>
        <w:t>Заместитель председателя комитета, начальник отдела строительства и архитектуры комитета жилищно-коммунального хозяйства Администрации муниципального района.</w:t>
      </w:r>
    </w:p>
    <w:p w14:paraId="1151FEFE"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10. </w:t>
      </w:r>
      <w:r w:rsidRPr="002864F1">
        <w:rPr>
          <w:rFonts w:ascii="Times New Roman" w:eastAsia="Times New Roman" w:hAnsi="Times New Roman" w:cs="Times New Roman"/>
          <w:sz w:val="28"/>
          <w:szCs w:val="20"/>
          <w:lang w:eastAsia="zh-CN"/>
        </w:rPr>
        <w:t xml:space="preserve">Начальник </w:t>
      </w:r>
      <w:r w:rsidRPr="002864F1">
        <w:rPr>
          <w:rFonts w:ascii="Times New Roman" w:eastAsia="Times New Roman" w:hAnsi="Times New Roman" w:cs="Times New Roman"/>
          <w:sz w:val="28"/>
          <w:szCs w:val="28"/>
          <w:lang w:eastAsia="zh-CN"/>
        </w:rPr>
        <w:t>отдела муниципального имущества и земельных отношений комитета жилищно-коммунального хозяйства Администрации муниципального района.</w:t>
      </w:r>
    </w:p>
    <w:p w14:paraId="11B009C1"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11. Начальник отдела благоустройства комитета жилищно-коммунального хозяйства Администрации муниципального района.</w:t>
      </w:r>
    </w:p>
    <w:p w14:paraId="2972DC6C"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12. Начальник отдела дорожной деятельности и ЖКХ комитета жилищно-коммунального хозяйства Администрации муниципального района.</w:t>
      </w:r>
    </w:p>
    <w:p w14:paraId="367EF4A0"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13. Начальник отдела правовой и кадровой работы управления делами Администрации муниципального района.</w:t>
      </w:r>
    </w:p>
    <w:p w14:paraId="3F7B6C5A"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8"/>
          <w:lang w:eastAsia="zh-CN"/>
        </w:rPr>
        <w:t>14. Начальник организационного отдела управления делами Администрации муниципального района.</w:t>
      </w:r>
    </w:p>
    <w:p w14:paraId="7CF88472"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15. Начальник отдела муниципального контроля управления делами   </w:t>
      </w:r>
      <w:r w:rsidRPr="002864F1">
        <w:rPr>
          <w:rFonts w:ascii="Times New Roman" w:eastAsia="Times New Roman" w:hAnsi="Times New Roman" w:cs="Mangal"/>
          <w:color w:val="000000"/>
          <w:kern w:val="2"/>
          <w:sz w:val="28"/>
          <w:szCs w:val="28"/>
          <w:lang w:eastAsia="zh-CN" w:bidi="hi-IN"/>
        </w:rPr>
        <w:t>Администрации муниципального района.</w:t>
      </w:r>
    </w:p>
    <w:p w14:paraId="64FDFBC1"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8"/>
          <w:lang w:eastAsia="zh-CN"/>
        </w:rPr>
        <w:lastRenderedPageBreak/>
        <w:t xml:space="preserve">16. Заместитель заведующего отделом бухгалтерского учета и муниципальных закупок Администрации муниципального района. </w:t>
      </w:r>
    </w:p>
    <w:p w14:paraId="7EAFFC24"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8"/>
          <w:szCs w:val="28"/>
          <w:lang w:eastAsia="zh-CN"/>
        </w:rPr>
      </w:pPr>
    </w:p>
    <w:p w14:paraId="4068F9E6" w14:textId="77777777" w:rsidR="002864F1" w:rsidRPr="002864F1" w:rsidRDefault="002864F1" w:rsidP="002864F1">
      <w:pPr>
        <w:suppressAutoHyphens/>
        <w:spacing w:after="0" w:line="360" w:lineRule="atLeast"/>
        <w:ind w:firstLine="720"/>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2</w:t>
      </w:r>
    </w:p>
    <w:p w14:paraId="1647BA1C"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17. Главный специалист отдела экономики, сельского хозяйства и предпринимательства управления экономического развития и инвестиций Администрации муниципального района.</w:t>
      </w:r>
    </w:p>
    <w:p w14:paraId="58BB7792"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0"/>
          <w:lang w:eastAsia="zh-CN"/>
        </w:rPr>
        <w:t xml:space="preserve">18. </w:t>
      </w:r>
      <w:r w:rsidRPr="002864F1">
        <w:rPr>
          <w:rFonts w:ascii="Times New Roman" w:eastAsia="Times New Roman" w:hAnsi="Times New Roman" w:cs="Times New Roman"/>
          <w:sz w:val="28"/>
          <w:szCs w:val="28"/>
          <w:lang w:eastAsia="zh-CN"/>
        </w:rPr>
        <w:t>Главный специалист отдела дорожной деятельности и ЖКХ   комитета жилищно-коммунального хозяйства Администрации муниципального района.</w:t>
      </w:r>
    </w:p>
    <w:p w14:paraId="2AE70D1C"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19. Главный специалист отдела муниципального имущества и земельных отношений комитета жилищно-коммунального хозяйства Администрации муниципального района.</w:t>
      </w:r>
    </w:p>
    <w:p w14:paraId="7CEEA251"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20. </w:t>
      </w:r>
      <w:r w:rsidRPr="002864F1">
        <w:rPr>
          <w:rFonts w:ascii="Times New Roman" w:eastAsia="Times New Roman" w:hAnsi="Times New Roman" w:cs="Times New Roman"/>
          <w:color w:val="000000"/>
          <w:sz w:val="28"/>
          <w:szCs w:val="28"/>
          <w:lang w:eastAsia="zh-CN"/>
        </w:rPr>
        <w:t>Главный специалист отдела бухгалтерского учета и муниципальных закупок Администрации муниципального района.</w:t>
      </w:r>
    </w:p>
    <w:p w14:paraId="69D5F1A3"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color w:val="000000"/>
          <w:sz w:val="28"/>
          <w:szCs w:val="28"/>
          <w:lang w:eastAsia="zh-CN"/>
        </w:rPr>
      </w:pPr>
      <w:r w:rsidRPr="002864F1">
        <w:rPr>
          <w:rFonts w:ascii="Times New Roman" w:eastAsia="Times New Roman" w:hAnsi="Times New Roman" w:cs="Times New Roman"/>
          <w:color w:val="000000"/>
          <w:sz w:val="28"/>
          <w:szCs w:val="28"/>
          <w:lang w:eastAsia="zh-CN"/>
        </w:rPr>
        <w:t>21. Главный специалист отдела правовой и кадровой работы управления делами Администрации муниципального района.</w:t>
      </w:r>
    </w:p>
    <w:p w14:paraId="4FA3EFED"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color w:val="000000"/>
          <w:sz w:val="28"/>
          <w:szCs w:val="28"/>
          <w:lang w:eastAsia="zh-CN"/>
        </w:rPr>
      </w:pPr>
      <w:r w:rsidRPr="002864F1">
        <w:rPr>
          <w:rFonts w:ascii="Times New Roman" w:eastAsia="Times New Roman" w:hAnsi="Times New Roman" w:cs="Times New Roman"/>
          <w:color w:val="000000"/>
          <w:sz w:val="28"/>
          <w:szCs w:val="28"/>
          <w:lang w:eastAsia="zh-CN"/>
        </w:rPr>
        <w:t>22. Главный специалист по обеспечению защиты государственной тайны Администрации муниципального района.</w:t>
      </w:r>
    </w:p>
    <w:p w14:paraId="5F383EA6"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23. Председатель комитета финансов Администрации муниципального района.</w:t>
      </w:r>
    </w:p>
    <w:p w14:paraId="0BC84132"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24. Начальник бюджетного отдела комитета финансов Администрации муниципального района.</w:t>
      </w:r>
    </w:p>
    <w:p w14:paraId="1C79DB4E" w14:textId="77777777" w:rsidR="002864F1" w:rsidRPr="002864F1" w:rsidRDefault="002864F1" w:rsidP="002864F1">
      <w:pPr>
        <w:suppressAutoHyphens/>
        <w:spacing w:after="0" w:line="360" w:lineRule="atLeast"/>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ab/>
        <w:t>25. Начальник отдела бухгалтерского учета и отчетности, главный бухгалтер комитета финансов Администрации муниципального района.</w:t>
      </w:r>
    </w:p>
    <w:p w14:paraId="09DF0566" w14:textId="77777777" w:rsidR="002864F1" w:rsidRPr="002864F1" w:rsidRDefault="002864F1" w:rsidP="002864F1">
      <w:pPr>
        <w:tabs>
          <w:tab w:val="left" w:pos="0"/>
        </w:tabs>
        <w:suppressAutoHyphens/>
        <w:spacing w:after="0" w:line="360" w:lineRule="atLeast"/>
        <w:jc w:val="both"/>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8"/>
          <w:lang w:eastAsia="zh-CN"/>
        </w:rPr>
        <w:tab/>
        <w:t>26. Главный специалист отдела бухгалтерского учета и отчетности, заместитель главного бухгалтера комитета финансов Администрации муниципального района.</w:t>
      </w:r>
    </w:p>
    <w:p w14:paraId="4BDEC729" w14:textId="77777777" w:rsidR="002864F1" w:rsidRPr="002864F1" w:rsidRDefault="002864F1" w:rsidP="002864F1">
      <w:pPr>
        <w:suppressAutoHyphens/>
        <w:spacing w:after="0" w:line="360" w:lineRule="atLeast"/>
        <w:jc w:val="both"/>
        <w:rPr>
          <w:rFonts w:ascii="Times New Roman" w:eastAsia="Times New Roman" w:hAnsi="Times New Roman" w:cs="Times New Roman"/>
          <w:sz w:val="24"/>
          <w:szCs w:val="24"/>
          <w:lang w:eastAsia="zh-CN"/>
        </w:rPr>
      </w:pPr>
      <w:r w:rsidRPr="002864F1">
        <w:rPr>
          <w:rFonts w:ascii="Times New Roman" w:eastAsia="Times New Roman" w:hAnsi="Times New Roman" w:cs="Times New Roman"/>
          <w:sz w:val="28"/>
          <w:szCs w:val="28"/>
          <w:lang w:eastAsia="zh-CN"/>
        </w:rPr>
        <w:t xml:space="preserve">          27. Главный специалист отдела бухгалтерского учета и отчетности, контролер-ревизор комитета финансов Администрации муниципального района.</w:t>
      </w:r>
    </w:p>
    <w:p w14:paraId="3C8B5712"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28. Председатель комитета культуры и спорта Администрации муниципального района.</w:t>
      </w:r>
    </w:p>
    <w:p w14:paraId="48982BF3"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29. Заместитель председателя комитета культуры и спорта Администрации муниципального района.</w:t>
      </w:r>
    </w:p>
    <w:p w14:paraId="10DADE06"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30.  Ведущий специалист отдела ЗАГС комитета культуры и спорта Администрации муниципального района.</w:t>
      </w:r>
    </w:p>
    <w:p w14:paraId="3784505E"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31. Председатель комитета образования Администрации муниципального района.</w:t>
      </w:r>
    </w:p>
    <w:p w14:paraId="6A0BE4DC"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lastRenderedPageBreak/>
        <w:t>32. Главный специалист комитета образования Администрации муниципального района.</w:t>
      </w:r>
    </w:p>
    <w:p w14:paraId="6557CD65"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b/>
          <w:sz w:val="28"/>
          <w:szCs w:val="28"/>
          <w:lang w:eastAsia="zh-CN"/>
        </w:rPr>
      </w:pPr>
      <w:r w:rsidRPr="002864F1">
        <w:rPr>
          <w:rFonts w:ascii="Times New Roman" w:eastAsia="Times New Roman" w:hAnsi="Times New Roman" w:cs="Times New Roman"/>
          <w:sz w:val="28"/>
          <w:szCs w:val="28"/>
          <w:lang w:eastAsia="zh-CN"/>
        </w:rPr>
        <w:t>33. Ведущий специалист комитета образования Администрации муниципального района.</w:t>
      </w:r>
    </w:p>
    <w:p w14:paraId="746F9718"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b/>
          <w:sz w:val="28"/>
          <w:szCs w:val="28"/>
          <w:lang w:eastAsia="zh-CN"/>
        </w:rPr>
        <w:t>____________</w:t>
      </w:r>
    </w:p>
    <w:p w14:paraId="560BEBF9" w14:textId="7F8B4101" w:rsidR="002864F1" w:rsidRDefault="002864F1" w:rsidP="002864F1">
      <w:pPr>
        <w:spacing w:after="0" w:line="240" w:lineRule="auto"/>
        <w:rPr>
          <w:rFonts w:ascii="Times New Roman" w:eastAsia="Times New Roman" w:hAnsi="Times New Roman" w:cs="Times New Roman"/>
          <w:sz w:val="20"/>
          <w:szCs w:val="20"/>
          <w:lang w:eastAsia="ru-RU"/>
        </w:rPr>
      </w:pPr>
    </w:p>
    <w:p w14:paraId="1C49C9A4" w14:textId="55C94FF3" w:rsidR="002864F1" w:rsidRDefault="002864F1" w:rsidP="002864F1">
      <w:pPr>
        <w:spacing w:after="0" w:line="240" w:lineRule="auto"/>
        <w:rPr>
          <w:rFonts w:ascii="Times New Roman" w:eastAsia="Times New Roman" w:hAnsi="Times New Roman" w:cs="Times New Roman"/>
          <w:sz w:val="20"/>
          <w:szCs w:val="20"/>
          <w:lang w:eastAsia="ru-RU"/>
        </w:rPr>
      </w:pPr>
    </w:p>
    <w:p w14:paraId="270D0009" w14:textId="38C71C2E" w:rsidR="002864F1" w:rsidRDefault="002864F1" w:rsidP="002864F1">
      <w:pPr>
        <w:spacing w:after="0" w:line="240" w:lineRule="auto"/>
        <w:rPr>
          <w:rFonts w:ascii="Times New Roman" w:eastAsia="Times New Roman" w:hAnsi="Times New Roman" w:cs="Times New Roman"/>
          <w:sz w:val="20"/>
          <w:szCs w:val="20"/>
          <w:lang w:eastAsia="ru-RU"/>
        </w:rPr>
      </w:pPr>
    </w:p>
    <w:p w14:paraId="4990F26B" w14:textId="58B0C750" w:rsidR="002864F1" w:rsidRDefault="002864F1" w:rsidP="002864F1">
      <w:pPr>
        <w:spacing w:after="0" w:line="240" w:lineRule="auto"/>
        <w:rPr>
          <w:rFonts w:ascii="Times New Roman" w:eastAsia="Times New Roman" w:hAnsi="Times New Roman" w:cs="Times New Roman"/>
          <w:sz w:val="20"/>
          <w:szCs w:val="20"/>
          <w:lang w:eastAsia="ru-RU"/>
        </w:rPr>
      </w:pPr>
    </w:p>
    <w:p w14:paraId="10DB3D1B" w14:textId="45C3DDA5" w:rsidR="002864F1" w:rsidRDefault="002864F1" w:rsidP="002864F1">
      <w:pPr>
        <w:spacing w:after="0" w:line="240" w:lineRule="auto"/>
        <w:rPr>
          <w:rFonts w:ascii="Times New Roman" w:eastAsia="Times New Roman" w:hAnsi="Times New Roman" w:cs="Times New Roman"/>
          <w:sz w:val="20"/>
          <w:szCs w:val="20"/>
          <w:lang w:eastAsia="ru-RU"/>
        </w:rPr>
      </w:pPr>
    </w:p>
    <w:p w14:paraId="061ADC8F" w14:textId="4F8C16B7" w:rsidR="002864F1" w:rsidRDefault="002864F1" w:rsidP="002864F1">
      <w:pPr>
        <w:spacing w:after="0" w:line="240" w:lineRule="auto"/>
        <w:rPr>
          <w:rFonts w:ascii="Times New Roman" w:eastAsia="Times New Roman" w:hAnsi="Times New Roman" w:cs="Times New Roman"/>
          <w:sz w:val="20"/>
          <w:szCs w:val="20"/>
          <w:lang w:eastAsia="ru-RU"/>
        </w:rPr>
      </w:pPr>
    </w:p>
    <w:p w14:paraId="4C50503C" w14:textId="4022DAE6" w:rsidR="002864F1" w:rsidRDefault="002864F1" w:rsidP="002864F1">
      <w:pPr>
        <w:spacing w:after="0" w:line="240" w:lineRule="auto"/>
        <w:rPr>
          <w:rFonts w:ascii="Times New Roman" w:eastAsia="Times New Roman" w:hAnsi="Times New Roman" w:cs="Times New Roman"/>
          <w:sz w:val="20"/>
          <w:szCs w:val="20"/>
          <w:lang w:eastAsia="ru-RU"/>
        </w:rPr>
      </w:pPr>
    </w:p>
    <w:p w14:paraId="14347FE0" w14:textId="3D1A7171" w:rsidR="002864F1" w:rsidRDefault="002864F1" w:rsidP="002864F1">
      <w:pPr>
        <w:spacing w:after="0" w:line="240" w:lineRule="auto"/>
        <w:rPr>
          <w:rFonts w:ascii="Times New Roman" w:eastAsia="Times New Roman" w:hAnsi="Times New Roman" w:cs="Times New Roman"/>
          <w:sz w:val="20"/>
          <w:szCs w:val="20"/>
          <w:lang w:eastAsia="ru-RU"/>
        </w:rPr>
      </w:pPr>
    </w:p>
    <w:p w14:paraId="3A7ED750" w14:textId="2F16FB0B" w:rsidR="002864F1" w:rsidRDefault="002864F1" w:rsidP="002864F1">
      <w:pPr>
        <w:spacing w:after="0" w:line="240" w:lineRule="auto"/>
        <w:rPr>
          <w:rFonts w:ascii="Times New Roman" w:eastAsia="Times New Roman" w:hAnsi="Times New Roman" w:cs="Times New Roman"/>
          <w:sz w:val="20"/>
          <w:szCs w:val="20"/>
          <w:lang w:eastAsia="ru-RU"/>
        </w:rPr>
      </w:pPr>
    </w:p>
    <w:p w14:paraId="1FA9ACD0" w14:textId="4B577CE8" w:rsidR="002864F1" w:rsidRDefault="002864F1" w:rsidP="002864F1">
      <w:pPr>
        <w:spacing w:after="0" w:line="240" w:lineRule="auto"/>
        <w:rPr>
          <w:rFonts w:ascii="Times New Roman" w:eastAsia="Times New Roman" w:hAnsi="Times New Roman" w:cs="Times New Roman"/>
          <w:sz w:val="20"/>
          <w:szCs w:val="20"/>
          <w:lang w:eastAsia="ru-RU"/>
        </w:rPr>
      </w:pPr>
    </w:p>
    <w:p w14:paraId="765FA5D9" w14:textId="4E6A604E" w:rsidR="002864F1" w:rsidRDefault="002864F1" w:rsidP="002864F1">
      <w:pPr>
        <w:spacing w:after="0" w:line="240" w:lineRule="auto"/>
        <w:rPr>
          <w:rFonts w:ascii="Times New Roman" w:eastAsia="Times New Roman" w:hAnsi="Times New Roman" w:cs="Times New Roman"/>
          <w:sz w:val="20"/>
          <w:szCs w:val="20"/>
          <w:lang w:eastAsia="ru-RU"/>
        </w:rPr>
      </w:pPr>
    </w:p>
    <w:p w14:paraId="61FD6E85" w14:textId="5285CA85" w:rsidR="002864F1" w:rsidRDefault="002864F1" w:rsidP="002864F1">
      <w:pPr>
        <w:spacing w:after="0" w:line="240" w:lineRule="auto"/>
        <w:rPr>
          <w:rFonts w:ascii="Times New Roman" w:eastAsia="Times New Roman" w:hAnsi="Times New Roman" w:cs="Times New Roman"/>
          <w:sz w:val="20"/>
          <w:szCs w:val="20"/>
          <w:lang w:eastAsia="ru-RU"/>
        </w:rPr>
      </w:pPr>
    </w:p>
    <w:p w14:paraId="71B720DD" w14:textId="1974A23E" w:rsidR="002864F1" w:rsidRDefault="002864F1" w:rsidP="002864F1">
      <w:pPr>
        <w:spacing w:after="0" w:line="240" w:lineRule="auto"/>
        <w:rPr>
          <w:rFonts w:ascii="Times New Roman" w:eastAsia="Times New Roman" w:hAnsi="Times New Roman" w:cs="Times New Roman"/>
          <w:sz w:val="20"/>
          <w:szCs w:val="20"/>
          <w:lang w:eastAsia="ru-RU"/>
        </w:rPr>
      </w:pPr>
    </w:p>
    <w:p w14:paraId="2A80E3FD" w14:textId="2DB734FB" w:rsidR="002864F1" w:rsidRDefault="002864F1" w:rsidP="002864F1">
      <w:pPr>
        <w:spacing w:after="0" w:line="240" w:lineRule="auto"/>
        <w:rPr>
          <w:rFonts w:ascii="Times New Roman" w:eastAsia="Times New Roman" w:hAnsi="Times New Roman" w:cs="Times New Roman"/>
          <w:sz w:val="20"/>
          <w:szCs w:val="20"/>
          <w:lang w:eastAsia="ru-RU"/>
        </w:rPr>
      </w:pPr>
    </w:p>
    <w:p w14:paraId="68785361" w14:textId="6B23940A" w:rsidR="002864F1" w:rsidRDefault="002864F1" w:rsidP="002864F1">
      <w:pPr>
        <w:spacing w:after="0" w:line="240" w:lineRule="auto"/>
        <w:rPr>
          <w:rFonts w:ascii="Times New Roman" w:eastAsia="Times New Roman" w:hAnsi="Times New Roman" w:cs="Times New Roman"/>
          <w:sz w:val="20"/>
          <w:szCs w:val="20"/>
          <w:lang w:eastAsia="ru-RU"/>
        </w:rPr>
      </w:pPr>
    </w:p>
    <w:p w14:paraId="4EF341BD" w14:textId="652DBE1C" w:rsidR="002864F1" w:rsidRDefault="002864F1" w:rsidP="002864F1">
      <w:pPr>
        <w:spacing w:after="0" w:line="240" w:lineRule="auto"/>
        <w:rPr>
          <w:rFonts w:ascii="Times New Roman" w:eastAsia="Times New Roman" w:hAnsi="Times New Roman" w:cs="Times New Roman"/>
          <w:sz w:val="20"/>
          <w:szCs w:val="20"/>
          <w:lang w:eastAsia="ru-RU"/>
        </w:rPr>
      </w:pPr>
    </w:p>
    <w:p w14:paraId="26E318D5" w14:textId="713C62FE" w:rsidR="002864F1" w:rsidRDefault="002864F1" w:rsidP="002864F1">
      <w:pPr>
        <w:spacing w:after="0" w:line="240" w:lineRule="auto"/>
        <w:rPr>
          <w:rFonts w:ascii="Times New Roman" w:eastAsia="Times New Roman" w:hAnsi="Times New Roman" w:cs="Times New Roman"/>
          <w:sz w:val="20"/>
          <w:szCs w:val="20"/>
          <w:lang w:eastAsia="ru-RU"/>
        </w:rPr>
      </w:pPr>
    </w:p>
    <w:p w14:paraId="34AE8C48" w14:textId="2748701D" w:rsidR="002864F1" w:rsidRDefault="002864F1" w:rsidP="002864F1">
      <w:pPr>
        <w:spacing w:after="0" w:line="240" w:lineRule="auto"/>
        <w:rPr>
          <w:rFonts w:ascii="Times New Roman" w:eastAsia="Times New Roman" w:hAnsi="Times New Roman" w:cs="Times New Roman"/>
          <w:sz w:val="20"/>
          <w:szCs w:val="20"/>
          <w:lang w:eastAsia="ru-RU"/>
        </w:rPr>
      </w:pPr>
    </w:p>
    <w:p w14:paraId="2101C6BA" w14:textId="5C319E44" w:rsidR="002864F1" w:rsidRDefault="002864F1" w:rsidP="002864F1">
      <w:pPr>
        <w:spacing w:after="0" w:line="240" w:lineRule="auto"/>
        <w:rPr>
          <w:rFonts w:ascii="Times New Roman" w:eastAsia="Times New Roman" w:hAnsi="Times New Roman" w:cs="Times New Roman"/>
          <w:sz w:val="20"/>
          <w:szCs w:val="20"/>
          <w:lang w:eastAsia="ru-RU"/>
        </w:rPr>
      </w:pPr>
    </w:p>
    <w:p w14:paraId="76918897" w14:textId="48320CA7" w:rsidR="002864F1" w:rsidRDefault="002864F1" w:rsidP="002864F1">
      <w:pPr>
        <w:spacing w:after="0" w:line="240" w:lineRule="auto"/>
        <w:rPr>
          <w:rFonts w:ascii="Times New Roman" w:eastAsia="Times New Roman" w:hAnsi="Times New Roman" w:cs="Times New Roman"/>
          <w:sz w:val="20"/>
          <w:szCs w:val="20"/>
          <w:lang w:eastAsia="ru-RU"/>
        </w:rPr>
      </w:pPr>
    </w:p>
    <w:p w14:paraId="431C4FFD" w14:textId="30357746" w:rsidR="002864F1" w:rsidRDefault="002864F1" w:rsidP="002864F1">
      <w:pPr>
        <w:spacing w:after="0" w:line="240" w:lineRule="auto"/>
        <w:rPr>
          <w:rFonts w:ascii="Times New Roman" w:eastAsia="Times New Roman" w:hAnsi="Times New Roman" w:cs="Times New Roman"/>
          <w:sz w:val="20"/>
          <w:szCs w:val="20"/>
          <w:lang w:eastAsia="ru-RU"/>
        </w:rPr>
      </w:pPr>
    </w:p>
    <w:p w14:paraId="0E2D9485" w14:textId="05A76EDD" w:rsidR="002864F1" w:rsidRDefault="002864F1" w:rsidP="002864F1">
      <w:pPr>
        <w:spacing w:after="0" w:line="240" w:lineRule="auto"/>
        <w:rPr>
          <w:rFonts w:ascii="Times New Roman" w:eastAsia="Times New Roman" w:hAnsi="Times New Roman" w:cs="Times New Roman"/>
          <w:sz w:val="20"/>
          <w:szCs w:val="20"/>
          <w:lang w:eastAsia="ru-RU"/>
        </w:rPr>
      </w:pPr>
    </w:p>
    <w:p w14:paraId="6EBB91F5" w14:textId="19BBC6FE"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36C898A0" wp14:editId="2794FD07">
                <wp:simplePos x="0" y="0"/>
                <wp:positionH relativeFrom="column">
                  <wp:posOffset>2678430</wp:posOffset>
                </wp:positionH>
                <wp:positionV relativeFrom="paragraph">
                  <wp:posOffset>-433705</wp:posOffset>
                </wp:positionV>
                <wp:extent cx="551180" cy="395605"/>
                <wp:effectExtent l="0" t="2540" r="0" b="1905"/>
                <wp:wrapNone/>
                <wp:docPr id="4316" name="Прямоугольник 4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5401B" id="Прямоугольник 4316" o:spid="_x0000_s1026" style="position:absolute;margin-left:210.9pt;margin-top:-34.15pt;width:43.4pt;height:3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4893FC75" wp14:editId="5648CC30">
                <wp:simplePos x="0" y="0"/>
                <wp:positionH relativeFrom="column">
                  <wp:posOffset>2678430</wp:posOffset>
                </wp:positionH>
                <wp:positionV relativeFrom="paragraph">
                  <wp:posOffset>-595630</wp:posOffset>
                </wp:positionV>
                <wp:extent cx="551180" cy="257810"/>
                <wp:effectExtent l="0" t="2540" r="0" b="0"/>
                <wp:wrapNone/>
                <wp:docPr id="4315" name="Прямоугольник 4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C608A" id="Прямоугольник 4315" o:spid="_x0000_s1026" style="position:absolute;margin-left:210.9pt;margin-top:-46.9pt;width:43.4pt;height:2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vLJQIAAPE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FAqm8s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37B325BD" wp14:editId="5D5E357C">
            <wp:extent cx="781050" cy="971550"/>
            <wp:effectExtent l="0" t="0" r="0" b="0"/>
            <wp:docPr id="4313" name="Рисунок 431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CDB5D17"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768F0335"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677B0FDF"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771CD585"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283844A8" w14:textId="77777777" w:rsidR="002864F1" w:rsidRPr="002864F1" w:rsidRDefault="002864F1" w:rsidP="002864F1">
      <w:pPr>
        <w:spacing w:after="0" w:line="240" w:lineRule="exact"/>
        <w:ind w:right="-2"/>
        <w:jc w:val="center"/>
        <w:rPr>
          <w:rFonts w:ascii="Times New Roman" w:eastAsia="Times New Roman" w:hAnsi="Times New Roman" w:cs="Times New Roman"/>
          <w:b/>
          <w:color w:val="000000"/>
          <w:sz w:val="28"/>
          <w:szCs w:val="28"/>
          <w:lang w:eastAsia="ru-RU"/>
        </w:rPr>
      </w:pPr>
    </w:p>
    <w:p w14:paraId="11AEA5E5" w14:textId="77777777" w:rsidR="002864F1" w:rsidRPr="002864F1" w:rsidRDefault="002864F1" w:rsidP="002864F1">
      <w:pPr>
        <w:spacing w:after="0" w:line="240" w:lineRule="exact"/>
        <w:ind w:right="-2"/>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10.04.2025 № 390</w:t>
      </w:r>
    </w:p>
    <w:p w14:paraId="741EF2E4"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62591794"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0EEA6142"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p w14:paraId="50A1E84F" w14:textId="77777777" w:rsidR="002864F1" w:rsidRPr="002864F1" w:rsidRDefault="002864F1" w:rsidP="002864F1">
      <w:pPr>
        <w:spacing w:after="0" w:line="240" w:lineRule="exact"/>
        <w:ind w:right="-45"/>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Об утверждении Перечня должностей муниципальной службы </w:t>
      </w:r>
    </w:p>
    <w:p w14:paraId="6E59F58A" w14:textId="77777777" w:rsidR="002864F1" w:rsidRPr="002864F1" w:rsidRDefault="002864F1" w:rsidP="002864F1">
      <w:pPr>
        <w:spacing w:after="0" w:line="240" w:lineRule="exact"/>
        <w:ind w:right="-45"/>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Любытинского муниципального района, при назначении на которые </w:t>
      </w:r>
    </w:p>
    <w:p w14:paraId="0C2D9CFB" w14:textId="77777777" w:rsidR="002864F1" w:rsidRPr="002864F1" w:rsidRDefault="002864F1" w:rsidP="002864F1">
      <w:pPr>
        <w:spacing w:after="0" w:line="240" w:lineRule="exact"/>
        <w:ind w:right="-45"/>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граждане и при замещении которых муниципальные служащие </w:t>
      </w:r>
    </w:p>
    <w:p w14:paraId="4CEC07C0" w14:textId="77777777" w:rsidR="002864F1" w:rsidRPr="002864F1" w:rsidRDefault="002864F1" w:rsidP="002864F1">
      <w:pPr>
        <w:spacing w:after="0" w:line="240" w:lineRule="exact"/>
        <w:ind w:right="-45"/>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Администрации Любытинского муниципального района обязаны </w:t>
      </w:r>
    </w:p>
    <w:p w14:paraId="15F21DEE" w14:textId="77777777" w:rsidR="002864F1" w:rsidRPr="002864F1" w:rsidRDefault="002864F1" w:rsidP="002864F1">
      <w:pPr>
        <w:spacing w:after="0" w:line="240" w:lineRule="exact"/>
        <w:ind w:right="-45"/>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представлять сведения о своих доходах, об имуществе и обязательствах имущественного характера, а также сведения о доходах, об имуществе</w:t>
      </w:r>
    </w:p>
    <w:p w14:paraId="0472EA63" w14:textId="77777777" w:rsidR="002864F1" w:rsidRPr="002864F1" w:rsidRDefault="002864F1" w:rsidP="002864F1">
      <w:pPr>
        <w:spacing w:after="0" w:line="240" w:lineRule="exact"/>
        <w:ind w:right="-45"/>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и обязательствах имущественного характера своих супруги (супруга)</w:t>
      </w:r>
    </w:p>
    <w:p w14:paraId="479690E9" w14:textId="77777777" w:rsidR="002864F1" w:rsidRPr="002864F1" w:rsidRDefault="002864F1" w:rsidP="002864F1">
      <w:pPr>
        <w:spacing w:after="0" w:line="240" w:lineRule="exact"/>
        <w:ind w:right="-45"/>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и несовершеннолетних детей</w:t>
      </w:r>
    </w:p>
    <w:p w14:paraId="76421647" w14:textId="77777777" w:rsidR="002864F1" w:rsidRPr="002864F1" w:rsidRDefault="002864F1" w:rsidP="002864F1">
      <w:pPr>
        <w:spacing w:after="0" w:line="240" w:lineRule="auto"/>
        <w:rPr>
          <w:rFonts w:ascii="Times New Roman" w:eastAsia="Times New Roman" w:hAnsi="Times New Roman" w:cs="Times New Roman"/>
          <w:b/>
          <w:sz w:val="28"/>
          <w:szCs w:val="28"/>
          <w:lang w:eastAsia="zh-CN"/>
        </w:rPr>
      </w:pPr>
    </w:p>
    <w:p w14:paraId="605DA79D" w14:textId="77777777" w:rsidR="002864F1" w:rsidRPr="002864F1" w:rsidRDefault="002864F1" w:rsidP="002864F1">
      <w:pPr>
        <w:suppressAutoHyphens/>
        <w:spacing w:after="0" w:line="360" w:lineRule="atLeast"/>
        <w:jc w:val="both"/>
        <w:rPr>
          <w:rFonts w:ascii="Times New Roman" w:eastAsia="Times New Roman" w:hAnsi="Times New Roman" w:cs="Times New Roman"/>
          <w:b/>
          <w:sz w:val="28"/>
          <w:szCs w:val="28"/>
          <w:lang w:eastAsia="zh-CN"/>
        </w:rPr>
      </w:pPr>
      <w:r w:rsidRPr="002864F1">
        <w:rPr>
          <w:rFonts w:ascii="Times New Roman" w:eastAsia="Times New Roman" w:hAnsi="Times New Roman" w:cs="Times New Roman"/>
          <w:b/>
          <w:sz w:val="28"/>
          <w:szCs w:val="28"/>
          <w:lang w:eastAsia="zh-CN"/>
        </w:rPr>
        <w:tab/>
      </w:r>
      <w:r w:rsidRPr="002864F1">
        <w:rPr>
          <w:rFonts w:ascii="Times New Roman" w:eastAsia="Times New Roman" w:hAnsi="Times New Roman" w:cs="Times New Roman"/>
          <w:sz w:val="28"/>
          <w:szCs w:val="28"/>
          <w:lang w:eastAsia="zh-CN"/>
        </w:rPr>
        <w:t xml:space="preserve">В  соответствии  со  статьей  8  Федерального закона от  25 декабря 2008 года № 273-ФЗ «О противодействии коррупции», пунктом 8 статьи              12 Федерального закона от 2 марта 2007 года № 25-ФЗ «О муниципальной службе </w:t>
      </w:r>
      <w:r w:rsidRPr="002864F1">
        <w:rPr>
          <w:rFonts w:ascii="Times New Roman" w:eastAsia="Times New Roman" w:hAnsi="Times New Roman" w:cs="Times New Roman"/>
          <w:sz w:val="28"/>
          <w:szCs w:val="28"/>
          <w:lang w:eastAsia="zh-CN"/>
        </w:rPr>
        <w:lastRenderedPageBreak/>
        <w:t xml:space="preserve">в Российской Федерации» и Указом Президента Российской Федерации от 18 мая 2009 года № 557 «Об утверждения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Администрация Любытинского муниципального района </w:t>
      </w:r>
      <w:r w:rsidRPr="002864F1">
        <w:rPr>
          <w:rFonts w:ascii="Times New Roman" w:eastAsia="Times New Roman" w:hAnsi="Times New Roman" w:cs="Times New Roman"/>
          <w:b/>
          <w:sz w:val="28"/>
          <w:szCs w:val="28"/>
          <w:lang w:eastAsia="zh-CN"/>
        </w:rPr>
        <w:t>ПОСТАНОВЛЯЕТ:</w:t>
      </w:r>
    </w:p>
    <w:p w14:paraId="03F41BC3" w14:textId="77777777" w:rsidR="002864F1" w:rsidRPr="002864F1" w:rsidRDefault="002864F1" w:rsidP="002864F1">
      <w:pPr>
        <w:suppressAutoHyphens/>
        <w:spacing w:after="0" w:line="360" w:lineRule="atLeast"/>
        <w:jc w:val="both"/>
        <w:rPr>
          <w:rFonts w:ascii="Times New Roman" w:eastAsia="Times New Roman" w:hAnsi="Times New Roman" w:cs="Times New Roman"/>
          <w:sz w:val="20"/>
          <w:szCs w:val="20"/>
          <w:lang w:eastAsia="zh-CN"/>
        </w:rPr>
      </w:pPr>
    </w:p>
    <w:p w14:paraId="46D9C6A1" w14:textId="77777777" w:rsidR="002864F1" w:rsidRPr="002864F1" w:rsidRDefault="002864F1" w:rsidP="00224062">
      <w:pPr>
        <w:keepNext/>
        <w:numPr>
          <w:ilvl w:val="1"/>
          <w:numId w:val="10"/>
        </w:numPr>
        <w:suppressAutoHyphens/>
        <w:spacing w:after="0" w:line="240" w:lineRule="auto"/>
        <w:jc w:val="both"/>
        <w:outlineLvl w:val="1"/>
        <w:rPr>
          <w:rFonts w:ascii="Times New Roman" w:eastAsia="Times New Roman" w:hAnsi="Times New Roman" w:cs="Times New Roman"/>
          <w:sz w:val="28"/>
          <w:szCs w:val="20"/>
          <w:lang w:eastAsia="zh-CN"/>
        </w:rPr>
      </w:pPr>
      <w:r w:rsidRPr="002864F1">
        <w:rPr>
          <w:rFonts w:ascii="Times New Roman" w:eastAsia="Times New Roman" w:hAnsi="Times New Roman" w:cs="Times New Roman"/>
          <w:sz w:val="28"/>
          <w:szCs w:val="20"/>
          <w:lang w:eastAsia="zh-CN"/>
        </w:rPr>
        <w:tab/>
        <w:t>1. Утвердить прилагаемый Перечень должностей муниципальной службы Любытинского муниципального района, при назначении на которые граждане и при замещении которых муниципальные служащие Администрации Любытинского муниципального района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в новой редакции</w:t>
      </w:r>
      <w:r w:rsidRPr="002864F1">
        <w:rPr>
          <w:rFonts w:ascii="Times New Roman" w:eastAsia="Times New Roman" w:hAnsi="Times New Roman" w:cs="Times New Roman"/>
          <w:color w:val="000000"/>
          <w:sz w:val="28"/>
          <w:szCs w:val="20"/>
          <w:lang w:eastAsia="zh-CN"/>
        </w:rPr>
        <w:t>.</w:t>
      </w:r>
    </w:p>
    <w:p w14:paraId="2BA5F092"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color w:val="000000"/>
          <w:sz w:val="28"/>
          <w:szCs w:val="20"/>
          <w:lang w:eastAsia="zh-CN"/>
        </w:rPr>
      </w:pPr>
      <w:r w:rsidRPr="002864F1">
        <w:rPr>
          <w:rFonts w:ascii="Times New Roman" w:eastAsia="Times New Roman" w:hAnsi="Times New Roman" w:cs="Times New Roman"/>
          <w:color w:val="000000"/>
          <w:sz w:val="28"/>
          <w:szCs w:val="20"/>
          <w:lang w:eastAsia="zh-CN"/>
        </w:rPr>
        <w:t>2. Признать утратившими силу постановления Администрации муниципального района:</w:t>
      </w:r>
    </w:p>
    <w:p w14:paraId="180AE1F7"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color w:val="000000"/>
          <w:sz w:val="28"/>
          <w:szCs w:val="28"/>
          <w:lang w:eastAsia="zh-CN"/>
        </w:rPr>
      </w:pPr>
      <w:r w:rsidRPr="002864F1">
        <w:rPr>
          <w:rFonts w:ascii="Times New Roman" w:eastAsia="Times New Roman" w:hAnsi="Times New Roman" w:cs="Times New Roman"/>
          <w:color w:val="000000"/>
          <w:sz w:val="28"/>
          <w:szCs w:val="20"/>
          <w:lang w:eastAsia="zh-CN"/>
        </w:rPr>
        <w:t xml:space="preserve">  от 17.04.2023 № 476 «</w:t>
      </w:r>
      <w:r w:rsidRPr="002864F1">
        <w:rPr>
          <w:rFonts w:ascii="Times New Roman" w:eastAsia="Times New Roman" w:hAnsi="Times New Roman" w:cs="Times New Roman"/>
          <w:color w:val="000000"/>
          <w:sz w:val="28"/>
          <w:szCs w:val="28"/>
          <w:lang w:eastAsia="zh-CN"/>
        </w:rPr>
        <w:t>Об утверждении Перечня должностей муниципальной   службы   Любытинского   муниципального   района,   при</w:t>
      </w:r>
    </w:p>
    <w:p w14:paraId="748B7ACC" w14:textId="77777777" w:rsidR="002864F1" w:rsidRPr="002864F1" w:rsidRDefault="002864F1" w:rsidP="002864F1">
      <w:pPr>
        <w:suppressAutoHyphens/>
        <w:spacing w:after="0" w:line="360" w:lineRule="atLeast"/>
        <w:ind w:firstLine="720"/>
        <w:jc w:val="center"/>
        <w:rPr>
          <w:rFonts w:ascii="Times New Roman" w:eastAsia="Times New Roman" w:hAnsi="Times New Roman" w:cs="Times New Roman"/>
          <w:color w:val="000000"/>
          <w:sz w:val="28"/>
          <w:szCs w:val="28"/>
          <w:lang w:eastAsia="zh-CN"/>
        </w:rPr>
      </w:pPr>
    </w:p>
    <w:p w14:paraId="25F2DB8C" w14:textId="77777777" w:rsidR="002864F1" w:rsidRPr="002864F1" w:rsidRDefault="002864F1" w:rsidP="002864F1">
      <w:pPr>
        <w:suppressAutoHyphens/>
        <w:spacing w:after="0" w:line="360" w:lineRule="atLeast"/>
        <w:ind w:firstLine="720"/>
        <w:jc w:val="center"/>
        <w:rPr>
          <w:rFonts w:ascii="Times New Roman" w:eastAsia="Times New Roman" w:hAnsi="Times New Roman" w:cs="Times New Roman"/>
          <w:color w:val="000000"/>
          <w:sz w:val="28"/>
          <w:szCs w:val="28"/>
          <w:lang w:eastAsia="zh-CN"/>
        </w:rPr>
      </w:pPr>
      <w:r w:rsidRPr="002864F1">
        <w:rPr>
          <w:rFonts w:ascii="Times New Roman" w:eastAsia="Times New Roman" w:hAnsi="Times New Roman" w:cs="Times New Roman"/>
          <w:color w:val="000000"/>
          <w:sz w:val="28"/>
          <w:szCs w:val="28"/>
          <w:lang w:eastAsia="zh-CN"/>
        </w:rPr>
        <w:t>2</w:t>
      </w:r>
    </w:p>
    <w:p w14:paraId="70DD5203" w14:textId="77777777" w:rsidR="002864F1" w:rsidRPr="002864F1" w:rsidRDefault="002864F1" w:rsidP="002864F1">
      <w:pPr>
        <w:suppressAutoHyphens/>
        <w:spacing w:after="0" w:line="360" w:lineRule="atLeast"/>
        <w:jc w:val="both"/>
        <w:rPr>
          <w:rFonts w:ascii="Times New Roman" w:eastAsia="Times New Roman" w:hAnsi="Times New Roman" w:cs="Times New Roman"/>
          <w:color w:val="000000"/>
          <w:sz w:val="28"/>
          <w:szCs w:val="28"/>
          <w:lang w:eastAsia="zh-CN"/>
        </w:rPr>
      </w:pPr>
      <w:r w:rsidRPr="002864F1">
        <w:rPr>
          <w:rFonts w:ascii="Times New Roman" w:eastAsia="Times New Roman" w:hAnsi="Times New Roman" w:cs="Times New Roman"/>
          <w:color w:val="000000"/>
          <w:sz w:val="28"/>
          <w:szCs w:val="28"/>
          <w:lang w:eastAsia="zh-CN"/>
        </w:rPr>
        <w:t xml:space="preserve"> назначении на которые граждане и при замещении которых муниципальные служащие Администрации Любытинского муниципального района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14:paraId="75A03A38"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color w:val="000000"/>
          <w:sz w:val="28"/>
          <w:szCs w:val="28"/>
          <w:lang w:eastAsia="zh-CN"/>
        </w:rPr>
        <w:t xml:space="preserve">от 29.03.2024 № 336 «О внесении изменений  в  Перечень должностей муниципальной службы Любытинского муниципального района, при назначении на которые граждане и при замещении которых муниципальные служащие Администрации Любытинского муниципального района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14:paraId="1EE65D5F" w14:textId="77777777" w:rsidR="002864F1" w:rsidRPr="002864F1" w:rsidRDefault="002864F1" w:rsidP="002864F1">
      <w:pPr>
        <w:shd w:val="clear" w:color="auto" w:fill="FFFFFF"/>
        <w:tabs>
          <w:tab w:val="left" w:pos="0"/>
        </w:tabs>
        <w:spacing w:after="0" w:line="360" w:lineRule="atLeast"/>
        <w:jc w:val="both"/>
        <w:rPr>
          <w:rFonts w:ascii="Times New Roman" w:eastAsia="Times New Roman" w:hAnsi="Times New Roman" w:cs="Times New Roman"/>
          <w:sz w:val="28"/>
          <w:szCs w:val="20"/>
          <w:lang w:eastAsia="zh-CN"/>
        </w:rPr>
      </w:pPr>
      <w:r w:rsidRPr="002864F1">
        <w:rPr>
          <w:rFonts w:ascii="Times New Roman" w:eastAsia="Times New Roman" w:hAnsi="Times New Roman" w:cs="Times New Roman"/>
          <w:sz w:val="28"/>
          <w:szCs w:val="28"/>
          <w:lang w:eastAsia="zh-CN"/>
        </w:rPr>
        <w:lastRenderedPageBreak/>
        <w:tab/>
        <w:t xml:space="preserve">3. </w:t>
      </w:r>
      <w:r w:rsidRPr="002864F1">
        <w:rPr>
          <w:rFonts w:ascii="Times New Roman" w:eastAsia="Arial" w:hAnsi="Times New Roman" w:cs="Arial"/>
          <w:bCs/>
          <w:spacing w:val="-2"/>
          <w:sz w:val="28"/>
          <w:szCs w:val="28"/>
          <w:lang w:eastAsia="zh-CN"/>
        </w:rPr>
        <w:t xml:space="preserve">Опубликовать постановление в бюллетене «Официальный вестник» и </w:t>
      </w:r>
      <w:r w:rsidRPr="002864F1">
        <w:rPr>
          <w:rFonts w:ascii="Times New Roman" w:eastAsia="Arial" w:hAnsi="Times New Roman" w:cs="Arial"/>
          <w:sz w:val="28"/>
          <w:szCs w:val="28"/>
          <w:lang w:eastAsia="zh-CN"/>
        </w:rPr>
        <w:t>разместить  на  официальном сайте Администрации муниципального района в  информационно-телекоммуникационной  сети «Интернет».</w:t>
      </w:r>
    </w:p>
    <w:p w14:paraId="0698D610" w14:textId="77777777" w:rsidR="002864F1" w:rsidRPr="002864F1" w:rsidRDefault="002864F1" w:rsidP="002864F1">
      <w:pPr>
        <w:spacing w:after="0" w:line="240" w:lineRule="exact"/>
        <w:ind w:right="-510" w:firstLine="720"/>
        <w:jc w:val="center"/>
        <w:rPr>
          <w:rFonts w:ascii="Times New Roman" w:eastAsia="Times New Roman" w:hAnsi="Times New Roman" w:cs="Times New Roman"/>
          <w:sz w:val="28"/>
          <w:szCs w:val="28"/>
          <w:lang w:eastAsia="ru-RU"/>
        </w:rPr>
      </w:pPr>
    </w:p>
    <w:p w14:paraId="3058E168" w14:textId="77777777" w:rsidR="002864F1" w:rsidRPr="002864F1" w:rsidRDefault="002864F1" w:rsidP="002864F1">
      <w:pPr>
        <w:spacing w:after="0" w:line="240" w:lineRule="exact"/>
        <w:ind w:right="-510" w:firstLine="720"/>
        <w:jc w:val="center"/>
        <w:rPr>
          <w:rFonts w:ascii="Times New Roman" w:eastAsia="Times New Roman" w:hAnsi="Times New Roman" w:cs="Times New Roman"/>
          <w:sz w:val="28"/>
          <w:szCs w:val="28"/>
          <w:lang w:eastAsia="ru-RU"/>
        </w:rPr>
      </w:pPr>
    </w:p>
    <w:p w14:paraId="5CCC1218" w14:textId="77777777" w:rsidR="002864F1" w:rsidRPr="002864F1" w:rsidRDefault="002864F1" w:rsidP="002864F1">
      <w:pPr>
        <w:spacing w:after="0" w:line="240" w:lineRule="exact"/>
        <w:ind w:right="-510"/>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Первый заместитель</w:t>
      </w:r>
    </w:p>
    <w:p w14:paraId="1BDF0F38" w14:textId="77777777" w:rsidR="002864F1" w:rsidRPr="002864F1" w:rsidRDefault="002864F1" w:rsidP="002864F1">
      <w:pPr>
        <w:spacing w:after="0" w:line="240" w:lineRule="exact"/>
        <w:ind w:right="-510"/>
        <w:jc w:val="both"/>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 xml:space="preserve">Главы администрации                                                          </w:t>
      </w:r>
      <w:proofErr w:type="spellStart"/>
      <w:r w:rsidRPr="002864F1">
        <w:rPr>
          <w:rFonts w:ascii="Times New Roman" w:eastAsia="Times New Roman" w:hAnsi="Times New Roman" w:cs="Times New Roman"/>
          <w:b/>
          <w:sz w:val="28"/>
          <w:szCs w:val="28"/>
          <w:lang w:eastAsia="ru-RU"/>
        </w:rPr>
        <w:t>С.В.Матвеева</w:t>
      </w:r>
      <w:proofErr w:type="spellEnd"/>
    </w:p>
    <w:p w14:paraId="57578B6B"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548C6AED"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29EEE4E2"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4CCF8353"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4FEDDD18"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7347C8AB"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23EA37FE"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6B72C617"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2D2650C0"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31F49AE9"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0FE7A939"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4553BB9C"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38512996"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1CB53823"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6F37459E"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3676B35D"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02CBBF18"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5D6EBA0F"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7BE4B015"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0F441649"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42179D5A"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1EFC4D54"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502F5BDE"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43E43102"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24390001"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39C1FDE1" w14:textId="681133CA" w:rsidR="002864F1" w:rsidRPr="002864F1" w:rsidRDefault="002864F1" w:rsidP="002864F1">
      <w:pPr>
        <w:spacing w:after="0" w:line="240" w:lineRule="exact"/>
        <w:ind w:left="5245"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048E62C" wp14:editId="5F1C9F1E">
                <wp:simplePos x="0" y="0"/>
                <wp:positionH relativeFrom="column">
                  <wp:posOffset>2839720</wp:posOffset>
                </wp:positionH>
                <wp:positionV relativeFrom="paragraph">
                  <wp:posOffset>-362585</wp:posOffset>
                </wp:positionV>
                <wp:extent cx="359410" cy="259715"/>
                <wp:effectExtent l="4445" t="1905" r="0" b="0"/>
                <wp:wrapNone/>
                <wp:docPr id="4314" name="Прямоугольник 4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B2999" id="Прямоугольник 4314" o:spid="_x0000_s1026" style="position:absolute;margin-left:223.6pt;margin-top:-28.55pt;width:28.3pt;height:2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" stroked="f"/>
            </w:pict>
          </mc:Fallback>
        </mc:AlternateContent>
      </w:r>
      <w:r w:rsidRPr="002864F1">
        <w:rPr>
          <w:rFonts w:ascii="Times New Roman" w:eastAsia="Times New Roman" w:hAnsi="Times New Roman" w:cs="Times New Roman"/>
          <w:sz w:val="28"/>
          <w:szCs w:val="28"/>
          <w:lang w:eastAsia="zh-CN"/>
        </w:rPr>
        <w:t>Утвержден</w:t>
      </w:r>
    </w:p>
    <w:p w14:paraId="62358092" w14:textId="77777777" w:rsidR="002864F1" w:rsidRPr="002864F1" w:rsidRDefault="002864F1" w:rsidP="002864F1">
      <w:pPr>
        <w:spacing w:after="0" w:line="240" w:lineRule="exact"/>
        <w:ind w:left="5245"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постановлением Администрации муниципального района</w:t>
      </w:r>
    </w:p>
    <w:p w14:paraId="39924718" w14:textId="77777777" w:rsidR="002864F1" w:rsidRPr="002864F1" w:rsidRDefault="002864F1" w:rsidP="002864F1">
      <w:pPr>
        <w:spacing w:after="0" w:line="240" w:lineRule="exact"/>
        <w:ind w:left="5245"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от  10.04.2025 № 390</w:t>
      </w:r>
    </w:p>
    <w:p w14:paraId="3BBE2655" w14:textId="77777777" w:rsidR="002864F1" w:rsidRPr="002864F1" w:rsidRDefault="002864F1" w:rsidP="002864F1">
      <w:pPr>
        <w:spacing w:after="0" w:line="240" w:lineRule="exact"/>
        <w:ind w:right="-57"/>
        <w:jc w:val="center"/>
        <w:rPr>
          <w:rFonts w:ascii="Times New Roman" w:eastAsia="Times New Roman" w:hAnsi="Times New Roman" w:cs="Times New Roman"/>
          <w:b/>
          <w:sz w:val="28"/>
          <w:szCs w:val="28"/>
          <w:lang w:eastAsia="zh-CN"/>
        </w:rPr>
      </w:pPr>
    </w:p>
    <w:p w14:paraId="08D150B7"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ПЕРЕЧЕНЬ</w:t>
      </w:r>
    </w:p>
    <w:p w14:paraId="61123B0B"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должностей муниципальной службы Администрации Любытинского </w:t>
      </w:r>
    </w:p>
    <w:p w14:paraId="1370088A"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муниципального района, при назначении  на которые граждане и  при замещении которых муниципальные служащие Администрации </w:t>
      </w:r>
    </w:p>
    <w:p w14:paraId="4C044D0E"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Любытинского муниципального района обязаны представлять сведения о своих доходах, об имуществе и обязательствах имущественного </w:t>
      </w:r>
    </w:p>
    <w:p w14:paraId="5C0CF165"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 xml:space="preserve">характера, а также сведения о доходах, об имуществе и обязательствах имущественного характера своих супруга (супруги) </w:t>
      </w:r>
    </w:p>
    <w:p w14:paraId="77958B53" w14:textId="77777777" w:rsidR="002864F1" w:rsidRPr="002864F1" w:rsidRDefault="002864F1" w:rsidP="002864F1">
      <w:pPr>
        <w:spacing w:after="0" w:line="240" w:lineRule="exact"/>
        <w:ind w:right="-57"/>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b/>
          <w:sz w:val="28"/>
          <w:szCs w:val="28"/>
          <w:lang w:eastAsia="zh-CN"/>
        </w:rPr>
        <w:t>и несовершеннолетних детей</w:t>
      </w:r>
    </w:p>
    <w:p w14:paraId="3F0EF4FA" w14:textId="77777777" w:rsidR="002864F1" w:rsidRPr="002864F1" w:rsidRDefault="002864F1" w:rsidP="002864F1">
      <w:pPr>
        <w:spacing w:after="0" w:line="360" w:lineRule="atLeast"/>
        <w:ind w:firstLine="720"/>
        <w:jc w:val="both"/>
        <w:rPr>
          <w:rFonts w:ascii="Times New Roman" w:eastAsia="Times New Roman" w:hAnsi="Times New Roman" w:cs="Times New Roman"/>
          <w:sz w:val="20"/>
          <w:szCs w:val="20"/>
          <w:lang w:eastAsia="zh-CN"/>
        </w:rPr>
      </w:pPr>
    </w:p>
    <w:p w14:paraId="3BD8DE2E"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lastRenderedPageBreak/>
        <w:t>1. Первый заместитель Главы администрации муниципального района по экономике и финансам.</w:t>
      </w:r>
    </w:p>
    <w:p w14:paraId="09D06FDE"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2. Заместитель Главы администрации муниципального района по социальным вопросам. </w:t>
      </w:r>
    </w:p>
    <w:p w14:paraId="1C60535E"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3. Заместитель Главы администрации муниципального района по инфраструктуре. </w:t>
      </w:r>
    </w:p>
    <w:p w14:paraId="366B0E12"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4. Управляющий Делами Администрации муниципального района.</w:t>
      </w:r>
    </w:p>
    <w:p w14:paraId="4407A8F9"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5. Начальник управления делами и отдела по работе с населением и общественными объединениями Администрации муниципального района. </w:t>
      </w:r>
    </w:p>
    <w:p w14:paraId="74EA2987"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6. Председатель комитета жилищно-коммунального хозяйства Администрации муниципального района.</w:t>
      </w:r>
    </w:p>
    <w:p w14:paraId="56480E69"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7. Заведующий отделом бухгалтерского учета и муниципальных закупок, главный бухгалтер Администрации муниципального района.</w:t>
      </w:r>
    </w:p>
    <w:p w14:paraId="255DC16A"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0"/>
          <w:lang w:eastAsia="zh-CN"/>
        </w:rPr>
        <w:t>8. Начальник управления экономического развития и инвестиций и отдела экономики, сельского хозяйства и предпринимательства Администрации муниципального района.</w:t>
      </w:r>
    </w:p>
    <w:p w14:paraId="18D1CF3C"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0"/>
          <w:lang w:eastAsia="zh-CN"/>
        </w:rPr>
        <w:t xml:space="preserve">9. </w:t>
      </w:r>
      <w:r w:rsidRPr="002864F1">
        <w:rPr>
          <w:rFonts w:ascii="Times New Roman" w:eastAsia="Times New Roman" w:hAnsi="Times New Roman" w:cs="Times New Roman"/>
          <w:sz w:val="28"/>
          <w:szCs w:val="28"/>
          <w:lang w:eastAsia="zh-CN"/>
        </w:rPr>
        <w:t>Заместитель председателя комитета, начальник отдела строительства и архитектуры комитета жилищно-коммунального хозяйства Администрации муниципального района.</w:t>
      </w:r>
    </w:p>
    <w:p w14:paraId="4407EE77"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10. </w:t>
      </w:r>
      <w:r w:rsidRPr="002864F1">
        <w:rPr>
          <w:rFonts w:ascii="Times New Roman" w:eastAsia="Times New Roman" w:hAnsi="Times New Roman" w:cs="Times New Roman"/>
          <w:sz w:val="28"/>
          <w:szCs w:val="20"/>
          <w:lang w:eastAsia="zh-CN"/>
        </w:rPr>
        <w:t xml:space="preserve">Начальник </w:t>
      </w:r>
      <w:r w:rsidRPr="002864F1">
        <w:rPr>
          <w:rFonts w:ascii="Times New Roman" w:eastAsia="Times New Roman" w:hAnsi="Times New Roman" w:cs="Times New Roman"/>
          <w:sz w:val="28"/>
          <w:szCs w:val="28"/>
          <w:lang w:eastAsia="zh-CN"/>
        </w:rPr>
        <w:t>отдела муниципального имущества и земельных отношений комитета жилищно-коммунального хозяйства Администрации муниципального района.</w:t>
      </w:r>
    </w:p>
    <w:p w14:paraId="7F541182"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11. Начальник отдела благоустройства комитета жилищно-коммунального хозяйства Администрации муниципального района.</w:t>
      </w:r>
    </w:p>
    <w:p w14:paraId="5730B6F7"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12. Начальник отдела дорожной деятельности и ЖКХ комитета жилищно-коммунального хозяйства Администрации муниципального района.</w:t>
      </w:r>
    </w:p>
    <w:p w14:paraId="02E7FC9F"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13. Начальник отдела правовой и кадровой работы управления делами Администрации муниципального района.</w:t>
      </w:r>
    </w:p>
    <w:p w14:paraId="18D31FE7"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8"/>
          <w:lang w:eastAsia="zh-CN"/>
        </w:rPr>
        <w:t>14. Начальник организационного отдела управления делами Администрации муниципального района.</w:t>
      </w:r>
    </w:p>
    <w:p w14:paraId="767BA6FA" w14:textId="77777777" w:rsidR="002864F1" w:rsidRPr="002864F1" w:rsidRDefault="002864F1" w:rsidP="002864F1">
      <w:pPr>
        <w:suppressAutoHyphens/>
        <w:spacing w:after="0" w:line="360" w:lineRule="atLeast"/>
        <w:ind w:firstLine="720"/>
        <w:jc w:val="center"/>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8"/>
          <w:lang w:eastAsia="zh-CN"/>
        </w:rPr>
        <w:t>2</w:t>
      </w:r>
    </w:p>
    <w:p w14:paraId="00C1AF4C"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8"/>
          <w:lang w:eastAsia="zh-CN"/>
        </w:rPr>
        <w:t xml:space="preserve">15. Начальник отдела муниципального контроля управления делами   </w:t>
      </w:r>
      <w:r w:rsidRPr="002864F1">
        <w:rPr>
          <w:rFonts w:ascii="Times New Roman" w:eastAsia="Times New Roman" w:hAnsi="Times New Roman" w:cs="Mangal"/>
          <w:color w:val="000000"/>
          <w:kern w:val="2"/>
          <w:sz w:val="28"/>
          <w:szCs w:val="28"/>
          <w:lang w:eastAsia="zh-CN" w:bidi="hi-IN"/>
        </w:rPr>
        <w:t>Администрации муниципального района.</w:t>
      </w:r>
    </w:p>
    <w:p w14:paraId="216EAE6F"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16. Заместитель заведующего отделом бухгалтерского учета и муниципальных закупок Администрации муниципального района </w:t>
      </w:r>
    </w:p>
    <w:p w14:paraId="2E26982A"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17. Главный специалист отдела экономики, сельского хозяйства и предпринимательства управления экономического развития и инвестиций Администрации муниципального района.</w:t>
      </w:r>
    </w:p>
    <w:p w14:paraId="19A85F4F"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0"/>
          <w:lang w:eastAsia="zh-CN"/>
        </w:rPr>
        <w:lastRenderedPageBreak/>
        <w:t xml:space="preserve">18. </w:t>
      </w:r>
      <w:r w:rsidRPr="002864F1">
        <w:rPr>
          <w:rFonts w:ascii="Times New Roman" w:eastAsia="Times New Roman" w:hAnsi="Times New Roman" w:cs="Times New Roman"/>
          <w:sz w:val="28"/>
          <w:szCs w:val="28"/>
          <w:lang w:eastAsia="zh-CN"/>
        </w:rPr>
        <w:t>Главный специалист отдела дорожной деятельности и ЖКХ   комитета жилищно-коммунального хозяйства Администрации муниципального района.</w:t>
      </w:r>
    </w:p>
    <w:p w14:paraId="6B5D25F0"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19. Главный специалист отдела муниципального имущества и земельных отношений комитета жилищно-коммунального хозяйства Администрации муниципального района.</w:t>
      </w:r>
    </w:p>
    <w:p w14:paraId="6F854E46"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20. </w:t>
      </w:r>
      <w:r w:rsidRPr="002864F1">
        <w:rPr>
          <w:rFonts w:ascii="Times New Roman" w:eastAsia="Times New Roman" w:hAnsi="Times New Roman" w:cs="Times New Roman"/>
          <w:color w:val="000000"/>
          <w:sz w:val="28"/>
          <w:szCs w:val="28"/>
          <w:lang w:eastAsia="zh-CN"/>
        </w:rPr>
        <w:t>Главный специалист отдела бухгалтерского учета и муниципальных закупок Администрации муниципального района.</w:t>
      </w:r>
    </w:p>
    <w:p w14:paraId="6818D32E"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color w:val="000000"/>
          <w:sz w:val="28"/>
          <w:szCs w:val="28"/>
          <w:lang w:eastAsia="zh-CN"/>
        </w:rPr>
      </w:pPr>
      <w:r w:rsidRPr="002864F1">
        <w:rPr>
          <w:rFonts w:ascii="Times New Roman" w:eastAsia="Times New Roman" w:hAnsi="Times New Roman" w:cs="Times New Roman"/>
          <w:color w:val="000000"/>
          <w:sz w:val="28"/>
          <w:szCs w:val="28"/>
          <w:lang w:eastAsia="zh-CN"/>
        </w:rPr>
        <w:t>21. Главный специалист отдела правовой и кадровой работы управления делами Администрации муниципального района.</w:t>
      </w:r>
    </w:p>
    <w:p w14:paraId="1B6A8060"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color w:val="000000"/>
          <w:sz w:val="28"/>
          <w:szCs w:val="28"/>
          <w:lang w:eastAsia="zh-CN"/>
        </w:rPr>
      </w:pPr>
      <w:r w:rsidRPr="002864F1">
        <w:rPr>
          <w:rFonts w:ascii="Times New Roman" w:eastAsia="Times New Roman" w:hAnsi="Times New Roman" w:cs="Times New Roman"/>
          <w:color w:val="000000"/>
          <w:sz w:val="28"/>
          <w:szCs w:val="28"/>
          <w:lang w:eastAsia="zh-CN"/>
        </w:rPr>
        <w:t>22. Главный специалист по обеспечению защиты государственной тайны Администрации муниципального района.</w:t>
      </w:r>
    </w:p>
    <w:p w14:paraId="5FCBB598"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23. Председатель комитета финансов Администрации муниципального района.</w:t>
      </w:r>
    </w:p>
    <w:p w14:paraId="25027671"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24. Начальник бюджетного отдела комитета финансов Администрации муниципального района.</w:t>
      </w:r>
    </w:p>
    <w:p w14:paraId="6A8687F1" w14:textId="77777777" w:rsidR="002864F1" w:rsidRPr="002864F1" w:rsidRDefault="002864F1" w:rsidP="002864F1">
      <w:pPr>
        <w:suppressAutoHyphens/>
        <w:spacing w:after="0" w:line="360" w:lineRule="atLeast"/>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ab/>
        <w:t>25. Начальник отдела бухгалтерского учета и отчетности, главный бухгалтер комитета финансов Администрации муниципального района.</w:t>
      </w:r>
    </w:p>
    <w:p w14:paraId="461A1FE9" w14:textId="77777777" w:rsidR="002864F1" w:rsidRPr="002864F1" w:rsidRDefault="002864F1" w:rsidP="002864F1">
      <w:pPr>
        <w:tabs>
          <w:tab w:val="left" w:pos="0"/>
        </w:tabs>
        <w:suppressAutoHyphens/>
        <w:spacing w:after="0" w:line="360" w:lineRule="atLeast"/>
        <w:jc w:val="both"/>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8"/>
          <w:lang w:eastAsia="zh-CN"/>
        </w:rPr>
        <w:tab/>
        <w:t>26. Главный специалист отдела бухгалтерского учета и отчетности, заместитель главного бухгалтера комитета финансов Администрации муниципального района.</w:t>
      </w:r>
    </w:p>
    <w:p w14:paraId="7347150B" w14:textId="77777777" w:rsidR="002864F1" w:rsidRPr="002864F1" w:rsidRDefault="002864F1" w:rsidP="002864F1">
      <w:pPr>
        <w:suppressAutoHyphens/>
        <w:spacing w:after="0" w:line="360" w:lineRule="atLeast"/>
        <w:jc w:val="both"/>
        <w:rPr>
          <w:rFonts w:ascii="Times New Roman" w:eastAsia="Times New Roman" w:hAnsi="Times New Roman" w:cs="Times New Roman"/>
          <w:sz w:val="24"/>
          <w:szCs w:val="24"/>
          <w:lang w:eastAsia="zh-CN"/>
        </w:rPr>
      </w:pPr>
      <w:r w:rsidRPr="002864F1">
        <w:rPr>
          <w:rFonts w:ascii="Times New Roman" w:eastAsia="Times New Roman" w:hAnsi="Times New Roman" w:cs="Times New Roman"/>
          <w:sz w:val="28"/>
          <w:szCs w:val="28"/>
          <w:lang w:eastAsia="zh-CN"/>
        </w:rPr>
        <w:t xml:space="preserve">          27. Главный специалист отдела бухгалтерского учета и отчетности, контролер-ревизор комитета финансов Администрации муниципального района.</w:t>
      </w:r>
    </w:p>
    <w:p w14:paraId="08FF3A50"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28. Председатель комитета культуры и спорта Администрации муниципального района.</w:t>
      </w:r>
    </w:p>
    <w:p w14:paraId="426CD785"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29. Заместитель председателя комитета культуры и спорта Администрации муниципального района.</w:t>
      </w:r>
    </w:p>
    <w:p w14:paraId="6494D597"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30.  Ведущий специалист отдела ЗАГС комитета культуры и спорта Администрации муниципального района.</w:t>
      </w:r>
    </w:p>
    <w:p w14:paraId="3CD2FE9D"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31. Председатель комитета образования Администрации муниципального района.</w:t>
      </w:r>
    </w:p>
    <w:p w14:paraId="057E9113"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sz w:val="28"/>
          <w:szCs w:val="28"/>
          <w:lang w:eastAsia="zh-CN"/>
        </w:rPr>
      </w:pPr>
      <w:r w:rsidRPr="002864F1">
        <w:rPr>
          <w:rFonts w:ascii="Times New Roman" w:eastAsia="Times New Roman" w:hAnsi="Times New Roman" w:cs="Times New Roman"/>
          <w:sz w:val="28"/>
          <w:szCs w:val="28"/>
          <w:lang w:eastAsia="zh-CN"/>
        </w:rPr>
        <w:t>32. Главный специалист комитета образования Администрации муниципального района.</w:t>
      </w:r>
    </w:p>
    <w:p w14:paraId="639036AE" w14:textId="77777777" w:rsidR="002864F1" w:rsidRPr="002864F1" w:rsidRDefault="002864F1" w:rsidP="002864F1">
      <w:pPr>
        <w:suppressAutoHyphens/>
        <w:spacing w:after="0" w:line="360" w:lineRule="atLeast"/>
        <w:ind w:firstLine="720"/>
        <w:jc w:val="center"/>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3</w:t>
      </w:r>
    </w:p>
    <w:p w14:paraId="2E8E9491" w14:textId="77777777" w:rsidR="002864F1" w:rsidRPr="002864F1" w:rsidRDefault="002864F1" w:rsidP="002864F1">
      <w:pPr>
        <w:suppressAutoHyphens/>
        <w:spacing w:after="0" w:line="360" w:lineRule="atLeast"/>
        <w:ind w:firstLine="720"/>
        <w:jc w:val="both"/>
        <w:rPr>
          <w:rFonts w:ascii="Times New Roman" w:eastAsia="Times New Roman" w:hAnsi="Times New Roman" w:cs="Times New Roman"/>
          <w:b/>
          <w:sz w:val="28"/>
          <w:szCs w:val="28"/>
          <w:lang w:eastAsia="zh-CN"/>
        </w:rPr>
      </w:pPr>
      <w:r w:rsidRPr="002864F1">
        <w:rPr>
          <w:rFonts w:ascii="Times New Roman" w:eastAsia="Times New Roman" w:hAnsi="Times New Roman" w:cs="Times New Roman"/>
          <w:sz w:val="28"/>
          <w:szCs w:val="28"/>
          <w:lang w:eastAsia="zh-CN"/>
        </w:rPr>
        <w:t>33. Ведущий специалист комитета образования Администрации муниципального района.</w:t>
      </w:r>
    </w:p>
    <w:p w14:paraId="2EE652F9" w14:textId="77777777" w:rsidR="002864F1" w:rsidRPr="002864F1" w:rsidRDefault="002864F1" w:rsidP="002864F1">
      <w:pPr>
        <w:spacing w:after="0" w:line="360" w:lineRule="atLeast"/>
        <w:ind w:firstLine="720"/>
        <w:jc w:val="both"/>
        <w:rPr>
          <w:rFonts w:ascii="Times New Roman" w:eastAsia="Times New Roman" w:hAnsi="Times New Roman" w:cs="Times New Roman"/>
          <w:sz w:val="20"/>
          <w:szCs w:val="20"/>
          <w:lang w:eastAsia="zh-CN"/>
        </w:rPr>
      </w:pPr>
      <w:r w:rsidRPr="002864F1">
        <w:rPr>
          <w:rFonts w:ascii="Times New Roman" w:eastAsia="Times New Roman" w:hAnsi="Times New Roman" w:cs="Times New Roman"/>
          <w:sz w:val="28"/>
          <w:szCs w:val="28"/>
          <w:lang w:eastAsia="zh-CN"/>
        </w:rPr>
        <w:t xml:space="preserve">                     _____________________</w:t>
      </w:r>
    </w:p>
    <w:p w14:paraId="335BB91A"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2268A04D"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22DA7295"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p>
    <w:p w14:paraId="316A71FB" w14:textId="77777777" w:rsidR="002864F1" w:rsidRPr="002864F1" w:rsidRDefault="002864F1" w:rsidP="002864F1">
      <w:pPr>
        <w:tabs>
          <w:tab w:val="left" w:pos="6255"/>
          <w:tab w:val="right" w:pos="15139"/>
        </w:tabs>
        <w:spacing w:after="0" w:line="240" w:lineRule="auto"/>
        <w:ind w:left="4320" w:firstLine="720"/>
        <w:jc w:val="center"/>
        <w:rPr>
          <w:rFonts w:ascii="Times New Roman" w:eastAsia="Times New Roman" w:hAnsi="Times New Roman" w:cs="Times New Roman"/>
          <w:sz w:val="28"/>
          <w:szCs w:val="20"/>
          <w:lang w:eastAsia="ru-RU"/>
        </w:rPr>
      </w:pPr>
    </w:p>
    <w:p w14:paraId="0302F4BE"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2DA52994" w14:textId="77777777" w:rsidR="002864F1" w:rsidRDefault="002864F1" w:rsidP="002864F1">
      <w:pPr>
        <w:keepNext/>
        <w:spacing w:after="0" w:line="240" w:lineRule="auto"/>
        <w:ind w:right="-2"/>
        <w:jc w:val="center"/>
        <w:outlineLvl w:val="3"/>
        <w:rPr>
          <w:rFonts w:ascii="Times New Roman" w:eastAsia="Times New Roman" w:hAnsi="Times New Roman" w:cs="Times New Roman"/>
          <w:sz w:val="20"/>
          <w:szCs w:val="20"/>
          <w:lang w:eastAsia="ru-RU"/>
        </w:rPr>
      </w:pPr>
    </w:p>
    <w:p w14:paraId="63B8025A" w14:textId="3438F0CD" w:rsidR="002864F1" w:rsidRPr="002864F1" w:rsidRDefault="002864F1" w:rsidP="002864F1">
      <w:pPr>
        <w:keepNext/>
        <w:spacing w:after="0" w:line="240" w:lineRule="auto"/>
        <w:ind w:right="-2"/>
        <w:jc w:val="center"/>
        <w:outlineLvl w:val="3"/>
        <w:rPr>
          <w:rFonts w:ascii="Times New Roman" w:eastAsia="Times New Roman" w:hAnsi="Times New Roman" w:cs="Times New Roman"/>
          <w:sz w:val="16"/>
          <w:szCs w:val="20"/>
          <w:lang w:eastAsia="ru-RU"/>
        </w:rPr>
      </w:pP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53681373" wp14:editId="748A41FF">
                <wp:simplePos x="0" y="0"/>
                <wp:positionH relativeFrom="column">
                  <wp:posOffset>2678430</wp:posOffset>
                </wp:positionH>
                <wp:positionV relativeFrom="paragraph">
                  <wp:posOffset>-433705</wp:posOffset>
                </wp:positionV>
                <wp:extent cx="551180" cy="395605"/>
                <wp:effectExtent l="0" t="635" r="0" b="3810"/>
                <wp:wrapNone/>
                <wp:docPr id="4320" name="Прямоугольник 4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6FA76" id="Прямоугольник 4320" o:spid="_x0000_s1026" style="position:absolute;margin-left:210.9pt;margin-top:-34.15pt;width:43.4pt;height:3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NHmXiMkAgAA8QMAAA4AAAAAAAAAAAAAAAAALgIAAGRycy9lMm9Eb2Mu&#10;eG1sUEsBAi0AFAAGAAgAAAAhAMx2qujeAAAACgEAAA8AAAAAAAAAAAAAAAAAfgQAAGRycy9kb3du&#10;cmV2LnhtbFBLBQYAAAAABAAEAPMAAACJBQAAAAA=&#10;" stroked="f"/>
            </w:pict>
          </mc:Fallback>
        </mc:AlternateContent>
      </w:r>
      <w:r w:rsidRPr="002864F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5ABEF3A0" wp14:editId="2B6BD849">
                <wp:simplePos x="0" y="0"/>
                <wp:positionH relativeFrom="column">
                  <wp:posOffset>2678430</wp:posOffset>
                </wp:positionH>
                <wp:positionV relativeFrom="paragraph">
                  <wp:posOffset>-595630</wp:posOffset>
                </wp:positionV>
                <wp:extent cx="551180" cy="257810"/>
                <wp:effectExtent l="0" t="635" r="0" b="0"/>
                <wp:wrapNone/>
                <wp:docPr id="4319" name="Прямоугольник 4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92AE1" id="Прямоугольник 4319" o:spid="_x0000_s1026" style="position:absolute;margin-left:210.9pt;margin-top:-46.9pt;width:43.4pt;height:2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" stroked="f"/>
            </w:pict>
          </mc:Fallback>
        </mc:AlternateContent>
      </w: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sz w:val="16"/>
          <w:szCs w:val="20"/>
          <w:lang w:eastAsia="ru-RU"/>
        </w:rPr>
        <w:t xml:space="preserve"> </w:t>
      </w:r>
      <w:r w:rsidRPr="002864F1">
        <w:rPr>
          <w:rFonts w:ascii="Times New Roman" w:eastAsia="Times New Roman" w:hAnsi="Times New Roman" w:cs="Times New Roman"/>
          <w:noProof/>
          <w:sz w:val="28"/>
          <w:szCs w:val="20"/>
          <w:lang w:eastAsia="ru-RU"/>
        </w:rPr>
        <w:drawing>
          <wp:inline distT="0" distB="0" distL="0" distR="0" wp14:anchorId="7529E80C" wp14:editId="70011238">
            <wp:extent cx="781050" cy="971550"/>
            <wp:effectExtent l="0" t="0" r="0" b="0"/>
            <wp:docPr id="4317" name="Рисунок 431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53F296A"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sz w:val="28"/>
          <w:szCs w:val="20"/>
          <w:lang w:eastAsia="ru-RU"/>
        </w:rPr>
      </w:pPr>
      <w:r w:rsidRPr="002864F1">
        <w:rPr>
          <w:rFonts w:ascii="Times New Roman" w:eastAsia="Times New Roman" w:hAnsi="Times New Roman" w:cs="Times New Roman"/>
          <w:b/>
          <w:sz w:val="28"/>
          <w:szCs w:val="20"/>
          <w:lang w:eastAsia="ru-RU"/>
        </w:rPr>
        <w:t>Российская  Федерация</w:t>
      </w:r>
    </w:p>
    <w:p w14:paraId="03247E82" w14:textId="77777777" w:rsidR="002864F1" w:rsidRPr="002864F1" w:rsidRDefault="002864F1" w:rsidP="002864F1">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2864F1">
        <w:rPr>
          <w:rFonts w:ascii="Times New Roman" w:eastAsia="Times New Roman" w:hAnsi="Times New Roman" w:cs="Times New Roman"/>
          <w:b/>
          <w:color w:val="000000"/>
          <w:sz w:val="28"/>
          <w:szCs w:val="20"/>
          <w:lang w:eastAsia="ru-RU"/>
        </w:rPr>
        <w:t>Новгородская область</w:t>
      </w:r>
    </w:p>
    <w:p w14:paraId="2A160124" w14:textId="77777777" w:rsidR="002864F1" w:rsidRPr="002864F1" w:rsidRDefault="002864F1" w:rsidP="002864F1">
      <w:pPr>
        <w:keepNext/>
        <w:spacing w:after="0" w:line="240" w:lineRule="auto"/>
        <w:ind w:right="-2"/>
        <w:jc w:val="center"/>
        <w:outlineLvl w:val="7"/>
        <w:rPr>
          <w:rFonts w:ascii="Times New Roman" w:eastAsia="Times New Roman" w:hAnsi="Times New Roman" w:cs="Times New Roman"/>
          <w:b/>
          <w:color w:val="000000"/>
          <w:sz w:val="32"/>
          <w:szCs w:val="20"/>
          <w:lang w:eastAsia="ru-RU"/>
        </w:rPr>
      </w:pPr>
      <w:r w:rsidRPr="002864F1">
        <w:rPr>
          <w:rFonts w:ascii="Times New Roman" w:eastAsia="Times New Roman" w:hAnsi="Times New Roman" w:cs="Times New Roman"/>
          <w:b/>
          <w:color w:val="000000"/>
          <w:sz w:val="32"/>
          <w:szCs w:val="20"/>
          <w:lang w:eastAsia="ru-RU"/>
        </w:rPr>
        <w:t>Администрация  Любытинского муниципального района</w:t>
      </w:r>
    </w:p>
    <w:p w14:paraId="29369999" w14:textId="77777777" w:rsidR="002864F1" w:rsidRPr="002864F1" w:rsidRDefault="002864F1" w:rsidP="002864F1">
      <w:pPr>
        <w:spacing w:after="0" w:line="240" w:lineRule="auto"/>
        <w:ind w:right="-2"/>
        <w:jc w:val="center"/>
        <w:rPr>
          <w:rFonts w:ascii="Times New Roman" w:eastAsia="Times New Roman" w:hAnsi="Times New Roman" w:cs="Times New Roman"/>
          <w:b/>
          <w:color w:val="000000"/>
          <w:sz w:val="40"/>
          <w:szCs w:val="20"/>
          <w:lang w:eastAsia="ru-RU"/>
        </w:rPr>
      </w:pPr>
      <w:r w:rsidRPr="002864F1">
        <w:rPr>
          <w:rFonts w:ascii="Times New Roman" w:eastAsia="Times New Roman" w:hAnsi="Times New Roman" w:cs="Times New Roman"/>
          <w:b/>
          <w:color w:val="000000"/>
          <w:sz w:val="40"/>
          <w:szCs w:val="20"/>
          <w:lang w:eastAsia="ru-RU"/>
        </w:rPr>
        <w:t>П О С Т А Н О В Л Е Н И Е</w:t>
      </w:r>
    </w:p>
    <w:p w14:paraId="2EAF530E" w14:textId="77777777" w:rsidR="002864F1" w:rsidRPr="002864F1" w:rsidRDefault="002864F1" w:rsidP="002864F1">
      <w:pPr>
        <w:spacing w:after="0" w:line="240" w:lineRule="exact"/>
        <w:ind w:right="-2"/>
        <w:jc w:val="center"/>
        <w:rPr>
          <w:rFonts w:ascii="Times New Roman" w:eastAsia="Times New Roman" w:hAnsi="Times New Roman" w:cs="Times New Roman"/>
          <w:b/>
          <w:color w:val="000000"/>
          <w:sz w:val="28"/>
          <w:szCs w:val="28"/>
          <w:lang w:eastAsia="ru-RU"/>
        </w:rPr>
      </w:pPr>
    </w:p>
    <w:p w14:paraId="17121D13" w14:textId="77777777" w:rsidR="002864F1" w:rsidRPr="002864F1" w:rsidRDefault="002864F1" w:rsidP="002864F1">
      <w:pPr>
        <w:spacing w:after="0" w:line="240" w:lineRule="exact"/>
        <w:ind w:right="-2"/>
        <w:jc w:val="center"/>
        <w:rPr>
          <w:rFonts w:ascii="Times New Roman" w:eastAsia="Times New Roman" w:hAnsi="Times New Roman" w:cs="Times New Roman"/>
          <w:color w:val="000000"/>
          <w:sz w:val="28"/>
          <w:szCs w:val="28"/>
          <w:lang w:eastAsia="ru-RU"/>
        </w:rPr>
      </w:pPr>
      <w:r w:rsidRPr="002864F1">
        <w:rPr>
          <w:rFonts w:ascii="Times New Roman" w:eastAsia="Times New Roman" w:hAnsi="Times New Roman" w:cs="Times New Roman"/>
          <w:color w:val="000000"/>
          <w:sz w:val="28"/>
          <w:szCs w:val="28"/>
          <w:lang w:eastAsia="ru-RU"/>
        </w:rPr>
        <w:t>от 14.04.2025 № 394</w:t>
      </w:r>
    </w:p>
    <w:p w14:paraId="2CF22557"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
    <w:p w14:paraId="608F405D" w14:textId="77777777" w:rsidR="002864F1" w:rsidRPr="002864F1" w:rsidRDefault="002864F1" w:rsidP="002864F1">
      <w:pPr>
        <w:spacing w:after="0" w:line="240" w:lineRule="exact"/>
        <w:ind w:right="-2"/>
        <w:jc w:val="center"/>
        <w:rPr>
          <w:rFonts w:ascii="Times New Roman" w:eastAsia="Times New Roman" w:hAnsi="Times New Roman" w:cs="Times New Roman"/>
          <w:sz w:val="28"/>
          <w:szCs w:val="28"/>
          <w:lang w:eastAsia="ru-RU"/>
        </w:rPr>
      </w:pPr>
      <w:proofErr w:type="spellStart"/>
      <w:r w:rsidRPr="002864F1">
        <w:rPr>
          <w:rFonts w:ascii="Times New Roman" w:eastAsia="Times New Roman" w:hAnsi="Times New Roman" w:cs="Times New Roman"/>
          <w:sz w:val="28"/>
          <w:szCs w:val="28"/>
          <w:lang w:eastAsia="ru-RU"/>
        </w:rPr>
        <w:t>р.п.Любытино</w:t>
      </w:r>
      <w:proofErr w:type="spellEnd"/>
    </w:p>
    <w:p w14:paraId="72A50DBE" w14:textId="77777777" w:rsidR="002864F1" w:rsidRPr="002864F1" w:rsidRDefault="002864F1" w:rsidP="002864F1">
      <w:pPr>
        <w:suppressAutoHyphens/>
        <w:spacing w:after="0" w:line="240" w:lineRule="exact"/>
        <w:ind w:right="-2"/>
        <w:jc w:val="center"/>
        <w:rPr>
          <w:rFonts w:ascii="Times New Roman" w:eastAsia="Times New Roman" w:hAnsi="Times New Roman" w:cs="Times New Roman"/>
          <w:sz w:val="28"/>
          <w:szCs w:val="28"/>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2864F1" w:rsidRPr="002864F1" w14:paraId="273386C0" w14:textId="77777777" w:rsidTr="00572283">
        <w:trPr>
          <w:tblCellSpacing w:w="15" w:type="dxa"/>
        </w:trPr>
        <w:tc>
          <w:tcPr>
            <w:tcW w:w="0" w:type="auto"/>
            <w:shd w:val="clear" w:color="auto" w:fill="FFFFFF"/>
            <w:hideMark/>
          </w:tcPr>
          <w:p w14:paraId="410D29AF" w14:textId="77777777" w:rsidR="002864F1" w:rsidRPr="002864F1" w:rsidRDefault="002864F1" w:rsidP="002864F1">
            <w:pPr>
              <w:spacing w:after="0" w:line="240" w:lineRule="exact"/>
              <w:ind w:right="-2"/>
              <w:jc w:val="center"/>
              <w:rPr>
                <w:rFonts w:ascii="Times New Roman CYR" w:eastAsia="Times New Roman" w:hAnsi="Times New Roman CYR" w:cs="Times New Roman CYR"/>
                <w:b/>
                <w:bCs/>
                <w:color w:val="000000"/>
                <w:sz w:val="28"/>
                <w:szCs w:val="28"/>
                <w:lang w:eastAsia="ru-RU"/>
              </w:rPr>
            </w:pPr>
            <w:r w:rsidRPr="002864F1">
              <w:rPr>
                <w:rFonts w:ascii="Times New Roman CYR" w:eastAsia="Times New Roman" w:hAnsi="Times New Roman CYR" w:cs="Times New Roman CYR"/>
                <w:b/>
                <w:bCs/>
                <w:color w:val="000000"/>
                <w:sz w:val="28"/>
                <w:szCs w:val="28"/>
                <w:lang w:eastAsia="ru-RU"/>
              </w:rPr>
              <w:t>О создании согласительной комиссии по согласованию местоположения границ земельных участков при выполнении комплексных кадастровых работ на территории Любытинского муниципального округа в границах кадастровых кварталов  53:07:0040209, 53:07:0040210</w:t>
            </w:r>
          </w:p>
          <w:p w14:paraId="3104FB90" w14:textId="77777777" w:rsidR="002864F1" w:rsidRPr="002864F1" w:rsidRDefault="002864F1" w:rsidP="002864F1">
            <w:pPr>
              <w:spacing w:after="0" w:line="240" w:lineRule="exact"/>
              <w:ind w:right="-2"/>
              <w:jc w:val="center"/>
              <w:rPr>
                <w:rFonts w:ascii="Arial" w:eastAsia="Times New Roman" w:hAnsi="Arial" w:cs="Arial"/>
                <w:color w:val="000000"/>
                <w:sz w:val="28"/>
                <w:szCs w:val="28"/>
                <w:lang w:eastAsia="ru-RU"/>
              </w:rPr>
            </w:pPr>
          </w:p>
        </w:tc>
      </w:tr>
    </w:tbl>
    <w:p w14:paraId="7EC53981" w14:textId="77777777" w:rsidR="002864F1" w:rsidRPr="002864F1" w:rsidRDefault="002864F1" w:rsidP="002864F1">
      <w:pPr>
        <w:widowControl w:val="0"/>
        <w:autoSpaceDE w:val="0"/>
        <w:autoSpaceDN w:val="0"/>
        <w:adjustRightInd w:val="0"/>
        <w:spacing w:after="0" w:line="240" w:lineRule="auto"/>
        <w:ind w:firstLine="720"/>
        <w:jc w:val="both"/>
        <w:rPr>
          <w:rFonts w:ascii="Arial" w:eastAsia="Times New Roman" w:hAnsi="Arial" w:cs="Arial"/>
          <w:color w:val="000000"/>
          <w:sz w:val="28"/>
          <w:szCs w:val="28"/>
          <w:lang w:eastAsia="ru-RU"/>
        </w:rPr>
      </w:pPr>
      <w:r w:rsidRPr="002864F1">
        <w:rPr>
          <w:rFonts w:ascii="Times New Roman CYR" w:eastAsia="Times New Roman" w:hAnsi="Times New Roman CYR" w:cs="Times New Roman CYR"/>
          <w:color w:val="000000"/>
          <w:sz w:val="28"/>
          <w:szCs w:val="28"/>
          <w:lang w:eastAsia="ru-RU"/>
        </w:rPr>
        <w:t>В соответствии со статьей 42.10 Федерального закона от 24 июля 2007 года № 221-ФЗ "О кадастровой деятельности", Регламентом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Любытинского муниципального округа, утвержденным постановлением Администрации Любытинского муниципального района от 03.04.2020 № 298, в целях согласования местоположения границ земельных участков при выполнении комплексных кадастровых работ в границах кадастровых кварталов 53:07:0040209; 53:07:0040210</w:t>
      </w:r>
      <w:r w:rsidRPr="002864F1">
        <w:rPr>
          <w:rFonts w:ascii="Arial" w:eastAsia="Times New Roman" w:hAnsi="Arial" w:cs="Arial"/>
          <w:color w:val="000000"/>
          <w:sz w:val="28"/>
          <w:szCs w:val="28"/>
          <w:lang w:eastAsia="ru-RU"/>
        </w:rPr>
        <w:t xml:space="preserve"> </w:t>
      </w:r>
      <w:r w:rsidRPr="002864F1">
        <w:rPr>
          <w:rFonts w:ascii="Times New Roman" w:eastAsia="Times New Roman" w:hAnsi="Times New Roman" w:cs="Times New Roman"/>
          <w:color w:val="000000"/>
          <w:sz w:val="28"/>
          <w:szCs w:val="28"/>
          <w:lang w:eastAsia="ru-RU"/>
        </w:rPr>
        <w:t xml:space="preserve">Администрация Любытинского </w:t>
      </w:r>
      <w:proofErr w:type="spellStart"/>
      <w:r w:rsidRPr="002864F1">
        <w:rPr>
          <w:rFonts w:ascii="Times New Roman" w:eastAsia="Times New Roman" w:hAnsi="Times New Roman" w:cs="Times New Roman"/>
          <w:color w:val="000000"/>
          <w:sz w:val="28"/>
          <w:szCs w:val="28"/>
          <w:lang w:eastAsia="ru-RU"/>
        </w:rPr>
        <w:t>униципального</w:t>
      </w:r>
      <w:proofErr w:type="spellEnd"/>
      <w:r w:rsidRPr="002864F1">
        <w:rPr>
          <w:rFonts w:ascii="Times New Roman" w:eastAsia="Times New Roman" w:hAnsi="Times New Roman" w:cs="Times New Roman"/>
          <w:color w:val="000000"/>
          <w:sz w:val="28"/>
          <w:szCs w:val="28"/>
          <w:lang w:eastAsia="ru-RU"/>
        </w:rPr>
        <w:t xml:space="preserve"> района</w:t>
      </w:r>
      <w:r w:rsidRPr="002864F1">
        <w:rPr>
          <w:rFonts w:ascii="Arial" w:eastAsia="Times New Roman" w:hAnsi="Arial" w:cs="Arial"/>
          <w:color w:val="000000"/>
          <w:sz w:val="28"/>
          <w:szCs w:val="28"/>
          <w:lang w:eastAsia="ru-RU"/>
        </w:rPr>
        <w:t xml:space="preserve"> </w:t>
      </w:r>
      <w:r w:rsidRPr="002864F1">
        <w:rPr>
          <w:rFonts w:ascii="Times New Roman CYR" w:eastAsia="Times New Roman" w:hAnsi="Times New Roman CYR" w:cs="Times New Roman CYR"/>
          <w:b/>
          <w:bCs/>
          <w:color w:val="000000"/>
          <w:sz w:val="28"/>
          <w:szCs w:val="28"/>
          <w:lang w:eastAsia="ru-RU"/>
        </w:rPr>
        <w:t>ПОСТАНОВЛЯЕТ:</w:t>
      </w:r>
    </w:p>
    <w:p w14:paraId="6F3C0E2F" w14:textId="77777777" w:rsidR="002864F1" w:rsidRPr="002864F1" w:rsidRDefault="002864F1" w:rsidP="002864F1">
      <w:pPr>
        <w:widowControl w:val="0"/>
        <w:autoSpaceDE w:val="0"/>
        <w:autoSpaceDN w:val="0"/>
        <w:adjustRightInd w:val="0"/>
        <w:spacing w:after="0" w:line="240" w:lineRule="auto"/>
        <w:ind w:firstLine="720"/>
        <w:jc w:val="both"/>
        <w:rPr>
          <w:rFonts w:ascii="Arial" w:eastAsia="Times New Roman" w:hAnsi="Arial" w:cs="Arial"/>
          <w:color w:val="000000"/>
          <w:sz w:val="28"/>
          <w:szCs w:val="28"/>
          <w:lang w:eastAsia="ru-RU"/>
        </w:rPr>
      </w:pPr>
    </w:p>
    <w:p w14:paraId="6DF918E2" w14:textId="77777777" w:rsidR="002864F1" w:rsidRPr="002864F1" w:rsidRDefault="002864F1" w:rsidP="002864F1">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8"/>
          <w:szCs w:val="28"/>
          <w:lang w:eastAsia="ru-RU"/>
        </w:rPr>
      </w:pPr>
      <w:r w:rsidRPr="002864F1">
        <w:rPr>
          <w:rFonts w:ascii="Times New Roman CYR" w:eastAsia="Times New Roman" w:hAnsi="Times New Roman CYR" w:cs="Times New Roman CYR"/>
          <w:color w:val="000000"/>
          <w:sz w:val="28"/>
          <w:szCs w:val="28"/>
          <w:lang w:eastAsia="ru-RU"/>
        </w:rPr>
        <w:t>1. Создать согласительную комиссию по согласованию местоположения границ земельных участков при выполнении комплексных кадастровых работ на территории Любытинского муниципального округа в границах кадастровых кварталов 53:07:0040209; 53:07:0040210  и утвердить ее прилагаемый состав.</w:t>
      </w:r>
    </w:p>
    <w:p w14:paraId="083C8107" w14:textId="77777777" w:rsidR="002864F1" w:rsidRPr="002864F1" w:rsidRDefault="002864F1" w:rsidP="002864F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CYR" w:eastAsia="Times New Roman" w:hAnsi="Times New Roman CYR" w:cs="Times New Roman CYR"/>
          <w:color w:val="000000"/>
          <w:sz w:val="28"/>
          <w:szCs w:val="28"/>
          <w:lang w:eastAsia="ru-RU"/>
        </w:rPr>
        <w:t xml:space="preserve">2. </w:t>
      </w:r>
      <w:r w:rsidRPr="002864F1">
        <w:rPr>
          <w:rFonts w:ascii="Times New Roman" w:eastAsia="Times New Roman" w:hAnsi="Times New Roman" w:cs="Times New Roman"/>
          <w:sz w:val="28"/>
          <w:szCs w:val="28"/>
          <w:lang w:eastAsia="ru-RU"/>
        </w:rPr>
        <w:t>Опубликовать постановление в бюллетене «Официальный вестник» и разместить на официальном сайте Администрации Любытинского муниципального района в информационно-телекоммуникационной сети «Интернет».</w:t>
      </w:r>
    </w:p>
    <w:p w14:paraId="142EA4D0" w14:textId="77777777" w:rsidR="002864F1" w:rsidRPr="002864F1" w:rsidRDefault="002864F1" w:rsidP="002864F1">
      <w:pPr>
        <w:spacing w:after="0" w:line="240" w:lineRule="auto"/>
        <w:ind w:left="5400"/>
        <w:jc w:val="center"/>
        <w:rPr>
          <w:rFonts w:ascii="Times New Roman" w:eastAsia="Times New Roman" w:hAnsi="Times New Roman" w:cs="Times New Roman"/>
          <w:sz w:val="26"/>
          <w:szCs w:val="26"/>
          <w:lang w:eastAsia="ru-RU"/>
        </w:rPr>
      </w:pPr>
    </w:p>
    <w:p w14:paraId="5C758D09" w14:textId="77777777" w:rsidR="002864F1" w:rsidRPr="002864F1" w:rsidRDefault="002864F1" w:rsidP="002864F1">
      <w:pPr>
        <w:spacing w:after="0" w:line="240" w:lineRule="auto"/>
        <w:ind w:left="352" w:hanging="352"/>
        <w:rPr>
          <w:rFonts w:ascii="Times New Roman" w:eastAsia="Times New Roman" w:hAnsi="Times New Roman" w:cs="Times New Roman"/>
          <w:b/>
          <w:sz w:val="28"/>
          <w:szCs w:val="28"/>
          <w:lang w:eastAsia="ru-RU"/>
        </w:rPr>
      </w:pPr>
    </w:p>
    <w:p w14:paraId="24B08B6E" w14:textId="77777777" w:rsidR="002864F1" w:rsidRPr="002864F1" w:rsidRDefault="002864F1" w:rsidP="002864F1">
      <w:pPr>
        <w:spacing w:after="0" w:line="240" w:lineRule="exact"/>
        <w:ind w:left="352" w:right="-510" w:hanging="352"/>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sz w:val="28"/>
          <w:szCs w:val="28"/>
          <w:lang w:eastAsia="ru-RU"/>
        </w:rPr>
        <w:t>Глава</w:t>
      </w:r>
    </w:p>
    <w:p w14:paraId="23E1C9CA" w14:textId="77777777" w:rsidR="002864F1" w:rsidRPr="002864F1" w:rsidRDefault="002864F1" w:rsidP="002864F1">
      <w:pPr>
        <w:spacing w:after="0" w:line="240" w:lineRule="exact"/>
        <w:ind w:left="352" w:right="-510" w:hanging="352"/>
        <w:rPr>
          <w:rFonts w:ascii="Times New Roman" w:eastAsia="Times New Roman" w:hAnsi="Times New Roman" w:cs="Times New Roman"/>
          <w:sz w:val="26"/>
          <w:szCs w:val="26"/>
          <w:lang w:eastAsia="ru-RU"/>
        </w:rPr>
      </w:pPr>
      <w:r w:rsidRPr="002864F1">
        <w:rPr>
          <w:rFonts w:ascii="Times New Roman" w:eastAsia="Times New Roman" w:hAnsi="Times New Roman" w:cs="Times New Roman"/>
          <w:b/>
          <w:sz w:val="28"/>
          <w:szCs w:val="28"/>
          <w:lang w:eastAsia="ru-RU"/>
        </w:rPr>
        <w:t xml:space="preserve">муниципального района                       </w:t>
      </w:r>
      <w:proofErr w:type="spellStart"/>
      <w:r w:rsidRPr="002864F1">
        <w:rPr>
          <w:rFonts w:ascii="Times New Roman" w:eastAsia="Times New Roman" w:hAnsi="Times New Roman" w:cs="Times New Roman"/>
          <w:b/>
          <w:sz w:val="28"/>
          <w:szCs w:val="28"/>
          <w:lang w:eastAsia="ru-RU"/>
        </w:rPr>
        <w:t>А.А.Устинов</w:t>
      </w:r>
      <w:proofErr w:type="spellEnd"/>
    </w:p>
    <w:p w14:paraId="28070128" w14:textId="77777777" w:rsidR="002864F1" w:rsidRPr="002864F1" w:rsidRDefault="002864F1" w:rsidP="002864F1">
      <w:pPr>
        <w:spacing w:after="0" w:line="240" w:lineRule="auto"/>
        <w:ind w:left="5400"/>
        <w:jc w:val="center"/>
        <w:rPr>
          <w:rFonts w:ascii="Times New Roman" w:eastAsia="Times New Roman" w:hAnsi="Times New Roman" w:cs="Times New Roman"/>
          <w:sz w:val="26"/>
          <w:szCs w:val="26"/>
          <w:lang w:eastAsia="ru-RU"/>
        </w:rPr>
      </w:pPr>
    </w:p>
    <w:p w14:paraId="2FC42CE8" w14:textId="77777777" w:rsidR="002864F1" w:rsidRPr="002864F1" w:rsidRDefault="002864F1" w:rsidP="002864F1">
      <w:pPr>
        <w:spacing w:after="0" w:line="240" w:lineRule="auto"/>
        <w:ind w:left="5400"/>
        <w:jc w:val="center"/>
        <w:rPr>
          <w:rFonts w:ascii="Times New Roman" w:eastAsia="Times New Roman" w:hAnsi="Times New Roman" w:cs="Times New Roman"/>
          <w:sz w:val="26"/>
          <w:szCs w:val="26"/>
          <w:lang w:eastAsia="ru-RU"/>
        </w:rPr>
      </w:pPr>
    </w:p>
    <w:p w14:paraId="13FB7DCD" w14:textId="77777777" w:rsidR="002864F1" w:rsidRPr="002864F1" w:rsidRDefault="002864F1" w:rsidP="002864F1">
      <w:pPr>
        <w:spacing w:after="0" w:line="240" w:lineRule="auto"/>
        <w:ind w:left="5400"/>
        <w:jc w:val="center"/>
        <w:rPr>
          <w:rFonts w:ascii="Times New Roman" w:eastAsia="Times New Roman" w:hAnsi="Times New Roman" w:cs="Times New Roman"/>
          <w:sz w:val="26"/>
          <w:szCs w:val="26"/>
          <w:lang w:eastAsia="ru-RU"/>
        </w:rPr>
      </w:pPr>
    </w:p>
    <w:p w14:paraId="3215D9D2" w14:textId="77777777" w:rsidR="002864F1" w:rsidRPr="002864F1" w:rsidRDefault="002864F1" w:rsidP="002864F1">
      <w:pPr>
        <w:spacing w:after="0" w:line="240" w:lineRule="auto"/>
        <w:ind w:left="5400"/>
        <w:jc w:val="center"/>
        <w:rPr>
          <w:rFonts w:ascii="Times New Roman" w:eastAsia="Times New Roman" w:hAnsi="Times New Roman" w:cs="Times New Roman"/>
          <w:sz w:val="26"/>
          <w:szCs w:val="26"/>
          <w:lang w:eastAsia="ru-RU"/>
        </w:rPr>
      </w:pPr>
    </w:p>
    <w:p w14:paraId="0B52178C" w14:textId="77777777" w:rsidR="002864F1" w:rsidRPr="002864F1" w:rsidRDefault="002864F1" w:rsidP="002864F1">
      <w:pPr>
        <w:spacing w:after="0" w:line="240" w:lineRule="auto"/>
        <w:ind w:left="5400"/>
        <w:jc w:val="center"/>
        <w:rPr>
          <w:rFonts w:ascii="Times New Roman" w:eastAsia="Times New Roman" w:hAnsi="Times New Roman" w:cs="Times New Roman"/>
          <w:sz w:val="26"/>
          <w:szCs w:val="26"/>
          <w:lang w:eastAsia="ru-RU"/>
        </w:rPr>
      </w:pPr>
    </w:p>
    <w:p w14:paraId="675E098F" w14:textId="77777777" w:rsidR="002864F1" w:rsidRPr="002864F1" w:rsidRDefault="002864F1" w:rsidP="002864F1">
      <w:pPr>
        <w:spacing w:after="0" w:line="240" w:lineRule="auto"/>
        <w:ind w:left="5400"/>
        <w:jc w:val="center"/>
        <w:rPr>
          <w:rFonts w:ascii="Times New Roman" w:eastAsia="Times New Roman" w:hAnsi="Times New Roman" w:cs="Times New Roman"/>
          <w:sz w:val="26"/>
          <w:szCs w:val="26"/>
          <w:lang w:eastAsia="ru-RU"/>
        </w:rPr>
      </w:pPr>
    </w:p>
    <w:p w14:paraId="1DA19987" w14:textId="77777777" w:rsidR="002864F1" w:rsidRPr="002864F1" w:rsidRDefault="002864F1" w:rsidP="002864F1">
      <w:pPr>
        <w:spacing w:after="0" w:line="240" w:lineRule="auto"/>
        <w:ind w:left="5400"/>
        <w:jc w:val="center"/>
        <w:rPr>
          <w:rFonts w:ascii="Times New Roman" w:eastAsia="Times New Roman" w:hAnsi="Times New Roman" w:cs="Times New Roman"/>
          <w:sz w:val="26"/>
          <w:szCs w:val="26"/>
          <w:lang w:eastAsia="ru-RU"/>
        </w:rPr>
      </w:pPr>
    </w:p>
    <w:p w14:paraId="5B8B9D11" w14:textId="77777777" w:rsidR="002864F1" w:rsidRPr="002864F1" w:rsidRDefault="002864F1" w:rsidP="002864F1">
      <w:pPr>
        <w:spacing w:after="0" w:line="240" w:lineRule="auto"/>
        <w:ind w:left="5400"/>
        <w:jc w:val="center"/>
        <w:rPr>
          <w:rFonts w:ascii="Times New Roman" w:eastAsia="Times New Roman" w:hAnsi="Times New Roman" w:cs="Times New Roman"/>
          <w:sz w:val="26"/>
          <w:szCs w:val="26"/>
          <w:lang w:eastAsia="ru-RU"/>
        </w:rPr>
      </w:pPr>
    </w:p>
    <w:p w14:paraId="16158AE4" w14:textId="5BBA9351" w:rsidR="002864F1" w:rsidRPr="002864F1" w:rsidRDefault="002864F1" w:rsidP="002864F1">
      <w:pPr>
        <w:spacing w:after="0" w:line="240" w:lineRule="exact"/>
        <w:ind w:right="-510"/>
        <w:jc w:val="center"/>
        <w:rPr>
          <w:rFonts w:ascii="Times New Roman" w:eastAsia="Times New Roman" w:hAnsi="Times New Roman" w:cs="Times New Roman"/>
          <w:sz w:val="26"/>
          <w:szCs w:val="26"/>
          <w:lang w:eastAsia="ru-RU"/>
        </w:rPr>
      </w:pPr>
      <w:r w:rsidRPr="002864F1">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6128" behindDoc="0" locked="0" layoutInCell="1" allowOverlap="1" wp14:anchorId="6A951A96" wp14:editId="6A30585B">
                <wp:simplePos x="0" y="0"/>
                <wp:positionH relativeFrom="column">
                  <wp:posOffset>2880995</wp:posOffset>
                </wp:positionH>
                <wp:positionV relativeFrom="paragraph">
                  <wp:posOffset>-315595</wp:posOffset>
                </wp:positionV>
                <wp:extent cx="247650" cy="224155"/>
                <wp:effectExtent l="7620" t="13335" r="11430" b="10160"/>
                <wp:wrapNone/>
                <wp:docPr id="4318" name="Прямоугольник 4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41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08B67" id="Прямоугольник 4318" o:spid="_x0000_s1026" style="position:absolute;margin-left:226.85pt;margin-top:-24.85pt;width:19.5pt;height:1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" strokecolor="white"/>
            </w:pict>
          </mc:Fallback>
        </mc:AlternateContent>
      </w:r>
      <w:r w:rsidRPr="002864F1">
        <w:rPr>
          <w:rFonts w:ascii="Times New Roman" w:eastAsia="Times New Roman" w:hAnsi="Times New Roman" w:cs="Times New Roman"/>
          <w:sz w:val="26"/>
          <w:szCs w:val="26"/>
          <w:lang w:eastAsia="ru-RU"/>
        </w:rPr>
        <w:t xml:space="preserve">                                                           Утвержден</w:t>
      </w:r>
      <w:r w:rsidRPr="002864F1">
        <w:rPr>
          <w:rFonts w:ascii="Times New Roman" w:eastAsia="Times New Roman" w:hAnsi="Times New Roman" w:cs="Times New Roman"/>
          <w:sz w:val="26"/>
          <w:szCs w:val="26"/>
          <w:lang w:eastAsia="ru-RU"/>
        </w:rPr>
        <w:br/>
        <w:t xml:space="preserve">                                                               постановлением Администрации</w:t>
      </w:r>
      <w:r w:rsidRPr="002864F1">
        <w:rPr>
          <w:rFonts w:ascii="Times New Roman" w:eastAsia="Times New Roman" w:hAnsi="Times New Roman" w:cs="Times New Roman"/>
          <w:sz w:val="26"/>
          <w:szCs w:val="26"/>
          <w:lang w:eastAsia="ru-RU"/>
        </w:rPr>
        <w:br/>
        <w:t xml:space="preserve">                                                          муниципального района</w:t>
      </w:r>
      <w:r w:rsidRPr="002864F1">
        <w:rPr>
          <w:rFonts w:ascii="Times New Roman" w:eastAsia="Times New Roman" w:hAnsi="Times New Roman" w:cs="Times New Roman"/>
          <w:sz w:val="26"/>
          <w:szCs w:val="26"/>
          <w:lang w:eastAsia="ru-RU"/>
        </w:rPr>
        <w:br/>
        <w:t xml:space="preserve">                                                         от 14.04.2025 № 394</w:t>
      </w:r>
    </w:p>
    <w:p w14:paraId="537E0E04" w14:textId="77777777" w:rsidR="002864F1" w:rsidRPr="002864F1" w:rsidRDefault="002864F1" w:rsidP="002864F1">
      <w:pPr>
        <w:spacing w:after="0" w:line="240" w:lineRule="auto"/>
        <w:rPr>
          <w:rFonts w:ascii="Times New Roman" w:eastAsia="Times New Roman" w:hAnsi="Times New Roman" w:cs="Times New Roman"/>
          <w:sz w:val="16"/>
          <w:szCs w:val="16"/>
          <w:lang w:eastAsia="ru-RU"/>
        </w:rPr>
      </w:pPr>
    </w:p>
    <w:p w14:paraId="25EC8A58" w14:textId="77777777" w:rsidR="002864F1" w:rsidRPr="002864F1" w:rsidRDefault="002864F1" w:rsidP="002864F1">
      <w:pPr>
        <w:widowControl w:val="0"/>
        <w:spacing w:after="0" w:line="240" w:lineRule="exact"/>
        <w:ind w:right="-2"/>
        <w:jc w:val="center"/>
        <w:rPr>
          <w:rFonts w:ascii="Times New Roman" w:eastAsia="Times New Roman" w:hAnsi="Times New Roman" w:cs="Times New Roman"/>
          <w:b/>
          <w:snapToGrid w:val="0"/>
          <w:color w:val="000000"/>
          <w:sz w:val="26"/>
          <w:szCs w:val="26"/>
          <w:lang w:eastAsia="ru-RU"/>
        </w:rPr>
      </w:pPr>
      <w:r w:rsidRPr="002864F1">
        <w:rPr>
          <w:rFonts w:ascii="Times New Roman" w:eastAsia="Times New Roman" w:hAnsi="Times New Roman" w:cs="Times New Roman"/>
          <w:b/>
          <w:snapToGrid w:val="0"/>
          <w:color w:val="000000"/>
          <w:sz w:val="26"/>
          <w:szCs w:val="26"/>
          <w:lang w:eastAsia="ru-RU"/>
        </w:rPr>
        <w:t>СОСТАВ</w:t>
      </w:r>
    </w:p>
    <w:p w14:paraId="7E84121B" w14:textId="77777777" w:rsidR="002864F1" w:rsidRPr="002864F1" w:rsidRDefault="002864F1" w:rsidP="002864F1">
      <w:pPr>
        <w:widowControl w:val="0"/>
        <w:spacing w:after="0" w:line="240" w:lineRule="exact"/>
        <w:ind w:right="-2"/>
        <w:jc w:val="center"/>
        <w:rPr>
          <w:rFonts w:ascii="Times New Roman" w:eastAsia="Times New Roman" w:hAnsi="Times New Roman" w:cs="Times New Roman"/>
          <w:b/>
          <w:sz w:val="26"/>
          <w:szCs w:val="26"/>
          <w:lang w:eastAsia="ru-RU"/>
        </w:rPr>
      </w:pPr>
      <w:r w:rsidRPr="002864F1">
        <w:rPr>
          <w:rFonts w:ascii="Times New Roman" w:eastAsia="Times New Roman" w:hAnsi="Times New Roman" w:cs="Times New Roman"/>
          <w:b/>
          <w:sz w:val="26"/>
          <w:szCs w:val="26"/>
          <w:lang w:eastAsia="ru-RU"/>
        </w:rPr>
        <w:t>согласительной комиссии п</w:t>
      </w:r>
      <w:r w:rsidRPr="002864F1">
        <w:rPr>
          <w:rFonts w:ascii="Times New Roman" w:eastAsia="Times New Roman" w:hAnsi="Times New Roman" w:cs="Times New Roman"/>
          <w:b/>
          <w:color w:val="000000"/>
          <w:sz w:val="26"/>
          <w:szCs w:val="26"/>
          <w:lang w:eastAsia="ru-RU"/>
        </w:rPr>
        <w:t xml:space="preserve">о согласованию местоположения </w:t>
      </w:r>
      <w:r w:rsidRPr="002864F1">
        <w:rPr>
          <w:rFonts w:ascii="Times New Roman" w:eastAsia="Times New Roman" w:hAnsi="Times New Roman" w:cs="Times New Roman"/>
          <w:b/>
          <w:color w:val="000000"/>
          <w:sz w:val="26"/>
          <w:szCs w:val="26"/>
          <w:lang w:eastAsia="ru-RU"/>
        </w:rPr>
        <w:br/>
        <w:t xml:space="preserve">границ земельных участков при выполнении комплексных </w:t>
      </w:r>
      <w:r w:rsidRPr="002864F1">
        <w:rPr>
          <w:rFonts w:ascii="Times New Roman" w:eastAsia="Times New Roman" w:hAnsi="Times New Roman" w:cs="Times New Roman"/>
          <w:b/>
          <w:color w:val="000000"/>
          <w:sz w:val="26"/>
          <w:szCs w:val="26"/>
          <w:lang w:eastAsia="ru-RU"/>
        </w:rPr>
        <w:br/>
        <w:t xml:space="preserve">кадастровых работ на территории Любытинского муниципального округа в границах кадастровых кварталов </w:t>
      </w:r>
      <w:r w:rsidRPr="002864F1">
        <w:rPr>
          <w:rFonts w:ascii="Times New Roman" w:eastAsia="Times New Roman" w:hAnsi="Times New Roman" w:cs="Times New Roman"/>
          <w:b/>
          <w:sz w:val="26"/>
          <w:szCs w:val="26"/>
          <w:lang w:eastAsia="ru-RU"/>
        </w:rPr>
        <w:t>53:07:0040209; 53:07:0040210</w:t>
      </w:r>
    </w:p>
    <w:p w14:paraId="2BB7823B" w14:textId="77777777" w:rsidR="002864F1" w:rsidRPr="002864F1" w:rsidRDefault="002864F1" w:rsidP="002864F1">
      <w:pPr>
        <w:widowControl w:val="0"/>
        <w:spacing w:after="0" w:line="240" w:lineRule="exact"/>
        <w:ind w:right="-2"/>
        <w:jc w:val="center"/>
        <w:rPr>
          <w:rFonts w:ascii="Times New Roman" w:eastAsia="Times New Roman" w:hAnsi="Times New Roman" w:cs="Times New Roman"/>
          <w:b/>
          <w:color w:val="000000"/>
          <w:sz w:val="26"/>
          <w:szCs w:val="26"/>
          <w:lang w:eastAsia="ru-RU"/>
        </w:rPr>
      </w:pPr>
    </w:p>
    <w:tbl>
      <w:tblPr>
        <w:tblW w:w="9640" w:type="dxa"/>
        <w:tblInd w:w="-244" w:type="dxa"/>
        <w:tblLayout w:type="fixed"/>
        <w:tblCellMar>
          <w:left w:w="40" w:type="dxa"/>
          <w:right w:w="40" w:type="dxa"/>
        </w:tblCellMar>
        <w:tblLook w:val="0000" w:firstRow="0" w:lastRow="0" w:firstColumn="0" w:lastColumn="0" w:noHBand="0" w:noVBand="0"/>
      </w:tblPr>
      <w:tblGrid>
        <w:gridCol w:w="2411"/>
        <w:gridCol w:w="7229"/>
      </w:tblGrid>
      <w:tr w:rsidR="002864F1" w:rsidRPr="002864F1" w14:paraId="65DF3302" w14:textId="77777777" w:rsidTr="00572283">
        <w:trPr>
          <w:trHeight w:val="528"/>
        </w:trPr>
        <w:tc>
          <w:tcPr>
            <w:tcW w:w="2411" w:type="dxa"/>
          </w:tcPr>
          <w:p w14:paraId="3A0BE4FB"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roofErr w:type="spellStart"/>
            <w:r w:rsidRPr="002864F1">
              <w:rPr>
                <w:rFonts w:ascii="Times New Roman" w:eastAsia="Times New Roman" w:hAnsi="Times New Roman" w:cs="Times New Roman"/>
                <w:color w:val="000000"/>
                <w:sz w:val="26"/>
                <w:szCs w:val="26"/>
                <w:lang w:eastAsia="ru-RU"/>
              </w:rPr>
              <w:t>Мохнова</w:t>
            </w:r>
            <w:proofErr w:type="spellEnd"/>
            <w:r w:rsidRPr="002864F1">
              <w:rPr>
                <w:rFonts w:ascii="Times New Roman" w:eastAsia="Times New Roman" w:hAnsi="Times New Roman" w:cs="Times New Roman"/>
                <w:color w:val="000000"/>
                <w:sz w:val="26"/>
                <w:szCs w:val="26"/>
                <w:lang w:eastAsia="ru-RU"/>
              </w:rPr>
              <w:t xml:space="preserve"> Т.В.</w:t>
            </w:r>
          </w:p>
        </w:tc>
        <w:tc>
          <w:tcPr>
            <w:tcW w:w="7229" w:type="dxa"/>
          </w:tcPr>
          <w:p w14:paraId="755C38F6"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-Глава </w:t>
            </w:r>
            <w:proofErr w:type="spellStart"/>
            <w:r w:rsidRPr="002864F1">
              <w:rPr>
                <w:rFonts w:ascii="Times New Roman" w:eastAsia="Times New Roman" w:hAnsi="Times New Roman" w:cs="Times New Roman"/>
                <w:snapToGrid w:val="0"/>
                <w:color w:val="000000"/>
                <w:sz w:val="26"/>
                <w:szCs w:val="26"/>
                <w:lang w:eastAsia="ru-RU"/>
              </w:rPr>
              <w:t>Неболчского</w:t>
            </w:r>
            <w:proofErr w:type="spellEnd"/>
            <w:r w:rsidRPr="002864F1">
              <w:rPr>
                <w:rFonts w:ascii="Times New Roman" w:eastAsia="Times New Roman" w:hAnsi="Times New Roman" w:cs="Times New Roman"/>
                <w:snapToGrid w:val="0"/>
                <w:color w:val="000000"/>
                <w:sz w:val="26"/>
                <w:szCs w:val="26"/>
                <w:lang w:eastAsia="ru-RU"/>
              </w:rPr>
              <w:t xml:space="preserve"> сельского поселения, председатель </w:t>
            </w:r>
          </w:p>
          <w:p w14:paraId="6E023604"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комиссии</w:t>
            </w:r>
          </w:p>
        </w:tc>
      </w:tr>
      <w:tr w:rsidR="002864F1" w:rsidRPr="002864F1" w14:paraId="3F7FB0FB" w14:textId="77777777" w:rsidTr="00572283">
        <w:tc>
          <w:tcPr>
            <w:tcW w:w="2411" w:type="dxa"/>
          </w:tcPr>
          <w:p w14:paraId="3EB4C1CC"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377B826E"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Иванова Л.А.</w:t>
            </w:r>
          </w:p>
        </w:tc>
        <w:tc>
          <w:tcPr>
            <w:tcW w:w="7229" w:type="dxa"/>
          </w:tcPr>
          <w:p w14:paraId="18478F34"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0C4D7E2F"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-заместитель Главы администрации муниципального района по </w:t>
            </w:r>
          </w:p>
          <w:p w14:paraId="13EE7EB5"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инфраструктуре, заместитель председателя комиссии</w:t>
            </w:r>
          </w:p>
        </w:tc>
      </w:tr>
      <w:tr w:rsidR="002864F1" w:rsidRPr="002864F1" w14:paraId="026849DD" w14:textId="77777777" w:rsidTr="00572283">
        <w:tc>
          <w:tcPr>
            <w:tcW w:w="2411" w:type="dxa"/>
          </w:tcPr>
          <w:p w14:paraId="20B5751D"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6C5A8A89"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Соловьева М.А</w:t>
            </w:r>
          </w:p>
        </w:tc>
        <w:tc>
          <w:tcPr>
            <w:tcW w:w="7229" w:type="dxa"/>
          </w:tcPr>
          <w:p w14:paraId="6881A207"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5031D4E9"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-заместитель председателя, начальник отдела строительства и </w:t>
            </w:r>
          </w:p>
          <w:p w14:paraId="22C1DDD7"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архитектуры комитета жилищно-коммунального хозяйства Администрации муниципального района, секретарь комиссии</w:t>
            </w:r>
          </w:p>
        </w:tc>
      </w:tr>
      <w:tr w:rsidR="002864F1" w:rsidRPr="002864F1" w14:paraId="46C2BB19" w14:textId="77777777" w:rsidTr="00572283">
        <w:trPr>
          <w:cantSplit/>
        </w:trPr>
        <w:tc>
          <w:tcPr>
            <w:tcW w:w="9640" w:type="dxa"/>
            <w:gridSpan w:val="2"/>
          </w:tcPr>
          <w:p w14:paraId="75E66512"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w:t>
            </w:r>
          </w:p>
          <w:p w14:paraId="22C04FD1" w14:textId="77777777" w:rsidR="002864F1" w:rsidRPr="002864F1" w:rsidRDefault="002864F1" w:rsidP="002864F1">
            <w:pPr>
              <w:keepNext/>
              <w:widowControl w:val="0"/>
              <w:spacing w:after="0" w:line="240" w:lineRule="exact"/>
              <w:jc w:val="both"/>
              <w:rPr>
                <w:rFonts w:ascii="Times New Roman" w:eastAsia="Times New Roman" w:hAnsi="Times New Roman" w:cs="Times New Roman"/>
                <w:b/>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w:t>
            </w:r>
            <w:r w:rsidRPr="002864F1">
              <w:rPr>
                <w:rFonts w:ascii="Times New Roman" w:eastAsia="Times New Roman" w:hAnsi="Times New Roman" w:cs="Times New Roman"/>
                <w:b/>
                <w:snapToGrid w:val="0"/>
                <w:color w:val="000000"/>
                <w:sz w:val="26"/>
                <w:szCs w:val="26"/>
                <w:lang w:eastAsia="ru-RU"/>
              </w:rPr>
              <w:t>Члены комиссии:</w:t>
            </w:r>
          </w:p>
        </w:tc>
      </w:tr>
      <w:tr w:rsidR="002864F1" w:rsidRPr="002864F1" w14:paraId="7B18BFDD" w14:textId="77777777" w:rsidTr="00572283">
        <w:tc>
          <w:tcPr>
            <w:tcW w:w="2411" w:type="dxa"/>
          </w:tcPr>
          <w:p w14:paraId="3790946F"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409B44CF"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Лебедев М.В.</w:t>
            </w:r>
          </w:p>
        </w:tc>
        <w:tc>
          <w:tcPr>
            <w:tcW w:w="7229" w:type="dxa"/>
          </w:tcPr>
          <w:p w14:paraId="1FAB94EA"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147C9513"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-представитель ассоциации "Саморегулируемая организация </w:t>
            </w:r>
          </w:p>
          <w:p w14:paraId="0A6FB8FF"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кадастровых инженеров" (по согласованию)</w:t>
            </w:r>
          </w:p>
        </w:tc>
      </w:tr>
      <w:tr w:rsidR="002864F1" w:rsidRPr="002864F1" w14:paraId="5AE458A5" w14:textId="77777777" w:rsidTr="00572283">
        <w:tc>
          <w:tcPr>
            <w:tcW w:w="2411" w:type="dxa"/>
          </w:tcPr>
          <w:p w14:paraId="7F856815"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3BF6F5ED"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Ромашкин С.А.</w:t>
            </w:r>
          </w:p>
        </w:tc>
        <w:tc>
          <w:tcPr>
            <w:tcW w:w="7229" w:type="dxa"/>
          </w:tcPr>
          <w:p w14:paraId="0C454829"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58EE162C"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-ведущий специалист Администрации </w:t>
            </w:r>
            <w:proofErr w:type="spellStart"/>
            <w:r w:rsidRPr="002864F1">
              <w:rPr>
                <w:rFonts w:ascii="Times New Roman" w:eastAsia="Times New Roman" w:hAnsi="Times New Roman" w:cs="Times New Roman"/>
                <w:snapToGrid w:val="0"/>
                <w:color w:val="000000"/>
                <w:sz w:val="26"/>
                <w:szCs w:val="26"/>
                <w:lang w:eastAsia="ru-RU"/>
              </w:rPr>
              <w:t>Неболчского</w:t>
            </w:r>
            <w:proofErr w:type="spellEnd"/>
            <w:r w:rsidRPr="002864F1">
              <w:rPr>
                <w:rFonts w:ascii="Times New Roman" w:eastAsia="Times New Roman" w:hAnsi="Times New Roman" w:cs="Times New Roman"/>
                <w:snapToGrid w:val="0"/>
                <w:color w:val="000000"/>
                <w:sz w:val="26"/>
                <w:szCs w:val="26"/>
                <w:lang w:eastAsia="ru-RU"/>
              </w:rPr>
              <w:t xml:space="preserve"> сельского </w:t>
            </w:r>
          </w:p>
          <w:p w14:paraId="40D5888D"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поселения (по согласованию)</w:t>
            </w:r>
          </w:p>
        </w:tc>
      </w:tr>
      <w:tr w:rsidR="002864F1" w:rsidRPr="002864F1" w14:paraId="7161CBA9" w14:textId="77777777" w:rsidTr="00572283">
        <w:tc>
          <w:tcPr>
            <w:tcW w:w="2411" w:type="dxa"/>
          </w:tcPr>
          <w:p w14:paraId="0529A077"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28FDA5A3"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Фёдорова И.В.</w:t>
            </w:r>
          </w:p>
        </w:tc>
        <w:tc>
          <w:tcPr>
            <w:tcW w:w="7229" w:type="dxa"/>
          </w:tcPr>
          <w:p w14:paraId="25C81EBB"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094FAE79"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-главный консультант отдела по управлению и распоряжению  </w:t>
            </w:r>
          </w:p>
          <w:p w14:paraId="50E516D2"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земельными ресурсами департамента имущественных </w:t>
            </w:r>
            <w:proofErr w:type="spellStart"/>
            <w:r w:rsidRPr="002864F1">
              <w:rPr>
                <w:rFonts w:ascii="Times New Roman" w:eastAsia="Times New Roman" w:hAnsi="Times New Roman" w:cs="Times New Roman"/>
                <w:snapToGrid w:val="0"/>
                <w:color w:val="000000"/>
                <w:sz w:val="26"/>
                <w:szCs w:val="26"/>
                <w:lang w:eastAsia="ru-RU"/>
              </w:rPr>
              <w:t>отноше</w:t>
            </w:r>
            <w:proofErr w:type="spellEnd"/>
            <w:r w:rsidRPr="002864F1">
              <w:rPr>
                <w:rFonts w:ascii="Times New Roman" w:eastAsia="Times New Roman" w:hAnsi="Times New Roman" w:cs="Times New Roman"/>
                <w:snapToGrid w:val="0"/>
                <w:color w:val="000000"/>
                <w:sz w:val="26"/>
                <w:szCs w:val="26"/>
                <w:lang w:eastAsia="ru-RU"/>
              </w:rPr>
              <w:t>-</w:t>
            </w:r>
          </w:p>
          <w:p w14:paraId="7FA95F56"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w:t>
            </w:r>
            <w:proofErr w:type="spellStart"/>
            <w:r w:rsidRPr="002864F1">
              <w:rPr>
                <w:rFonts w:ascii="Times New Roman" w:eastAsia="Times New Roman" w:hAnsi="Times New Roman" w:cs="Times New Roman"/>
                <w:snapToGrid w:val="0"/>
                <w:color w:val="000000"/>
                <w:sz w:val="26"/>
                <w:szCs w:val="26"/>
                <w:lang w:eastAsia="ru-RU"/>
              </w:rPr>
              <w:t>ний</w:t>
            </w:r>
            <w:proofErr w:type="spellEnd"/>
            <w:r w:rsidRPr="002864F1">
              <w:rPr>
                <w:rFonts w:ascii="Times New Roman" w:eastAsia="Times New Roman" w:hAnsi="Times New Roman" w:cs="Times New Roman"/>
                <w:snapToGrid w:val="0"/>
                <w:color w:val="000000"/>
                <w:sz w:val="26"/>
                <w:szCs w:val="26"/>
                <w:lang w:eastAsia="ru-RU"/>
              </w:rPr>
              <w:t xml:space="preserve"> министерства строительства, архитектуры и </w:t>
            </w:r>
            <w:proofErr w:type="spellStart"/>
            <w:r w:rsidRPr="002864F1">
              <w:rPr>
                <w:rFonts w:ascii="Times New Roman" w:eastAsia="Times New Roman" w:hAnsi="Times New Roman" w:cs="Times New Roman"/>
                <w:snapToGrid w:val="0"/>
                <w:color w:val="000000"/>
                <w:sz w:val="26"/>
                <w:szCs w:val="26"/>
                <w:lang w:eastAsia="ru-RU"/>
              </w:rPr>
              <w:t>имуществен</w:t>
            </w:r>
            <w:proofErr w:type="spellEnd"/>
            <w:r w:rsidRPr="002864F1">
              <w:rPr>
                <w:rFonts w:ascii="Times New Roman" w:eastAsia="Times New Roman" w:hAnsi="Times New Roman" w:cs="Times New Roman"/>
                <w:snapToGrid w:val="0"/>
                <w:color w:val="000000"/>
                <w:sz w:val="26"/>
                <w:szCs w:val="26"/>
                <w:lang w:eastAsia="ru-RU"/>
              </w:rPr>
              <w:t>-</w:t>
            </w:r>
          </w:p>
          <w:p w14:paraId="1FBB5969"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 xml:space="preserve"> </w:t>
            </w:r>
            <w:proofErr w:type="spellStart"/>
            <w:r w:rsidRPr="002864F1">
              <w:rPr>
                <w:rFonts w:ascii="Times New Roman" w:eastAsia="Times New Roman" w:hAnsi="Times New Roman" w:cs="Times New Roman"/>
                <w:snapToGrid w:val="0"/>
                <w:color w:val="000000"/>
                <w:sz w:val="26"/>
                <w:szCs w:val="26"/>
                <w:lang w:eastAsia="ru-RU"/>
              </w:rPr>
              <w:t>ных</w:t>
            </w:r>
            <w:proofErr w:type="spellEnd"/>
            <w:r w:rsidRPr="002864F1">
              <w:rPr>
                <w:rFonts w:ascii="Times New Roman" w:eastAsia="Times New Roman" w:hAnsi="Times New Roman" w:cs="Times New Roman"/>
                <w:snapToGrid w:val="0"/>
                <w:color w:val="000000"/>
                <w:sz w:val="26"/>
                <w:szCs w:val="26"/>
                <w:lang w:eastAsia="ru-RU"/>
              </w:rPr>
              <w:t xml:space="preserve"> отношений Новгородской области (по согласованию)</w:t>
            </w:r>
          </w:p>
        </w:tc>
      </w:tr>
      <w:tr w:rsidR="002864F1" w:rsidRPr="002864F1" w14:paraId="3A59FA4B" w14:textId="77777777" w:rsidTr="00572283">
        <w:tc>
          <w:tcPr>
            <w:tcW w:w="2411" w:type="dxa"/>
          </w:tcPr>
          <w:p w14:paraId="4FCF0D47"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553D326F"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Шемякина Е.А.</w:t>
            </w:r>
          </w:p>
          <w:p w14:paraId="27C4BDC4" w14:textId="77777777" w:rsidR="002864F1" w:rsidRPr="002864F1" w:rsidRDefault="002864F1" w:rsidP="002864F1">
            <w:pPr>
              <w:keepNext/>
              <w:widowControl w:val="0"/>
              <w:tabs>
                <w:tab w:val="left" w:pos="1680"/>
                <w:tab w:val="center" w:pos="1736"/>
              </w:tabs>
              <w:spacing w:after="0" w:line="240" w:lineRule="exact"/>
              <w:rPr>
                <w:rFonts w:ascii="Times New Roman" w:eastAsia="Times New Roman" w:hAnsi="Times New Roman" w:cs="Times New Roman"/>
                <w:snapToGrid w:val="0"/>
                <w:color w:val="000000"/>
                <w:sz w:val="26"/>
                <w:szCs w:val="26"/>
                <w:lang w:eastAsia="ru-RU"/>
              </w:rPr>
            </w:pPr>
          </w:p>
        </w:tc>
        <w:tc>
          <w:tcPr>
            <w:tcW w:w="7229" w:type="dxa"/>
          </w:tcPr>
          <w:p w14:paraId="41B0E231"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p>
          <w:p w14:paraId="39E25169" w14:textId="77777777" w:rsidR="002864F1" w:rsidRPr="002864F1" w:rsidRDefault="002864F1" w:rsidP="002864F1">
            <w:pPr>
              <w:keepNext/>
              <w:widowControl w:val="0"/>
              <w:spacing w:after="0" w:line="240" w:lineRule="exact"/>
              <w:jc w:val="both"/>
              <w:rPr>
                <w:rFonts w:ascii="Times New Roman" w:eastAsia="Times New Roman" w:hAnsi="Times New Roman" w:cs="Times New Roman"/>
                <w:snapToGrid w:val="0"/>
                <w:color w:val="000000"/>
                <w:sz w:val="26"/>
                <w:szCs w:val="26"/>
                <w:lang w:eastAsia="ru-RU"/>
              </w:rPr>
            </w:pPr>
            <w:r w:rsidRPr="002864F1">
              <w:rPr>
                <w:rFonts w:ascii="Times New Roman" w:eastAsia="Times New Roman" w:hAnsi="Times New Roman" w:cs="Times New Roman"/>
                <w:snapToGrid w:val="0"/>
                <w:color w:val="000000"/>
                <w:sz w:val="26"/>
                <w:szCs w:val="26"/>
                <w:lang w:eastAsia="ru-RU"/>
              </w:rPr>
              <w:t>-заместитель руководителя Управления Федеральной службы государственной регистрации, кадастра и картографии по Новгородской области (по согласованию)</w:t>
            </w:r>
          </w:p>
        </w:tc>
      </w:tr>
    </w:tbl>
    <w:p w14:paraId="28E3DE39" w14:textId="77777777" w:rsidR="002864F1" w:rsidRPr="002864F1" w:rsidRDefault="002864F1" w:rsidP="002864F1">
      <w:pPr>
        <w:spacing w:after="0" w:line="240" w:lineRule="auto"/>
        <w:rPr>
          <w:rFonts w:ascii="Times New Roman" w:eastAsia="Times New Roman" w:hAnsi="Times New Roman" w:cs="Times New Roman"/>
          <w:sz w:val="24"/>
          <w:szCs w:val="24"/>
          <w:lang w:eastAsia="ru-RU"/>
        </w:rPr>
      </w:pPr>
      <w:r w:rsidRPr="002864F1">
        <w:rPr>
          <w:rFonts w:ascii="Times New Roman" w:eastAsia="Times New Roman" w:hAnsi="Times New Roman" w:cs="Times New Roman"/>
          <w:sz w:val="24"/>
          <w:szCs w:val="24"/>
          <w:lang w:eastAsia="ru-RU"/>
        </w:rPr>
        <w:t xml:space="preserve">                                             _____________________________</w:t>
      </w:r>
    </w:p>
    <w:p w14:paraId="48D0F56B" w14:textId="77777777" w:rsidR="002864F1" w:rsidRPr="002864F1" w:rsidRDefault="002864F1" w:rsidP="002864F1">
      <w:pPr>
        <w:spacing w:after="0" w:line="240" w:lineRule="auto"/>
        <w:rPr>
          <w:rFonts w:ascii="Times New Roman" w:eastAsia="Times New Roman" w:hAnsi="Times New Roman" w:cs="Times New Roman"/>
          <w:sz w:val="28"/>
          <w:szCs w:val="28"/>
          <w:lang w:eastAsia="ru-RU"/>
        </w:rPr>
      </w:pPr>
    </w:p>
    <w:p w14:paraId="1363D301"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77A28BA0" w14:textId="77777777" w:rsidR="002864F1" w:rsidRPr="002864F1" w:rsidRDefault="002864F1" w:rsidP="002864F1">
      <w:pPr>
        <w:spacing w:after="0" w:line="240" w:lineRule="auto"/>
        <w:jc w:val="both"/>
        <w:rPr>
          <w:rFonts w:ascii="Times New Roman" w:eastAsia="Times New Roman" w:hAnsi="Times New Roman" w:cs="Times New Roman"/>
          <w:b/>
          <w:sz w:val="28"/>
          <w:szCs w:val="28"/>
          <w:lang w:eastAsia="ru-RU"/>
        </w:rPr>
      </w:pPr>
    </w:p>
    <w:p w14:paraId="417F4B4F" w14:textId="0B40EB74" w:rsidR="002864F1" w:rsidRDefault="002864F1" w:rsidP="00E64BCC">
      <w:pPr>
        <w:pStyle w:val="aff2"/>
        <w:rPr>
          <w:color w:val="000000" w:themeColor="text1"/>
          <w:sz w:val="28"/>
          <w:szCs w:val="28"/>
        </w:rPr>
      </w:pPr>
    </w:p>
    <w:p w14:paraId="54957DFB" w14:textId="060EF2E9" w:rsidR="002864F1" w:rsidRDefault="002864F1" w:rsidP="00E64BCC">
      <w:pPr>
        <w:pStyle w:val="aff2"/>
        <w:rPr>
          <w:color w:val="000000" w:themeColor="text1"/>
          <w:sz w:val="28"/>
          <w:szCs w:val="28"/>
        </w:rPr>
      </w:pPr>
    </w:p>
    <w:p w14:paraId="06897744" w14:textId="62B11C08" w:rsidR="002864F1" w:rsidRDefault="002864F1" w:rsidP="00E64BCC">
      <w:pPr>
        <w:pStyle w:val="aff2"/>
        <w:rPr>
          <w:color w:val="000000" w:themeColor="text1"/>
          <w:sz w:val="28"/>
          <w:szCs w:val="28"/>
        </w:rPr>
      </w:pPr>
    </w:p>
    <w:p w14:paraId="3F8D3ED1" w14:textId="28AF9E96" w:rsidR="002864F1" w:rsidRDefault="002864F1" w:rsidP="00E64BCC">
      <w:pPr>
        <w:pStyle w:val="aff2"/>
        <w:rPr>
          <w:color w:val="000000" w:themeColor="text1"/>
          <w:sz w:val="28"/>
          <w:szCs w:val="28"/>
        </w:rPr>
      </w:pPr>
    </w:p>
    <w:p w14:paraId="77D6C48C" w14:textId="77777777" w:rsidR="002864F1" w:rsidRPr="002864F1" w:rsidRDefault="002864F1" w:rsidP="002864F1">
      <w:pPr>
        <w:spacing w:after="0" w:line="240" w:lineRule="auto"/>
        <w:jc w:val="center"/>
        <w:rPr>
          <w:rFonts w:ascii="Times New Roman" w:eastAsia="Times New Roman" w:hAnsi="Times New Roman" w:cs="Times New Roman"/>
          <w:sz w:val="20"/>
          <w:szCs w:val="20"/>
          <w:lang w:val="en-US" w:eastAsia="ru-RU"/>
        </w:rPr>
      </w:pPr>
      <w:r w:rsidRPr="002864F1">
        <w:rPr>
          <w:rFonts w:ascii="Times New Roman" w:eastAsia="Times New Roman" w:hAnsi="Times New Roman" w:cs="Times New Roman"/>
          <w:noProof/>
          <w:sz w:val="20"/>
          <w:szCs w:val="20"/>
          <w:lang w:eastAsia="ru-RU"/>
        </w:rPr>
        <w:lastRenderedPageBreak/>
        <w:drawing>
          <wp:inline distT="0" distB="0" distL="0" distR="0" wp14:anchorId="06F25CDE" wp14:editId="1AE1652D">
            <wp:extent cx="784860" cy="975360"/>
            <wp:effectExtent l="0" t="0" r="0" b="0"/>
            <wp:docPr id="4321" name="Рисунок 432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975360"/>
                    </a:xfrm>
                    <a:prstGeom prst="rect">
                      <a:avLst/>
                    </a:prstGeom>
                    <a:noFill/>
                    <a:ln>
                      <a:noFill/>
                    </a:ln>
                  </pic:spPr>
                </pic:pic>
              </a:graphicData>
            </a:graphic>
          </wp:inline>
        </w:drawing>
      </w:r>
    </w:p>
    <w:p w14:paraId="053F31FD" w14:textId="77777777" w:rsidR="002864F1" w:rsidRPr="002864F1" w:rsidRDefault="002864F1" w:rsidP="002864F1">
      <w:pPr>
        <w:spacing w:after="0" w:line="240" w:lineRule="auto"/>
        <w:jc w:val="right"/>
        <w:rPr>
          <w:rFonts w:ascii="Times New Roman" w:eastAsia="Times New Roman" w:hAnsi="Times New Roman" w:cs="Times New Roman"/>
          <w:sz w:val="20"/>
          <w:szCs w:val="20"/>
          <w:highlight w:val="white"/>
          <w:lang w:eastAsia="ru-RU"/>
        </w:rPr>
      </w:pPr>
    </w:p>
    <w:p w14:paraId="646D6597" w14:textId="77777777" w:rsidR="002864F1" w:rsidRPr="002864F1" w:rsidRDefault="002864F1" w:rsidP="002864F1">
      <w:pPr>
        <w:keepNext/>
        <w:spacing w:after="0" w:line="240" w:lineRule="exact"/>
        <w:ind w:right="-58"/>
        <w:jc w:val="center"/>
        <w:outlineLvl w:val="4"/>
        <w:rPr>
          <w:rFonts w:ascii="Times New Roman" w:eastAsia="Times New Roman" w:hAnsi="Times New Roman" w:cs="Times New Roman"/>
          <w:b/>
          <w:sz w:val="28"/>
          <w:szCs w:val="20"/>
          <w:highlight w:val="white"/>
          <w:lang w:eastAsia="ru-RU"/>
        </w:rPr>
      </w:pPr>
      <w:r w:rsidRPr="002864F1">
        <w:rPr>
          <w:rFonts w:ascii="Times New Roman" w:eastAsia="Times New Roman" w:hAnsi="Times New Roman" w:cs="Times New Roman"/>
          <w:b/>
          <w:sz w:val="28"/>
          <w:szCs w:val="20"/>
          <w:highlight w:val="white"/>
          <w:lang w:eastAsia="ru-RU"/>
        </w:rPr>
        <w:t>Российская  Федерация</w:t>
      </w:r>
    </w:p>
    <w:p w14:paraId="53DF31EA" w14:textId="77777777" w:rsidR="002864F1" w:rsidRPr="002864F1" w:rsidRDefault="002864F1" w:rsidP="002864F1">
      <w:pPr>
        <w:keepNext/>
        <w:spacing w:after="0" w:line="240" w:lineRule="exact"/>
        <w:ind w:right="-58"/>
        <w:jc w:val="center"/>
        <w:outlineLvl w:val="4"/>
        <w:rPr>
          <w:rFonts w:ascii="Times New Roman" w:eastAsia="Times New Roman" w:hAnsi="Times New Roman" w:cs="Times New Roman"/>
          <w:b/>
          <w:color w:val="000000"/>
          <w:sz w:val="28"/>
          <w:szCs w:val="20"/>
          <w:highlight w:val="white"/>
          <w:lang w:eastAsia="ru-RU"/>
        </w:rPr>
      </w:pPr>
      <w:r w:rsidRPr="002864F1">
        <w:rPr>
          <w:rFonts w:ascii="Times New Roman" w:eastAsia="Times New Roman" w:hAnsi="Times New Roman" w:cs="Times New Roman"/>
          <w:b/>
          <w:color w:val="000000"/>
          <w:sz w:val="28"/>
          <w:szCs w:val="20"/>
          <w:highlight w:val="white"/>
          <w:lang w:eastAsia="ru-RU"/>
        </w:rPr>
        <w:t>Новгородская область</w:t>
      </w:r>
    </w:p>
    <w:p w14:paraId="348AB29A" w14:textId="77777777" w:rsidR="002864F1" w:rsidRPr="002864F1" w:rsidRDefault="002864F1" w:rsidP="002864F1">
      <w:pPr>
        <w:keepNext/>
        <w:spacing w:after="0" w:line="240" w:lineRule="auto"/>
        <w:ind w:right="-58"/>
        <w:jc w:val="center"/>
        <w:outlineLvl w:val="7"/>
        <w:rPr>
          <w:rFonts w:ascii="Times New Roman" w:eastAsia="Times New Roman" w:hAnsi="Times New Roman" w:cs="Times New Roman"/>
          <w:b/>
          <w:color w:val="000000"/>
          <w:sz w:val="32"/>
          <w:szCs w:val="20"/>
          <w:highlight w:val="white"/>
          <w:lang w:eastAsia="ru-RU"/>
        </w:rPr>
      </w:pPr>
      <w:r w:rsidRPr="002864F1">
        <w:rPr>
          <w:rFonts w:ascii="Times New Roman" w:eastAsia="Times New Roman" w:hAnsi="Times New Roman" w:cs="Times New Roman"/>
          <w:b/>
          <w:color w:val="000000"/>
          <w:sz w:val="32"/>
          <w:szCs w:val="20"/>
          <w:highlight w:val="white"/>
          <w:lang w:eastAsia="ru-RU"/>
        </w:rPr>
        <w:t>Администрация  Любытинского муниципального района</w:t>
      </w:r>
    </w:p>
    <w:p w14:paraId="47F29A8E" w14:textId="77777777" w:rsidR="002864F1" w:rsidRPr="002864F1" w:rsidRDefault="002864F1" w:rsidP="002864F1">
      <w:pPr>
        <w:spacing w:after="0" w:line="240" w:lineRule="auto"/>
        <w:ind w:right="-58"/>
        <w:jc w:val="center"/>
        <w:rPr>
          <w:rFonts w:ascii="Times New Roman" w:eastAsia="Times New Roman" w:hAnsi="Times New Roman" w:cs="Times New Roman"/>
          <w:b/>
          <w:color w:val="000000"/>
          <w:sz w:val="40"/>
          <w:szCs w:val="20"/>
          <w:highlight w:val="white"/>
          <w:lang w:eastAsia="ru-RU"/>
        </w:rPr>
      </w:pPr>
      <w:r w:rsidRPr="002864F1">
        <w:rPr>
          <w:rFonts w:ascii="Times New Roman" w:eastAsia="Times New Roman" w:hAnsi="Times New Roman" w:cs="Times New Roman"/>
          <w:b/>
          <w:color w:val="000000"/>
          <w:sz w:val="40"/>
          <w:szCs w:val="20"/>
          <w:highlight w:val="white"/>
          <w:lang w:eastAsia="ru-RU"/>
        </w:rPr>
        <w:t>П О С Т А Н О В Л Е Н И Е</w:t>
      </w:r>
    </w:p>
    <w:p w14:paraId="412026E8" w14:textId="77777777" w:rsidR="002864F1" w:rsidRPr="002864F1" w:rsidRDefault="002864F1" w:rsidP="002864F1">
      <w:pPr>
        <w:spacing w:after="0" w:line="240" w:lineRule="exact"/>
        <w:ind w:right="5"/>
        <w:jc w:val="center"/>
        <w:rPr>
          <w:rFonts w:ascii="Times New Roman" w:eastAsia="Times New Roman" w:hAnsi="Times New Roman" w:cs="Times New Roman"/>
          <w:b/>
          <w:color w:val="000000"/>
          <w:sz w:val="28"/>
          <w:szCs w:val="28"/>
          <w:highlight w:val="white"/>
          <w:lang w:eastAsia="ru-RU"/>
        </w:rPr>
      </w:pPr>
    </w:p>
    <w:p w14:paraId="09816CA6" w14:textId="77777777" w:rsidR="002864F1" w:rsidRPr="002864F1" w:rsidRDefault="002864F1" w:rsidP="002864F1">
      <w:pPr>
        <w:spacing w:after="0" w:line="240" w:lineRule="exact"/>
        <w:ind w:right="5"/>
        <w:jc w:val="center"/>
        <w:rPr>
          <w:rFonts w:ascii="Times New Roman" w:eastAsia="Times New Roman" w:hAnsi="Times New Roman" w:cs="Times New Roman"/>
          <w:color w:val="000000"/>
          <w:sz w:val="28"/>
          <w:szCs w:val="28"/>
          <w:highlight w:val="white"/>
          <w:lang w:eastAsia="ru-RU"/>
        </w:rPr>
      </w:pPr>
      <w:r w:rsidRPr="002864F1">
        <w:rPr>
          <w:rFonts w:ascii="Times New Roman" w:eastAsia="Times New Roman" w:hAnsi="Times New Roman" w:cs="Times New Roman"/>
          <w:color w:val="000000"/>
          <w:sz w:val="28"/>
          <w:szCs w:val="28"/>
          <w:highlight w:val="white"/>
          <w:lang w:eastAsia="ru-RU"/>
        </w:rPr>
        <w:t>от 14.04.2025 № 395</w:t>
      </w:r>
    </w:p>
    <w:p w14:paraId="4531D207" w14:textId="77777777" w:rsidR="002864F1" w:rsidRPr="002864F1" w:rsidRDefault="002864F1" w:rsidP="002864F1">
      <w:pPr>
        <w:spacing w:after="0" w:line="240" w:lineRule="exact"/>
        <w:ind w:right="5"/>
        <w:jc w:val="center"/>
        <w:rPr>
          <w:rFonts w:ascii="Times New Roman" w:eastAsia="Times New Roman" w:hAnsi="Times New Roman" w:cs="Times New Roman"/>
          <w:sz w:val="28"/>
          <w:szCs w:val="28"/>
          <w:highlight w:val="white"/>
          <w:lang w:eastAsia="ru-RU"/>
        </w:rPr>
      </w:pPr>
    </w:p>
    <w:p w14:paraId="23533973" w14:textId="77777777" w:rsidR="002864F1" w:rsidRPr="002864F1" w:rsidRDefault="002864F1" w:rsidP="002864F1">
      <w:pPr>
        <w:spacing w:after="0" w:line="240" w:lineRule="exact"/>
        <w:ind w:right="5"/>
        <w:jc w:val="center"/>
        <w:rPr>
          <w:rFonts w:ascii="Times New Roman" w:eastAsia="Times New Roman" w:hAnsi="Times New Roman" w:cs="Times New Roman"/>
          <w:sz w:val="28"/>
          <w:szCs w:val="28"/>
          <w:highlight w:val="white"/>
          <w:lang w:eastAsia="ru-RU"/>
        </w:rPr>
      </w:pPr>
      <w:proofErr w:type="spellStart"/>
      <w:r w:rsidRPr="002864F1">
        <w:rPr>
          <w:rFonts w:ascii="Times New Roman" w:eastAsia="Times New Roman" w:hAnsi="Times New Roman" w:cs="Times New Roman"/>
          <w:sz w:val="28"/>
          <w:szCs w:val="28"/>
          <w:highlight w:val="white"/>
          <w:lang w:eastAsia="ru-RU"/>
        </w:rPr>
        <w:t>р.п.Любытино</w:t>
      </w:r>
      <w:proofErr w:type="spellEnd"/>
    </w:p>
    <w:p w14:paraId="4ACFC1A0" w14:textId="77777777" w:rsidR="002864F1" w:rsidRPr="002864F1" w:rsidRDefault="002864F1" w:rsidP="002864F1">
      <w:pPr>
        <w:spacing w:after="0" w:line="240" w:lineRule="exact"/>
        <w:ind w:right="5"/>
        <w:jc w:val="center"/>
        <w:rPr>
          <w:rFonts w:ascii="Times New Roman" w:eastAsia="Times New Roman" w:hAnsi="Times New Roman" w:cs="Times New Roman"/>
          <w:sz w:val="28"/>
          <w:szCs w:val="28"/>
          <w:highlight w:val="white"/>
          <w:lang w:eastAsia="ru-RU"/>
        </w:rPr>
      </w:pPr>
    </w:p>
    <w:p w14:paraId="1F43F097" w14:textId="77777777" w:rsidR="002864F1" w:rsidRPr="002864F1" w:rsidRDefault="002864F1" w:rsidP="002864F1">
      <w:pPr>
        <w:spacing w:after="0" w:line="240" w:lineRule="exact"/>
        <w:ind w:right="-57"/>
        <w:jc w:val="center"/>
        <w:rPr>
          <w:rFonts w:ascii="Times New Roman" w:eastAsia="Times New Roman" w:hAnsi="Times New Roman" w:cs="Times New Roman"/>
          <w:b/>
          <w:sz w:val="28"/>
          <w:szCs w:val="28"/>
          <w:highlight w:val="white"/>
          <w:lang w:eastAsia="ru-RU"/>
        </w:rPr>
      </w:pPr>
      <w:r w:rsidRPr="002864F1">
        <w:rPr>
          <w:rFonts w:ascii="Times New Roman" w:eastAsia="SimSun" w:hAnsi="Times New Roman" w:cs="Mangal"/>
          <w:b/>
          <w:sz w:val="28"/>
          <w:szCs w:val="28"/>
          <w:highlight w:val="white"/>
          <w:lang w:eastAsia="zh-CN" w:bidi="hi-IN"/>
        </w:rPr>
        <w:t xml:space="preserve">О внесении изменений в </w:t>
      </w:r>
      <w:r w:rsidRPr="002864F1">
        <w:rPr>
          <w:rFonts w:ascii="Times New Roman" w:eastAsia="Times New Roman" w:hAnsi="Times New Roman" w:cs="Times New Roman"/>
          <w:b/>
          <w:sz w:val="28"/>
          <w:szCs w:val="28"/>
          <w:highlight w:val="white"/>
          <w:lang w:eastAsia="ru-RU"/>
        </w:rPr>
        <w:t xml:space="preserve">муниципальную программу Любытинского </w:t>
      </w:r>
    </w:p>
    <w:p w14:paraId="0C71A60D" w14:textId="77777777" w:rsidR="002864F1" w:rsidRPr="002864F1" w:rsidRDefault="002864F1" w:rsidP="002864F1">
      <w:pPr>
        <w:spacing w:after="0" w:line="240" w:lineRule="exact"/>
        <w:ind w:right="-57"/>
        <w:jc w:val="center"/>
        <w:rPr>
          <w:rFonts w:ascii="Times New Roman" w:eastAsia="Times New Roman" w:hAnsi="Times New Roman" w:cs="Times New Roman"/>
          <w:b/>
          <w:sz w:val="28"/>
          <w:szCs w:val="28"/>
          <w:highlight w:val="white"/>
          <w:lang w:eastAsia="ru-RU"/>
        </w:rPr>
      </w:pPr>
      <w:r w:rsidRPr="002864F1">
        <w:rPr>
          <w:rFonts w:ascii="Times New Roman" w:eastAsia="Times New Roman" w:hAnsi="Times New Roman" w:cs="Times New Roman"/>
          <w:b/>
          <w:sz w:val="28"/>
          <w:szCs w:val="28"/>
          <w:highlight w:val="white"/>
          <w:lang w:eastAsia="ru-RU"/>
        </w:rPr>
        <w:t xml:space="preserve">муниципального района «Развитие культуры на территории Любытинского муниципального района на 2023-2028 годы» </w:t>
      </w:r>
    </w:p>
    <w:p w14:paraId="7EFC085A" w14:textId="77777777" w:rsidR="002864F1" w:rsidRPr="002864F1" w:rsidRDefault="002864F1" w:rsidP="002864F1">
      <w:pPr>
        <w:spacing w:after="0" w:line="360" w:lineRule="atLeast"/>
        <w:ind w:firstLine="720"/>
        <w:jc w:val="center"/>
        <w:rPr>
          <w:rFonts w:ascii="Times New Roman" w:eastAsia="Times New Roman" w:hAnsi="Times New Roman" w:cs="Times New Roman"/>
          <w:sz w:val="28"/>
          <w:szCs w:val="28"/>
          <w:highlight w:val="white"/>
          <w:lang w:eastAsia="ru-RU"/>
        </w:rPr>
      </w:pPr>
    </w:p>
    <w:p w14:paraId="25D9576A" w14:textId="77777777" w:rsidR="002864F1" w:rsidRPr="002864F1" w:rsidRDefault="002864F1" w:rsidP="002864F1">
      <w:pPr>
        <w:spacing w:after="0" w:line="240" w:lineRule="auto"/>
        <w:ind w:firstLine="720"/>
        <w:jc w:val="both"/>
        <w:rPr>
          <w:rFonts w:ascii="Times New Roman" w:eastAsia="Times New Roman" w:hAnsi="Times New Roman" w:cs="Times New Roman"/>
          <w:b/>
          <w:sz w:val="28"/>
          <w:szCs w:val="28"/>
          <w:highlight w:val="white"/>
          <w:lang w:eastAsia="ru-RU"/>
        </w:rPr>
      </w:pPr>
      <w:r w:rsidRPr="002864F1">
        <w:rPr>
          <w:rFonts w:ascii="Times New Roman" w:eastAsia="Times New Roman" w:hAnsi="Times New Roman" w:cs="Times New Roman"/>
          <w:sz w:val="28"/>
          <w:szCs w:val="28"/>
          <w:highlight w:val="white"/>
          <w:lang w:eastAsia="ru-RU"/>
        </w:rPr>
        <w:t xml:space="preserve">Администрация Любытинского муниципального района                                </w:t>
      </w:r>
      <w:r w:rsidRPr="002864F1">
        <w:rPr>
          <w:rFonts w:ascii="Times New Roman" w:eastAsia="Times New Roman" w:hAnsi="Times New Roman" w:cs="Times New Roman"/>
          <w:b/>
          <w:sz w:val="28"/>
          <w:szCs w:val="28"/>
          <w:highlight w:val="white"/>
          <w:lang w:eastAsia="ru-RU"/>
        </w:rPr>
        <w:t>ПОСТАНОВЛЯЕТ:</w:t>
      </w:r>
    </w:p>
    <w:p w14:paraId="1DFB3495"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highlight w:val="white"/>
          <w:lang w:eastAsia="ru-RU"/>
        </w:rPr>
      </w:pPr>
    </w:p>
    <w:p w14:paraId="491CFF03"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1. Внести изменения в муниципальную программу Любытинского муниципального района «Развитие культуры на территории Любытинского муниципального района на 2023-2028 годы», утвержденную постановлением администрации Любытинского муниципального района от    16.01.2024 №32 (далее - муниципальная программа):</w:t>
      </w:r>
    </w:p>
    <w:p w14:paraId="786FE97B" w14:textId="77777777" w:rsidR="002864F1" w:rsidRPr="002864F1" w:rsidRDefault="002864F1" w:rsidP="002864F1">
      <w:pPr>
        <w:spacing w:after="0" w:line="240" w:lineRule="auto"/>
        <w:ind w:firstLine="567"/>
        <w:jc w:val="both"/>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color w:val="000000"/>
          <w:sz w:val="28"/>
          <w:szCs w:val="28"/>
          <w:highlight w:val="white"/>
          <w:lang w:eastAsia="ru-RU"/>
        </w:rPr>
        <w:t>1.1. Изложить пункт 7 «</w:t>
      </w:r>
      <w:r w:rsidRPr="002864F1">
        <w:rPr>
          <w:rFonts w:ascii="Times New Roman" w:eastAsia="Times New Roman" w:hAnsi="Times New Roman" w:cs="Times New Roman"/>
          <w:sz w:val="28"/>
          <w:szCs w:val="28"/>
          <w:highlight w:val="white"/>
          <w:lang w:eastAsia="ru-RU"/>
        </w:rPr>
        <w:t xml:space="preserve">Объемы и источники финансирования муниципальной программы в целом и по годам реализации» </w:t>
      </w:r>
      <w:r w:rsidRPr="002864F1">
        <w:rPr>
          <w:rFonts w:ascii="Times New Roman" w:eastAsia="Times New Roman" w:hAnsi="Times New Roman" w:cs="Times New Roman"/>
          <w:color w:val="000000"/>
          <w:sz w:val="28"/>
          <w:szCs w:val="28"/>
          <w:highlight w:val="white"/>
          <w:lang w:eastAsia="ru-RU"/>
        </w:rPr>
        <w:t>программы</w:t>
      </w:r>
      <w:r w:rsidRPr="002864F1">
        <w:rPr>
          <w:rFonts w:ascii="Times New Roman" w:eastAsia="Times New Roman" w:hAnsi="Times New Roman" w:cs="Times New Roman"/>
          <w:sz w:val="28"/>
          <w:szCs w:val="28"/>
          <w:highlight w:val="white"/>
          <w:lang w:eastAsia="ru-RU"/>
        </w:rPr>
        <w:t xml:space="preserve"> в следующей редакции:</w:t>
      </w:r>
    </w:p>
    <w:p w14:paraId="785D1A40" w14:textId="77777777" w:rsidR="002864F1" w:rsidRPr="002864F1" w:rsidRDefault="002864F1" w:rsidP="002864F1">
      <w:pPr>
        <w:spacing w:after="0" w:line="240" w:lineRule="auto"/>
        <w:ind w:right="85" w:firstLine="720"/>
        <w:jc w:val="both"/>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«7. Объемы и источники финансирования муниципальной программы в целом и по годам реализации (</w:t>
      </w:r>
      <w:proofErr w:type="spellStart"/>
      <w:r w:rsidRPr="002864F1">
        <w:rPr>
          <w:rFonts w:ascii="Times New Roman" w:eastAsia="Times New Roman" w:hAnsi="Times New Roman" w:cs="Times New Roman"/>
          <w:sz w:val="28"/>
          <w:szCs w:val="28"/>
          <w:highlight w:val="white"/>
          <w:lang w:eastAsia="ru-RU"/>
        </w:rPr>
        <w:t>тыс.рублей</w:t>
      </w:r>
      <w:proofErr w:type="spellEnd"/>
      <w:r w:rsidRPr="002864F1">
        <w:rPr>
          <w:rFonts w:ascii="Times New Roman" w:eastAsia="Times New Roman" w:hAnsi="Times New Roman" w:cs="Times New Roman"/>
          <w:sz w:val="28"/>
          <w:szCs w:val="28"/>
          <w:highlight w:val="white"/>
          <w:lang w:eastAsia="ru-RU"/>
        </w:rPr>
        <w:t>):</w:t>
      </w:r>
    </w:p>
    <w:p w14:paraId="26C51225" w14:textId="77777777" w:rsidR="002864F1" w:rsidRPr="002864F1" w:rsidRDefault="002864F1" w:rsidP="002864F1">
      <w:pPr>
        <w:spacing w:after="0" w:line="240" w:lineRule="auto"/>
        <w:ind w:right="85" w:firstLine="720"/>
        <w:jc w:val="both"/>
        <w:rPr>
          <w:rFonts w:ascii="Times New Roman" w:eastAsia="Times New Roman" w:hAnsi="Times New Roman" w:cs="Times New Roman"/>
          <w:sz w:val="28"/>
          <w:szCs w:val="28"/>
          <w:highlight w:val="white"/>
          <w:lang w:eastAsia="ru-RU"/>
        </w:rPr>
      </w:pPr>
    </w:p>
    <w:tbl>
      <w:tblPr>
        <w:tblW w:w="9498" w:type="dxa"/>
        <w:tblInd w:w="-34" w:type="dxa"/>
        <w:shd w:val="clear" w:color="auto" w:fill="FFFF00"/>
        <w:tblLayout w:type="fixed"/>
        <w:tblLook w:val="04A0" w:firstRow="1" w:lastRow="0" w:firstColumn="1" w:lastColumn="0" w:noHBand="0" w:noVBand="1"/>
      </w:tblPr>
      <w:tblGrid>
        <w:gridCol w:w="993"/>
        <w:gridCol w:w="1559"/>
        <w:gridCol w:w="1701"/>
        <w:gridCol w:w="1701"/>
        <w:gridCol w:w="1701"/>
        <w:gridCol w:w="1843"/>
      </w:tblGrid>
      <w:tr w:rsidR="002864F1" w:rsidRPr="002864F1" w14:paraId="2EDFCC6E" w14:textId="77777777" w:rsidTr="00572283">
        <w:trPr>
          <w:trHeight w:val="86"/>
        </w:trPr>
        <w:tc>
          <w:tcPr>
            <w:tcW w:w="993" w:type="dxa"/>
            <w:tcBorders>
              <w:top w:val="single" w:sz="8" w:space="0" w:color="000000"/>
              <w:left w:val="single" w:sz="8" w:space="0" w:color="000000"/>
              <w:bottom w:val="single" w:sz="4" w:space="0" w:color="000000"/>
              <w:right w:val="single" w:sz="8" w:space="0" w:color="000000"/>
            </w:tcBorders>
          </w:tcPr>
          <w:p w14:paraId="7155E9E2"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Год</w:t>
            </w:r>
          </w:p>
        </w:tc>
        <w:tc>
          <w:tcPr>
            <w:tcW w:w="8505" w:type="dxa"/>
            <w:gridSpan w:val="5"/>
            <w:tcBorders>
              <w:top w:val="single" w:sz="8" w:space="0" w:color="000000"/>
              <w:left w:val="none" w:sz="4" w:space="0" w:color="000000"/>
              <w:bottom w:val="single" w:sz="4" w:space="0" w:color="000000"/>
              <w:right w:val="single" w:sz="8" w:space="0" w:color="000000"/>
            </w:tcBorders>
          </w:tcPr>
          <w:p w14:paraId="07FA7825"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Источник финансирования*</w:t>
            </w:r>
          </w:p>
        </w:tc>
      </w:tr>
      <w:tr w:rsidR="002864F1" w:rsidRPr="002864F1" w14:paraId="73749885" w14:textId="77777777" w:rsidTr="00572283">
        <w:trPr>
          <w:trHeight w:val="750"/>
        </w:trPr>
        <w:tc>
          <w:tcPr>
            <w:tcW w:w="993" w:type="dxa"/>
            <w:tcBorders>
              <w:top w:val="single" w:sz="4" w:space="0" w:color="000000"/>
              <w:left w:val="single" w:sz="4" w:space="0" w:color="000000"/>
              <w:bottom w:val="single" w:sz="4" w:space="0" w:color="000000"/>
              <w:right w:val="single" w:sz="4" w:space="0" w:color="000000"/>
            </w:tcBorders>
          </w:tcPr>
          <w:p w14:paraId="5AB25926"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p>
        </w:tc>
        <w:tc>
          <w:tcPr>
            <w:tcW w:w="1559" w:type="dxa"/>
            <w:tcBorders>
              <w:top w:val="single" w:sz="4" w:space="0" w:color="000000"/>
              <w:left w:val="single" w:sz="4" w:space="0" w:color="000000"/>
              <w:bottom w:val="single" w:sz="4" w:space="0" w:color="000000"/>
              <w:right w:val="single" w:sz="4" w:space="0" w:color="000000"/>
            </w:tcBorders>
          </w:tcPr>
          <w:p w14:paraId="0712E1B2"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p>
          <w:p w14:paraId="7A6929CD"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федеральный бюджет</w:t>
            </w:r>
          </w:p>
        </w:tc>
        <w:tc>
          <w:tcPr>
            <w:tcW w:w="1701" w:type="dxa"/>
            <w:tcBorders>
              <w:top w:val="single" w:sz="4" w:space="0" w:color="000000"/>
              <w:left w:val="single" w:sz="4" w:space="0" w:color="000000"/>
              <w:bottom w:val="single" w:sz="4" w:space="0" w:color="000000"/>
              <w:right w:val="single" w:sz="4" w:space="0" w:color="000000"/>
            </w:tcBorders>
          </w:tcPr>
          <w:p w14:paraId="2F7589E5"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p>
          <w:p w14:paraId="4B37E9BC"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областной бюджет</w:t>
            </w:r>
          </w:p>
        </w:tc>
        <w:tc>
          <w:tcPr>
            <w:tcW w:w="1701" w:type="dxa"/>
            <w:tcBorders>
              <w:top w:val="single" w:sz="4" w:space="0" w:color="000000"/>
              <w:left w:val="single" w:sz="4" w:space="0" w:color="000000"/>
              <w:bottom w:val="single" w:sz="4" w:space="0" w:color="000000"/>
              <w:right w:val="single" w:sz="4" w:space="0" w:color="000000"/>
            </w:tcBorders>
          </w:tcPr>
          <w:p w14:paraId="3B0EBF71"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p>
          <w:p w14:paraId="3FD32C57"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бюджет муниципального района</w:t>
            </w:r>
          </w:p>
        </w:tc>
        <w:tc>
          <w:tcPr>
            <w:tcW w:w="1701" w:type="dxa"/>
            <w:tcBorders>
              <w:top w:val="single" w:sz="4" w:space="0" w:color="000000"/>
              <w:left w:val="single" w:sz="4" w:space="0" w:color="000000"/>
              <w:bottom w:val="single" w:sz="4" w:space="0" w:color="000000"/>
              <w:right w:val="single" w:sz="4" w:space="0" w:color="000000"/>
            </w:tcBorders>
          </w:tcPr>
          <w:p w14:paraId="2358DABA"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p>
          <w:p w14:paraId="22CBD23C" w14:textId="77777777" w:rsidR="002864F1" w:rsidRPr="002864F1" w:rsidRDefault="002864F1" w:rsidP="002864F1">
            <w:pPr>
              <w:spacing w:after="0" w:line="240" w:lineRule="exact"/>
              <w:ind w:right="-115"/>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внебюджетные средства</w:t>
            </w:r>
          </w:p>
        </w:tc>
        <w:tc>
          <w:tcPr>
            <w:tcW w:w="1843" w:type="dxa"/>
            <w:tcBorders>
              <w:top w:val="single" w:sz="4" w:space="0" w:color="000000"/>
              <w:left w:val="single" w:sz="4" w:space="0" w:color="000000"/>
              <w:bottom w:val="single" w:sz="4" w:space="0" w:color="000000"/>
              <w:right w:val="single" w:sz="4" w:space="0" w:color="000000"/>
            </w:tcBorders>
          </w:tcPr>
          <w:p w14:paraId="004D1846" w14:textId="77777777" w:rsidR="002864F1" w:rsidRPr="002864F1" w:rsidRDefault="002864F1" w:rsidP="002864F1">
            <w:pPr>
              <w:spacing w:after="0" w:line="240" w:lineRule="exact"/>
              <w:jc w:val="center"/>
              <w:rPr>
                <w:rFonts w:ascii="Times New Roman" w:eastAsia="Times New Roman" w:hAnsi="Times New Roman" w:cs="Times New Roman"/>
                <w:b/>
                <w:bCs/>
                <w:sz w:val="24"/>
                <w:szCs w:val="24"/>
                <w:highlight w:val="white"/>
                <w:lang w:eastAsia="ru-RU"/>
              </w:rPr>
            </w:pPr>
          </w:p>
          <w:p w14:paraId="28A8EC0E" w14:textId="77777777" w:rsidR="002864F1" w:rsidRPr="002864F1" w:rsidRDefault="002864F1" w:rsidP="002864F1">
            <w:pPr>
              <w:spacing w:after="0" w:line="240" w:lineRule="exact"/>
              <w:jc w:val="center"/>
              <w:rPr>
                <w:rFonts w:ascii="Times New Roman" w:eastAsia="Times New Roman" w:hAnsi="Times New Roman" w:cs="Times New Roman"/>
                <w:b/>
                <w:bCs/>
                <w:sz w:val="24"/>
                <w:szCs w:val="24"/>
                <w:highlight w:val="white"/>
                <w:lang w:eastAsia="ru-RU"/>
              </w:rPr>
            </w:pPr>
            <w:r w:rsidRPr="002864F1">
              <w:rPr>
                <w:rFonts w:ascii="Times New Roman" w:eastAsia="Times New Roman" w:hAnsi="Times New Roman" w:cs="Times New Roman"/>
                <w:b/>
                <w:bCs/>
                <w:sz w:val="24"/>
                <w:szCs w:val="24"/>
                <w:highlight w:val="white"/>
                <w:lang w:eastAsia="ru-RU"/>
              </w:rPr>
              <w:t>всего</w:t>
            </w:r>
          </w:p>
        </w:tc>
      </w:tr>
      <w:tr w:rsidR="002864F1" w:rsidRPr="002864F1" w14:paraId="333DB2E2" w14:textId="77777777" w:rsidTr="00572283">
        <w:trPr>
          <w:trHeight w:val="60"/>
        </w:trPr>
        <w:tc>
          <w:tcPr>
            <w:tcW w:w="993" w:type="dxa"/>
            <w:tcBorders>
              <w:top w:val="single" w:sz="4" w:space="0" w:color="000000"/>
              <w:left w:val="single" w:sz="4" w:space="0" w:color="000000"/>
              <w:bottom w:val="single" w:sz="4" w:space="0" w:color="000000"/>
              <w:right w:val="single" w:sz="4" w:space="0" w:color="000000"/>
            </w:tcBorders>
          </w:tcPr>
          <w:p w14:paraId="5B0C20D3"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1</w:t>
            </w:r>
          </w:p>
        </w:tc>
        <w:tc>
          <w:tcPr>
            <w:tcW w:w="1559" w:type="dxa"/>
            <w:tcBorders>
              <w:top w:val="single" w:sz="4" w:space="0" w:color="000000"/>
              <w:left w:val="single" w:sz="4" w:space="0" w:color="000000"/>
              <w:bottom w:val="single" w:sz="4" w:space="0" w:color="000000"/>
              <w:right w:val="single" w:sz="4" w:space="0" w:color="000000"/>
            </w:tcBorders>
          </w:tcPr>
          <w:p w14:paraId="7B5417E3"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w:t>
            </w:r>
          </w:p>
        </w:tc>
        <w:tc>
          <w:tcPr>
            <w:tcW w:w="1701" w:type="dxa"/>
            <w:tcBorders>
              <w:top w:val="single" w:sz="4" w:space="0" w:color="000000"/>
              <w:left w:val="single" w:sz="4" w:space="0" w:color="000000"/>
              <w:bottom w:val="single" w:sz="4" w:space="0" w:color="000000"/>
              <w:right w:val="single" w:sz="4" w:space="0" w:color="000000"/>
            </w:tcBorders>
          </w:tcPr>
          <w:p w14:paraId="64256C7A"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3</w:t>
            </w:r>
          </w:p>
        </w:tc>
        <w:tc>
          <w:tcPr>
            <w:tcW w:w="1701" w:type="dxa"/>
            <w:tcBorders>
              <w:top w:val="single" w:sz="4" w:space="0" w:color="000000"/>
              <w:left w:val="single" w:sz="4" w:space="0" w:color="000000"/>
              <w:bottom w:val="single" w:sz="4" w:space="0" w:color="000000"/>
              <w:right w:val="single" w:sz="4" w:space="0" w:color="000000"/>
            </w:tcBorders>
          </w:tcPr>
          <w:p w14:paraId="0ABF7ED5"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4</w:t>
            </w:r>
          </w:p>
        </w:tc>
        <w:tc>
          <w:tcPr>
            <w:tcW w:w="1701" w:type="dxa"/>
            <w:tcBorders>
              <w:top w:val="single" w:sz="4" w:space="0" w:color="000000"/>
              <w:left w:val="single" w:sz="4" w:space="0" w:color="000000"/>
              <w:bottom w:val="single" w:sz="4" w:space="0" w:color="000000"/>
              <w:right w:val="single" w:sz="4" w:space="0" w:color="000000"/>
            </w:tcBorders>
          </w:tcPr>
          <w:p w14:paraId="6F71642D"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5</w:t>
            </w:r>
          </w:p>
        </w:tc>
        <w:tc>
          <w:tcPr>
            <w:tcW w:w="1843" w:type="dxa"/>
            <w:tcBorders>
              <w:top w:val="single" w:sz="4" w:space="0" w:color="000000"/>
              <w:left w:val="single" w:sz="4" w:space="0" w:color="000000"/>
              <w:bottom w:val="single" w:sz="4" w:space="0" w:color="000000"/>
              <w:right w:val="single" w:sz="4" w:space="0" w:color="000000"/>
            </w:tcBorders>
          </w:tcPr>
          <w:p w14:paraId="6C1D1864" w14:textId="77777777" w:rsidR="002864F1" w:rsidRPr="002864F1" w:rsidRDefault="002864F1" w:rsidP="002864F1">
            <w:pPr>
              <w:spacing w:after="0" w:line="240" w:lineRule="exact"/>
              <w:jc w:val="center"/>
              <w:rPr>
                <w:rFonts w:ascii="Times New Roman" w:eastAsia="Times New Roman" w:hAnsi="Times New Roman" w:cs="Times New Roman"/>
                <w:b/>
                <w:bCs/>
                <w:sz w:val="24"/>
                <w:szCs w:val="24"/>
                <w:highlight w:val="white"/>
                <w:lang w:eastAsia="ru-RU"/>
              </w:rPr>
            </w:pPr>
            <w:r w:rsidRPr="002864F1">
              <w:rPr>
                <w:rFonts w:ascii="Times New Roman" w:eastAsia="Times New Roman" w:hAnsi="Times New Roman" w:cs="Times New Roman"/>
                <w:b/>
                <w:bCs/>
                <w:sz w:val="24"/>
                <w:szCs w:val="24"/>
                <w:highlight w:val="white"/>
                <w:lang w:eastAsia="ru-RU"/>
              </w:rPr>
              <w:t>6</w:t>
            </w:r>
          </w:p>
        </w:tc>
      </w:tr>
      <w:tr w:rsidR="002864F1" w:rsidRPr="002864F1" w14:paraId="2FBE289D" w14:textId="77777777" w:rsidTr="00572283">
        <w:trPr>
          <w:trHeight w:val="152"/>
        </w:trPr>
        <w:tc>
          <w:tcPr>
            <w:tcW w:w="993" w:type="dxa"/>
            <w:tcBorders>
              <w:top w:val="single" w:sz="4" w:space="0" w:color="000000"/>
              <w:left w:val="single" w:sz="8" w:space="0" w:color="000000"/>
              <w:bottom w:val="single" w:sz="8" w:space="0" w:color="000000"/>
              <w:right w:val="single" w:sz="8" w:space="0" w:color="000000"/>
            </w:tcBorders>
            <w:vAlign w:val="center"/>
          </w:tcPr>
          <w:p w14:paraId="610459FF" w14:textId="77777777" w:rsidR="002864F1" w:rsidRPr="002864F1" w:rsidRDefault="002864F1" w:rsidP="002864F1">
            <w:pPr>
              <w:spacing w:after="0" w:line="240" w:lineRule="exact"/>
              <w:ind w:right="-11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tc>
        <w:tc>
          <w:tcPr>
            <w:tcW w:w="1559" w:type="dxa"/>
            <w:tcBorders>
              <w:top w:val="single" w:sz="8" w:space="0" w:color="000000"/>
              <w:left w:val="none" w:sz="4" w:space="0" w:color="000000"/>
              <w:bottom w:val="single" w:sz="8" w:space="0" w:color="000000"/>
              <w:right w:val="single" w:sz="8" w:space="0" w:color="000000"/>
            </w:tcBorders>
            <w:vAlign w:val="center"/>
          </w:tcPr>
          <w:p w14:paraId="7EFD79ED" w14:textId="77777777" w:rsidR="002864F1" w:rsidRPr="002864F1" w:rsidRDefault="002864F1" w:rsidP="002864F1">
            <w:pPr>
              <w:spacing w:after="0" w:line="240" w:lineRule="auto"/>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w:t>
            </w:r>
            <w:r w:rsidRPr="002864F1">
              <w:rPr>
                <w:rFonts w:ascii="Times New Roman" w:eastAsia="Times New Roman" w:hAnsi="Times New Roman" w:cs="Times New Roman"/>
                <w:color w:val="000000"/>
                <w:sz w:val="20"/>
                <w:szCs w:val="20"/>
                <w:highlight w:val="white"/>
                <w:lang w:val="en-US" w:eastAsia="ru-RU"/>
              </w:rPr>
              <w:t>4</w:t>
            </w:r>
            <w:r w:rsidRPr="002864F1">
              <w:rPr>
                <w:rFonts w:ascii="Times New Roman" w:eastAsia="Times New Roman" w:hAnsi="Times New Roman" w:cs="Times New Roman"/>
                <w:color w:val="000000"/>
                <w:sz w:val="20"/>
                <w:szCs w:val="20"/>
                <w:highlight w:val="white"/>
                <w:lang w:eastAsia="ru-RU"/>
              </w:rPr>
              <w:t xml:space="preserve"> </w:t>
            </w:r>
            <w:r w:rsidRPr="002864F1">
              <w:rPr>
                <w:rFonts w:ascii="Times New Roman" w:eastAsia="Times New Roman" w:hAnsi="Times New Roman" w:cs="Times New Roman"/>
                <w:color w:val="000000"/>
                <w:sz w:val="20"/>
                <w:szCs w:val="20"/>
                <w:highlight w:val="white"/>
                <w:lang w:val="en-US" w:eastAsia="ru-RU"/>
              </w:rPr>
              <w:t>817,40300</w:t>
            </w:r>
          </w:p>
        </w:tc>
        <w:tc>
          <w:tcPr>
            <w:tcW w:w="1701" w:type="dxa"/>
            <w:tcBorders>
              <w:top w:val="single" w:sz="8" w:space="0" w:color="000000"/>
              <w:left w:val="none" w:sz="4" w:space="0" w:color="000000"/>
              <w:bottom w:val="single" w:sz="8" w:space="0" w:color="000000"/>
              <w:right w:val="single" w:sz="8" w:space="0" w:color="000000"/>
            </w:tcBorders>
            <w:vAlign w:val="center"/>
          </w:tcPr>
          <w:p w14:paraId="5D3B87AF"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11 935,14176</w:t>
            </w:r>
          </w:p>
        </w:tc>
        <w:tc>
          <w:tcPr>
            <w:tcW w:w="1701" w:type="dxa"/>
            <w:tcBorders>
              <w:top w:val="single" w:sz="8" w:space="0" w:color="000000"/>
              <w:left w:val="none" w:sz="4" w:space="0" w:color="000000"/>
              <w:bottom w:val="single" w:sz="8" w:space="0" w:color="000000"/>
              <w:right w:val="single" w:sz="8" w:space="0" w:color="000000"/>
            </w:tcBorders>
            <w:vAlign w:val="center"/>
          </w:tcPr>
          <w:p w14:paraId="4FD137E3"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65 729,60358</w:t>
            </w:r>
          </w:p>
        </w:tc>
        <w:tc>
          <w:tcPr>
            <w:tcW w:w="1701" w:type="dxa"/>
            <w:tcBorders>
              <w:top w:val="none" w:sz="4" w:space="0" w:color="000000"/>
              <w:left w:val="none" w:sz="4" w:space="0" w:color="000000"/>
              <w:bottom w:val="single" w:sz="8" w:space="0" w:color="000000"/>
              <w:right w:val="single" w:sz="8" w:space="0" w:color="000000"/>
            </w:tcBorders>
            <w:vAlign w:val="center"/>
          </w:tcPr>
          <w:p w14:paraId="2859EE36"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843" w:type="dxa"/>
            <w:tcBorders>
              <w:top w:val="single" w:sz="8" w:space="0" w:color="000000"/>
              <w:left w:val="none" w:sz="4" w:space="0" w:color="000000"/>
              <w:bottom w:val="single" w:sz="8" w:space="0" w:color="000000"/>
              <w:right w:val="single" w:sz="8" w:space="0" w:color="000000"/>
            </w:tcBorders>
            <w:vAlign w:val="center"/>
          </w:tcPr>
          <w:p w14:paraId="1D1452EE"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82 482,14834</w:t>
            </w:r>
          </w:p>
        </w:tc>
      </w:tr>
      <w:tr w:rsidR="002864F1" w:rsidRPr="002864F1" w14:paraId="7E699866" w14:textId="77777777" w:rsidTr="00572283">
        <w:trPr>
          <w:trHeight w:val="188"/>
        </w:trPr>
        <w:tc>
          <w:tcPr>
            <w:tcW w:w="993" w:type="dxa"/>
            <w:tcBorders>
              <w:top w:val="none" w:sz="4" w:space="0" w:color="000000"/>
              <w:left w:val="single" w:sz="8" w:space="0" w:color="000000"/>
              <w:bottom w:val="single" w:sz="8" w:space="0" w:color="000000"/>
              <w:right w:val="single" w:sz="8" w:space="0" w:color="000000"/>
            </w:tcBorders>
            <w:vAlign w:val="center"/>
          </w:tcPr>
          <w:p w14:paraId="2D28D2B2" w14:textId="77777777" w:rsidR="002864F1" w:rsidRPr="002864F1" w:rsidRDefault="002864F1" w:rsidP="002864F1">
            <w:pPr>
              <w:spacing w:after="0" w:line="240" w:lineRule="exact"/>
              <w:ind w:right="-11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2024</w:t>
            </w:r>
          </w:p>
        </w:tc>
        <w:tc>
          <w:tcPr>
            <w:tcW w:w="1559" w:type="dxa"/>
            <w:tcBorders>
              <w:top w:val="none" w:sz="4" w:space="0" w:color="000000"/>
              <w:left w:val="none" w:sz="4" w:space="0" w:color="000000"/>
              <w:bottom w:val="single" w:sz="8" w:space="0" w:color="000000"/>
              <w:right w:val="single" w:sz="8" w:space="0" w:color="000000"/>
            </w:tcBorders>
            <w:vAlign w:val="center"/>
          </w:tcPr>
          <w:p w14:paraId="1227D155"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271,12590</w:t>
            </w:r>
          </w:p>
        </w:tc>
        <w:tc>
          <w:tcPr>
            <w:tcW w:w="1701" w:type="dxa"/>
            <w:tcBorders>
              <w:top w:val="none" w:sz="4" w:space="0" w:color="000000"/>
              <w:left w:val="none" w:sz="4" w:space="0" w:color="000000"/>
              <w:bottom w:val="single" w:sz="8" w:space="0" w:color="000000"/>
              <w:right w:val="single" w:sz="8" w:space="0" w:color="000000"/>
            </w:tcBorders>
            <w:vAlign w:val="center"/>
          </w:tcPr>
          <w:p w14:paraId="1C96551D"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11 363,03600</w:t>
            </w:r>
          </w:p>
        </w:tc>
        <w:tc>
          <w:tcPr>
            <w:tcW w:w="1701" w:type="dxa"/>
            <w:tcBorders>
              <w:top w:val="none" w:sz="4" w:space="0" w:color="000000"/>
              <w:left w:val="none" w:sz="4" w:space="0" w:color="000000"/>
              <w:bottom w:val="single" w:sz="8" w:space="0" w:color="000000"/>
              <w:right w:val="single" w:sz="8" w:space="0" w:color="000000"/>
            </w:tcBorders>
            <w:vAlign w:val="center"/>
          </w:tcPr>
          <w:p w14:paraId="4E4C0BF5"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87 682,00709</w:t>
            </w:r>
          </w:p>
        </w:tc>
        <w:tc>
          <w:tcPr>
            <w:tcW w:w="1701" w:type="dxa"/>
            <w:tcBorders>
              <w:top w:val="none" w:sz="4" w:space="0" w:color="000000"/>
              <w:left w:val="none" w:sz="4" w:space="0" w:color="000000"/>
              <w:bottom w:val="single" w:sz="8" w:space="0" w:color="000000"/>
              <w:right w:val="single" w:sz="8" w:space="0" w:color="000000"/>
            </w:tcBorders>
            <w:vAlign w:val="center"/>
          </w:tcPr>
          <w:p w14:paraId="56738859"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843" w:type="dxa"/>
            <w:tcBorders>
              <w:top w:val="none" w:sz="4" w:space="0" w:color="000000"/>
              <w:left w:val="none" w:sz="4" w:space="0" w:color="000000"/>
              <w:bottom w:val="single" w:sz="8" w:space="0" w:color="000000"/>
              <w:right w:val="single" w:sz="8" w:space="0" w:color="000000"/>
            </w:tcBorders>
            <w:vAlign w:val="center"/>
          </w:tcPr>
          <w:p w14:paraId="2942B013"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99 316,16899</w:t>
            </w:r>
          </w:p>
        </w:tc>
      </w:tr>
      <w:tr w:rsidR="002864F1" w:rsidRPr="002864F1" w14:paraId="285FF19B" w14:textId="77777777" w:rsidTr="00572283">
        <w:trPr>
          <w:trHeight w:val="121"/>
        </w:trPr>
        <w:tc>
          <w:tcPr>
            <w:tcW w:w="993" w:type="dxa"/>
            <w:tcBorders>
              <w:top w:val="none" w:sz="4" w:space="0" w:color="000000"/>
              <w:left w:val="single" w:sz="8" w:space="0" w:color="000000"/>
              <w:bottom w:val="single" w:sz="8" w:space="0" w:color="000000"/>
              <w:right w:val="single" w:sz="8" w:space="0" w:color="000000"/>
            </w:tcBorders>
            <w:vAlign w:val="center"/>
          </w:tcPr>
          <w:p w14:paraId="3408768B" w14:textId="77777777" w:rsidR="002864F1" w:rsidRPr="002864F1" w:rsidRDefault="002864F1" w:rsidP="002864F1">
            <w:pPr>
              <w:spacing w:after="0" w:line="240" w:lineRule="exact"/>
              <w:ind w:right="-11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2025</w:t>
            </w:r>
          </w:p>
        </w:tc>
        <w:tc>
          <w:tcPr>
            <w:tcW w:w="1559" w:type="dxa"/>
            <w:tcBorders>
              <w:top w:val="none" w:sz="4" w:space="0" w:color="000000"/>
              <w:left w:val="none" w:sz="4" w:space="0" w:color="000000"/>
              <w:bottom w:val="single" w:sz="8" w:space="0" w:color="000000"/>
              <w:right w:val="single" w:sz="8" w:space="0" w:color="000000"/>
            </w:tcBorders>
            <w:vAlign w:val="center"/>
          </w:tcPr>
          <w:p w14:paraId="43B88524"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21,38000</w:t>
            </w:r>
          </w:p>
        </w:tc>
        <w:tc>
          <w:tcPr>
            <w:tcW w:w="1701" w:type="dxa"/>
            <w:tcBorders>
              <w:top w:val="none" w:sz="4" w:space="0" w:color="000000"/>
              <w:left w:val="none" w:sz="4" w:space="0" w:color="000000"/>
              <w:bottom w:val="single" w:sz="8" w:space="0" w:color="000000"/>
              <w:right w:val="single" w:sz="8" w:space="0" w:color="000000"/>
            </w:tcBorders>
            <w:vAlign w:val="center"/>
          </w:tcPr>
          <w:p w14:paraId="18D89D55"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6 909,98</w:t>
            </w:r>
            <w:r w:rsidRPr="002864F1">
              <w:rPr>
                <w:rFonts w:ascii="Times New Roman" w:eastAsia="Times New Roman" w:hAnsi="Times New Roman" w:cs="Times New Roman"/>
                <w:color w:val="000000"/>
                <w:sz w:val="20"/>
                <w:szCs w:val="20"/>
                <w:lang w:eastAsia="ru-RU"/>
              </w:rPr>
              <w:t>000</w:t>
            </w:r>
          </w:p>
        </w:tc>
        <w:tc>
          <w:tcPr>
            <w:tcW w:w="1701" w:type="dxa"/>
            <w:tcBorders>
              <w:top w:val="none" w:sz="4" w:space="0" w:color="000000"/>
              <w:left w:val="none" w:sz="4" w:space="0" w:color="000000"/>
              <w:bottom w:val="single" w:sz="8" w:space="0" w:color="000000"/>
              <w:right w:val="single" w:sz="8" w:space="0" w:color="000000"/>
            </w:tcBorders>
            <w:vAlign w:val="center"/>
          </w:tcPr>
          <w:p w14:paraId="491884E5"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77 025,96977</w:t>
            </w:r>
          </w:p>
        </w:tc>
        <w:tc>
          <w:tcPr>
            <w:tcW w:w="1701" w:type="dxa"/>
            <w:tcBorders>
              <w:top w:val="none" w:sz="4" w:space="0" w:color="000000"/>
              <w:left w:val="none" w:sz="4" w:space="0" w:color="000000"/>
              <w:bottom w:val="single" w:sz="8" w:space="0" w:color="000000"/>
              <w:right w:val="single" w:sz="8" w:space="0" w:color="000000"/>
            </w:tcBorders>
            <w:vAlign w:val="center"/>
          </w:tcPr>
          <w:p w14:paraId="4CAF15D0"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843" w:type="dxa"/>
            <w:tcBorders>
              <w:top w:val="none" w:sz="4" w:space="0" w:color="000000"/>
              <w:left w:val="none" w:sz="4" w:space="0" w:color="000000"/>
              <w:bottom w:val="single" w:sz="8" w:space="0" w:color="000000"/>
              <w:right w:val="single" w:sz="8" w:space="0" w:color="000000"/>
            </w:tcBorders>
            <w:vAlign w:val="center"/>
          </w:tcPr>
          <w:p w14:paraId="73E4B77B"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lang w:eastAsia="ru-RU"/>
              </w:rPr>
              <w:t>83 957,32977</w:t>
            </w:r>
          </w:p>
        </w:tc>
      </w:tr>
      <w:tr w:rsidR="002864F1" w:rsidRPr="002864F1" w14:paraId="38F37D91" w14:textId="77777777" w:rsidTr="00572283">
        <w:trPr>
          <w:trHeight w:val="223"/>
        </w:trPr>
        <w:tc>
          <w:tcPr>
            <w:tcW w:w="993" w:type="dxa"/>
            <w:tcBorders>
              <w:top w:val="none" w:sz="4" w:space="0" w:color="000000"/>
              <w:left w:val="single" w:sz="8" w:space="0" w:color="000000"/>
              <w:bottom w:val="single" w:sz="8" w:space="0" w:color="000000"/>
              <w:right w:val="single" w:sz="8" w:space="0" w:color="000000"/>
            </w:tcBorders>
            <w:vAlign w:val="center"/>
          </w:tcPr>
          <w:p w14:paraId="03C48DF8" w14:textId="77777777" w:rsidR="002864F1" w:rsidRPr="002864F1" w:rsidRDefault="002864F1" w:rsidP="002864F1">
            <w:pPr>
              <w:spacing w:after="0" w:line="240" w:lineRule="exact"/>
              <w:ind w:right="-11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2026</w:t>
            </w:r>
          </w:p>
        </w:tc>
        <w:tc>
          <w:tcPr>
            <w:tcW w:w="1559" w:type="dxa"/>
            <w:tcBorders>
              <w:top w:val="none" w:sz="4" w:space="0" w:color="000000"/>
              <w:left w:val="none" w:sz="4" w:space="0" w:color="000000"/>
              <w:bottom w:val="single" w:sz="8" w:space="0" w:color="000000"/>
              <w:right w:val="single" w:sz="8" w:space="0" w:color="000000"/>
            </w:tcBorders>
            <w:vAlign w:val="center"/>
          </w:tcPr>
          <w:p w14:paraId="26872196"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22,47000</w:t>
            </w:r>
          </w:p>
        </w:tc>
        <w:tc>
          <w:tcPr>
            <w:tcW w:w="1701" w:type="dxa"/>
            <w:tcBorders>
              <w:top w:val="none" w:sz="4" w:space="0" w:color="000000"/>
              <w:left w:val="none" w:sz="4" w:space="0" w:color="000000"/>
              <w:bottom w:val="single" w:sz="8" w:space="0" w:color="000000"/>
              <w:right w:val="single" w:sz="8" w:space="0" w:color="000000"/>
            </w:tcBorders>
            <w:vAlign w:val="center"/>
          </w:tcPr>
          <w:p w14:paraId="29203DB4"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6 911,32</w:t>
            </w:r>
          </w:p>
        </w:tc>
        <w:tc>
          <w:tcPr>
            <w:tcW w:w="1701" w:type="dxa"/>
            <w:tcBorders>
              <w:top w:val="none" w:sz="4" w:space="0" w:color="000000"/>
              <w:left w:val="none" w:sz="4" w:space="0" w:color="000000"/>
              <w:bottom w:val="single" w:sz="8" w:space="0" w:color="000000"/>
              <w:right w:val="single" w:sz="8" w:space="0" w:color="000000"/>
            </w:tcBorders>
            <w:vAlign w:val="center"/>
          </w:tcPr>
          <w:p w14:paraId="54EBDD6F"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67 647,60000</w:t>
            </w:r>
          </w:p>
        </w:tc>
        <w:tc>
          <w:tcPr>
            <w:tcW w:w="1701" w:type="dxa"/>
            <w:tcBorders>
              <w:top w:val="none" w:sz="4" w:space="0" w:color="000000"/>
              <w:left w:val="none" w:sz="4" w:space="0" w:color="000000"/>
              <w:bottom w:val="single" w:sz="8" w:space="0" w:color="000000"/>
              <w:right w:val="single" w:sz="8" w:space="0" w:color="000000"/>
            </w:tcBorders>
            <w:vAlign w:val="center"/>
          </w:tcPr>
          <w:p w14:paraId="779ACA41"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843" w:type="dxa"/>
            <w:tcBorders>
              <w:top w:val="none" w:sz="4" w:space="0" w:color="000000"/>
              <w:left w:val="none" w:sz="4" w:space="0" w:color="000000"/>
              <w:bottom w:val="single" w:sz="8" w:space="0" w:color="000000"/>
              <w:right w:val="single" w:sz="8" w:space="0" w:color="000000"/>
            </w:tcBorders>
            <w:vAlign w:val="center"/>
          </w:tcPr>
          <w:p w14:paraId="084E2524"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74</w:t>
            </w:r>
            <w:r w:rsidRPr="002864F1">
              <w:rPr>
                <w:rFonts w:ascii="Times New Roman" w:eastAsia="Times New Roman" w:hAnsi="Times New Roman" w:cs="Times New Roman"/>
                <w:color w:val="000000"/>
                <w:sz w:val="20"/>
                <w:szCs w:val="20"/>
                <w:lang w:eastAsia="ru-RU"/>
              </w:rPr>
              <w:t xml:space="preserve"> 581,39000</w:t>
            </w:r>
          </w:p>
        </w:tc>
      </w:tr>
      <w:tr w:rsidR="002864F1" w:rsidRPr="002864F1" w14:paraId="4F320BBA" w14:textId="77777777" w:rsidTr="00572283">
        <w:trPr>
          <w:trHeight w:val="114"/>
        </w:trPr>
        <w:tc>
          <w:tcPr>
            <w:tcW w:w="993" w:type="dxa"/>
            <w:tcBorders>
              <w:top w:val="none" w:sz="4" w:space="0" w:color="000000"/>
              <w:left w:val="single" w:sz="8" w:space="0" w:color="000000"/>
              <w:bottom w:val="single" w:sz="8" w:space="0" w:color="000000"/>
              <w:right w:val="single" w:sz="8" w:space="0" w:color="000000"/>
            </w:tcBorders>
            <w:vAlign w:val="center"/>
          </w:tcPr>
          <w:p w14:paraId="7024F2F3" w14:textId="77777777" w:rsidR="002864F1" w:rsidRPr="002864F1" w:rsidRDefault="002864F1" w:rsidP="002864F1">
            <w:pPr>
              <w:spacing w:after="0" w:line="240" w:lineRule="exact"/>
              <w:ind w:right="-11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2027</w:t>
            </w:r>
          </w:p>
        </w:tc>
        <w:tc>
          <w:tcPr>
            <w:tcW w:w="1559" w:type="dxa"/>
            <w:tcBorders>
              <w:top w:val="none" w:sz="4" w:space="0" w:color="000000"/>
              <w:left w:val="none" w:sz="4" w:space="0" w:color="000000"/>
              <w:bottom w:val="single" w:sz="8" w:space="0" w:color="000000"/>
              <w:right w:val="single" w:sz="8" w:space="0" w:color="000000"/>
            </w:tcBorders>
            <w:vAlign w:val="center"/>
          </w:tcPr>
          <w:p w14:paraId="548934DC"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21,70000</w:t>
            </w:r>
          </w:p>
        </w:tc>
        <w:tc>
          <w:tcPr>
            <w:tcW w:w="1701" w:type="dxa"/>
            <w:tcBorders>
              <w:top w:val="none" w:sz="4" w:space="0" w:color="000000"/>
              <w:left w:val="none" w:sz="4" w:space="0" w:color="000000"/>
              <w:bottom w:val="single" w:sz="8" w:space="0" w:color="000000"/>
              <w:right w:val="single" w:sz="8" w:space="0" w:color="000000"/>
            </w:tcBorders>
            <w:vAlign w:val="center"/>
          </w:tcPr>
          <w:p w14:paraId="2EBDBB02"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6 912,63000</w:t>
            </w:r>
          </w:p>
        </w:tc>
        <w:tc>
          <w:tcPr>
            <w:tcW w:w="1701" w:type="dxa"/>
            <w:tcBorders>
              <w:top w:val="none" w:sz="4" w:space="0" w:color="000000"/>
              <w:left w:val="none" w:sz="4" w:space="0" w:color="000000"/>
              <w:bottom w:val="single" w:sz="8" w:space="0" w:color="000000"/>
              <w:right w:val="single" w:sz="8" w:space="0" w:color="000000"/>
            </w:tcBorders>
            <w:vAlign w:val="center"/>
          </w:tcPr>
          <w:p w14:paraId="3FBC0276"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61 476,70000</w:t>
            </w:r>
          </w:p>
        </w:tc>
        <w:tc>
          <w:tcPr>
            <w:tcW w:w="1701" w:type="dxa"/>
            <w:tcBorders>
              <w:top w:val="none" w:sz="4" w:space="0" w:color="000000"/>
              <w:left w:val="none" w:sz="4" w:space="0" w:color="000000"/>
              <w:bottom w:val="single" w:sz="8" w:space="0" w:color="000000"/>
              <w:right w:val="single" w:sz="8" w:space="0" w:color="000000"/>
            </w:tcBorders>
            <w:vAlign w:val="center"/>
          </w:tcPr>
          <w:p w14:paraId="2AB72E54"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843" w:type="dxa"/>
            <w:tcBorders>
              <w:top w:val="none" w:sz="4" w:space="0" w:color="000000"/>
              <w:left w:val="none" w:sz="4" w:space="0" w:color="000000"/>
              <w:bottom w:val="single" w:sz="8" w:space="0" w:color="000000"/>
              <w:right w:val="single" w:sz="8" w:space="0" w:color="000000"/>
            </w:tcBorders>
            <w:vAlign w:val="center"/>
          </w:tcPr>
          <w:p w14:paraId="50790E9A"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68 411,03000</w:t>
            </w:r>
          </w:p>
        </w:tc>
      </w:tr>
      <w:tr w:rsidR="002864F1" w:rsidRPr="002864F1" w14:paraId="72331DD1" w14:textId="77777777" w:rsidTr="00572283">
        <w:trPr>
          <w:trHeight w:val="274"/>
        </w:trPr>
        <w:tc>
          <w:tcPr>
            <w:tcW w:w="993" w:type="dxa"/>
            <w:tcBorders>
              <w:top w:val="none" w:sz="4" w:space="0" w:color="000000"/>
              <w:left w:val="single" w:sz="8" w:space="0" w:color="000000"/>
              <w:bottom w:val="single" w:sz="8" w:space="0" w:color="000000"/>
              <w:right w:val="single" w:sz="8" w:space="0" w:color="000000"/>
            </w:tcBorders>
            <w:vAlign w:val="center"/>
          </w:tcPr>
          <w:p w14:paraId="4DF8B9FB" w14:textId="77777777" w:rsidR="002864F1" w:rsidRPr="002864F1" w:rsidRDefault="002864F1" w:rsidP="002864F1">
            <w:pPr>
              <w:spacing w:after="0" w:line="240" w:lineRule="exact"/>
              <w:ind w:right="-11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2028</w:t>
            </w:r>
          </w:p>
        </w:tc>
        <w:tc>
          <w:tcPr>
            <w:tcW w:w="1559" w:type="dxa"/>
            <w:tcBorders>
              <w:top w:val="none" w:sz="4" w:space="0" w:color="000000"/>
              <w:left w:val="none" w:sz="4" w:space="0" w:color="000000"/>
              <w:bottom w:val="single" w:sz="8" w:space="0" w:color="000000"/>
              <w:right w:val="single" w:sz="8" w:space="0" w:color="000000"/>
            </w:tcBorders>
            <w:vAlign w:val="center"/>
          </w:tcPr>
          <w:p w14:paraId="5A03C319"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0,00000</w:t>
            </w:r>
          </w:p>
        </w:tc>
        <w:tc>
          <w:tcPr>
            <w:tcW w:w="1701" w:type="dxa"/>
            <w:tcBorders>
              <w:top w:val="none" w:sz="4" w:space="0" w:color="000000"/>
              <w:left w:val="none" w:sz="4" w:space="0" w:color="000000"/>
              <w:bottom w:val="single" w:sz="8" w:space="0" w:color="000000"/>
              <w:right w:val="single" w:sz="8" w:space="0" w:color="000000"/>
            </w:tcBorders>
            <w:vAlign w:val="center"/>
          </w:tcPr>
          <w:p w14:paraId="5D608C05"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0,00000</w:t>
            </w:r>
          </w:p>
        </w:tc>
        <w:tc>
          <w:tcPr>
            <w:tcW w:w="1701" w:type="dxa"/>
            <w:tcBorders>
              <w:top w:val="none" w:sz="4" w:space="0" w:color="000000"/>
              <w:left w:val="none" w:sz="4" w:space="0" w:color="000000"/>
              <w:bottom w:val="single" w:sz="8" w:space="0" w:color="000000"/>
              <w:right w:val="single" w:sz="8" w:space="0" w:color="000000"/>
            </w:tcBorders>
            <w:vAlign w:val="center"/>
          </w:tcPr>
          <w:p w14:paraId="5BE871E8"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 xml:space="preserve">         0,00000</w:t>
            </w:r>
          </w:p>
        </w:tc>
        <w:tc>
          <w:tcPr>
            <w:tcW w:w="1701" w:type="dxa"/>
            <w:tcBorders>
              <w:top w:val="none" w:sz="4" w:space="0" w:color="000000"/>
              <w:left w:val="none" w:sz="4" w:space="0" w:color="000000"/>
              <w:bottom w:val="single" w:sz="8" w:space="0" w:color="000000"/>
              <w:right w:val="single" w:sz="8" w:space="0" w:color="000000"/>
            </w:tcBorders>
            <w:vAlign w:val="center"/>
          </w:tcPr>
          <w:p w14:paraId="7F66C62A"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843" w:type="dxa"/>
            <w:tcBorders>
              <w:top w:val="none" w:sz="4" w:space="0" w:color="000000"/>
              <w:left w:val="none" w:sz="4" w:space="0" w:color="000000"/>
              <w:bottom w:val="single" w:sz="8" w:space="0" w:color="000000"/>
              <w:right w:val="single" w:sz="8" w:space="0" w:color="000000"/>
            </w:tcBorders>
            <w:vAlign w:val="center"/>
          </w:tcPr>
          <w:p w14:paraId="24CD4740"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r>
      <w:tr w:rsidR="002864F1" w:rsidRPr="002864F1" w14:paraId="4C853F10" w14:textId="77777777" w:rsidTr="00572283">
        <w:trPr>
          <w:trHeight w:val="240"/>
        </w:trPr>
        <w:tc>
          <w:tcPr>
            <w:tcW w:w="993" w:type="dxa"/>
            <w:tcBorders>
              <w:top w:val="none" w:sz="4" w:space="0" w:color="000000"/>
              <w:left w:val="single" w:sz="8" w:space="0" w:color="000000"/>
              <w:bottom w:val="single" w:sz="8" w:space="0" w:color="000000"/>
              <w:right w:val="single" w:sz="8" w:space="0" w:color="000000"/>
            </w:tcBorders>
            <w:vAlign w:val="center"/>
          </w:tcPr>
          <w:p w14:paraId="2E0BC447" w14:textId="77777777" w:rsidR="002864F1" w:rsidRPr="002864F1" w:rsidRDefault="002864F1" w:rsidP="002864F1">
            <w:pPr>
              <w:spacing w:after="0" w:line="240" w:lineRule="exact"/>
              <w:ind w:right="-115"/>
              <w:jc w:val="center"/>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Всего</w:t>
            </w:r>
          </w:p>
        </w:tc>
        <w:tc>
          <w:tcPr>
            <w:tcW w:w="1559" w:type="dxa"/>
            <w:tcBorders>
              <w:top w:val="none" w:sz="4" w:space="0" w:color="000000"/>
              <w:left w:val="none" w:sz="4" w:space="0" w:color="000000"/>
              <w:bottom w:val="single" w:sz="8" w:space="0" w:color="000000"/>
              <w:right w:val="single" w:sz="8" w:space="0" w:color="000000"/>
            </w:tcBorders>
            <w:vAlign w:val="center"/>
          </w:tcPr>
          <w:p w14:paraId="14759A42"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5 154,07890</w:t>
            </w:r>
          </w:p>
        </w:tc>
        <w:tc>
          <w:tcPr>
            <w:tcW w:w="1701" w:type="dxa"/>
            <w:tcBorders>
              <w:top w:val="none" w:sz="4" w:space="0" w:color="000000"/>
              <w:left w:val="none" w:sz="4" w:space="0" w:color="000000"/>
              <w:bottom w:val="single" w:sz="8" w:space="0" w:color="000000"/>
              <w:right w:val="single" w:sz="8" w:space="0" w:color="000000"/>
            </w:tcBorders>
            <w:vAlign w:val="center"/>
          </w:tcPr>
          <w:p w14:paraId="7EAB8DDF"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lang w:eastAsia="ru-RU"/>
              </w:rPr>
              <w:t>44 032,10776</w:t>
            </w:r>
          </w:p>
        </w:tc>
        <w:tc>
          <w:tcPr>
            <w:tcW w:w="1701" w:type="dxa"/>
            <w:tcBorders>
              <w:top w:val="none" w:sz="4" w:space="0" w:color="000000"/>
              <w:left w:val="none" w:sz="4" w:space="0" w:color="000000"/>
              <w:bottom w:val="single" w:sz="8" w:space="0" w:color="000000"/>
              <w:right w:val="single" w:sz="8" w:space="0" w:color="000000"/>
            </w:tcBorders>
            <w:vAlign w:val="center"/>
          </w:tcPr>
          <w:p w14:paraId="166E912F"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359 561,88044</w:t>
            </w:r>
          </w:p>
        </w:tc>
        <w:tc>
          <w:tcPr>
            <w:tcW w:w="1701" w:type="dxa"/>
            <w:tcBorders>
              <w:top w:val="none" w:sz="4" w:space="0" w:color="000000"/>
              <w:left w:val="none" w:sz="4" w:space="0" w:color="000000"/>
              <w:bottom w:val="single" w:sz="8" w:space="0" w:color="000000"/>
              <w:right w:val="single" w:sz="8" w:space="0" w:color="000000"/>
            </w:tcBorders>
            <w:vAlign w:val="center"/>
          </w:tcPr>
          <w:p w14:paraId="2AC48494"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0,00000</w:t>
            </w:r>
          </w:p>
        </w:tc>
        <w:tc>
          <w:tcPr>
            <w:tcW w:w="1843" w:type="dxa"/>
            <w:tcBorders>
              <w:top w:val="none" w:sz="4" w:space="0" w:color="000000"/>
              <w:left w:val="none" w:sz="4" w:space="0" w:color="000000"/>
              <w:bottom w:val="single" w:sz="8" w:space="0" w:color="000000"/>
              <w:right w:val="single" w:sz="8" w:space="0" w:color="000000"/>
            </w:tcBorders>
            <w:vAlign w:val="center"/>
          </w:tcPr>
          <w:p w14:paraId="501EE6B3"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408 748,06710</w:t>
            </w:r>
          </w:p>
        </w:tc>
      </w:tr>
    </w:tbl>
    <w:p w14:paraId="2ED12114" w14:textId="77777777" w:rsidR="002864F1" w:rsidRPr="002864F1" w:rsidRDefault="002864F1" w:rsidP="002864F1">
      <w:pPr>
        <w:spacing w:after="0" w:line="240" w:lineRule="auto"/>
        <w:rPr>
          <w:rFonts w:ascii="Times New Roman" w:eastAsia="Times New Roman" w:hAnsi="Times New Roman" w:cs="Times New Roman"/>
          <w:sz w:val="20"/>
          <w:szCs w:val="20"/>
          <w:highlight w:val="white"/>
          <w:lang w:eastAsia="ru-RU"/>
        </w:rPr>
      </w:pPr>
    </w:p>
    <w:p w14:paraId="27EED50F" w14:textId="77777777" w:rsidR="002864F1" w:rsidRPr="002864F1" w:rsidRDefault="002864F1" w:rsidP="002864F1">
      <w:pPr>
        <w:spacing w:after="0" w:line="240" w:lineRule="auto"/>
        <w:ind w:firstLine="567"/>
        <w:jc w:val="both"/>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color w:val="000000"/>
          <w:sz w:val="28"/>
          <w:szCs w:val="28"/>
          <w:highlight w:val="white"/>
          <w:lang w:eastAsia="ru-RU"/>
        </w:rPr>
        <w:lastRenderedPageBreak/>
        <w:t xml:space="preserve">1.2. Мероприятия муниципальной программы </w:t>
      </w:r>
      <w:r w:rsidRPr="002864F1">
        <w:rPr>
          <w:rFonts w:ascii="Times New Roman" w:eastAsia="Times New Roman" w:hAnsi="Times New Roman" w:cs="Times New Roman"/>
          <w:sz w:val="28"/>
          <w:szCs w:val="28"/>
          <w:highlight w:val="white"/>
          <w:lang w:eastAsia="ru-RU"/>
        </w:rPr>
        <w:t>«Развитие культуры на территории Любытинского муниципального района на 2023-2028 годы» изложить согласно приложению 1.</w:t>
      </w:r>
    </w:p>
    <w:p w14:paraId="10705D4B" w14:textId="77777777" w:rsidR="002864F1" w:rsidRPr="002864F1" w:rsidRDefault="002864F1" w:rsidP="002864F1">
      <w:pPr>
        <w:spacing w:after="0" w:line="240" w:lineRule="auto"/>
        <w:ind w:firstLine="567"/>
        <w:jc w:val="both"/>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1.3.</w:t>
      </w:r>
      <w:r w:rsidRPr="002864F1">
        <w:rPr>
          <w:rFonts w:ascii="Times New Roman" w:eastAsia="Times New Roman" w:hAnsi="Times New Roman" w:cs="Times New Roman"/>
          <w:color w:val="000000"/>
          <w:sz w:val="28"/>
          <w:szCs w:val="28"/>
          <w:highlight w:val="white"/>
          <w:lang w:eastAsia="ru-RU"/>
        </w:rPr>
        <w:t xml:space="preserve"> Изложить пункт 4 «</w:t>
      </w:r>
      <w:r w:rsidRPr="002864F1">
        <w:rPr>
          <w:rFonts w:ascii="Times New Roman" w:eastAsia="Times New Roman" w:hAnsi="Times New Roman" w:cs="Times New Roman"/>
          <w:sz w:val="28"/>
          <w:szCs w:val="28"/>
          <w:highlight w:val="white"/>
          <w:lang w:eastAsia="ru-RU"/>
        </w:rPr>
        <w:t xml:space="preserve">Объемы и источники финансирования муниципальной подпрограммы в целом и по годам реализации» подпрограммы 1. «Развитие культуры» муниципальной программы </w:t>
      </w:r>
    </w:p>
    <w:p w14:paraId="41B7CC9B" w14:textId="77777777" w:rsidR="002864F1" w:rsidRPr="002864F1" w:rsidRDefault="002864F1" w:rsidP="002864F1">
      <w:pPr>
        <w:spacing w:after="0" w:line="240" w:lineRule="auto"/>
        <w:ind w:firstLine="567"/>
        <w:jc w:val="center"/>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2</w:t>
      </w:r>
    </w:p>
    <w:p w14:paraId="43311F4A" w14:textId="77777777" w:rsidR="002864F1" w:rsidRPr="002864F1" w:rsidRDefault="002864F1" w:rsidP="002864F1">
      <w:pPr>
        <w:spacing w:after="0" w:line="240" w:lineRule="auto"/>
        <w:ind w:firstLine="567"/>
        <w:jc w:val="both"/>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bCs/>
          <w:sz w:val="28"/>
          <w:szCs w:val="28"/>
          <w:highlight w:val="white"/>
          <w:lang w:eastAsia="ru-RU"/>
        </w:rPr>
        <w:t xml:space="preserve">Любытинского муниципального района </w:t>
      </w:r>
      <w:r w:rsidRPr="002864F1">
        <w:rPr>
          <w:rFonts w:ascii="Times New Roman" w:eastAsia="Times New Roman" w:hAnsi="Times New Roman" w:cs="Times New Roman"/>
          <w:sz w:val="28"/>
          <w:szCs w:val="28"/>
          <w:highlight w:val="white"/>
          <w:lang w:eastAsia="ru-RU"/>
        </w:rPr>
        <w:t>«Развитие культуры на территории Любытинского муниципального района на 2023-2028 годы» в следующей редакции:</w:t>
      </w:r>
    </w:p>
    <w:p w14:paraId="4E8A3093"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highlight w:val="white"/>
          <w:lang w:eastAsia="ru-RU"/>
        </w:rPr>
        <w:t>«4. Объемы и источники финансирования муниципальной подпрограммы в целом и по годам реализации (</w:t>
      </w:r>
      <w:proofErr w:type="spellStart"/>
      <w:r w:rsidRPr="002864F1">
        <w:rPr>
          <w:rFonts w:ascii="Times New Roman" w:eastAsia="Times New Roman" w:hAnsi="Times New Roman" w:cs="Times New Roman"/>
          <w:sz w:val="28"/>
          <w:szCs w:val="28"/>
          <w:highlight w:val="white"/>
          <w:lang w:eastAsia="ru-RU"/>
        </w:rPr>
        <w:t>тыс.рублей</w:t>
      </w:r>
      <w:proofErr w:type="spellEnd"/>
      <w:r w:rsidRPr="002864F1">
        <w:rPr>
          <w:rFonts w:ascii="Times New Roman" w:eastAsia="Times New Roman" w:hAnsi="Times New Roman" w:cs="Times New Roman"/>
          <w:sz w:val="28"/>
          <w:szCs w:val="28"/>
          <w:highlight w:val="white"/>
          <w:lang w:eastAsia="ru-RU"/>
        </w:rPr>
        <w:t>):</w:t>
      </w:r>
    </w:p>
    <w:p w14:paraId="26765750"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highlight w:val="white"/>
          <w:lang w:eastAsia="ru-RU"/>
        </w:rPr>
      </w:pPr>
    </w:p>
    <w:tbl>
      <w:tblPr>
        <w:tblW w:w="9660" w:type="dxa"/>
        <w:tblInd w:w="87" w:type="dxa"/>
        <w:tblLayout w:type="fixed"/>
        <w:tblLook w:val="04A0" w:firstRow="1" w:lastRow="0" w:firstColumn="1" w:lastColumn="0" w:noHBand="0" w:noVBand="1"/>
      </w:tblPr>
      <w:tblGrid>
        <w:gridCol w:w="919"/>
        <w:gridCol w:w="1654"/>
        <w:gridCol w:w="1701"/>
        <w:gridCol w:w="1745"/>
        <w:gridCol w:w="1657"/>
        <w:gridCol w:w="1984"/>
      </w:tblGrid>
      <w:tr w:rsidR="002864F1" w:rsidRPr="002864F1" w14:paraId="6F34A23C" w14:textId="77777777" w:rsidTr="00572283">
        <w:trPr>
          <w:trHeight w:val="390"/>
        </w:trPr>
        <w:tc>
          <w:tcPr>
            <w:tcW w:w="919" w:type="dxa"/>
            <w:tcBorders>
              <w:top w:val="single" w:sz="8" w:space="0" w:color="000000"/>
              <w:left w:val="single" w:sz="8" w:space="0" w:color="000000"/>
              <w:bottom w:val="single" w:sz="8" w:space="0" w:color="000000"/>
              <w:right w:val="single" w:sz="8" w:space="0" w:color="000000"/>
            </w:tcBorders>
          </w:tcPr>
          <w:p w14:paraId="25005EB9"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Год</w:t>
            </w:r>
          </w:p>
        </w:tc>
        <w:tc>
          <w:tcPr>
            <w:tcW w:w="8741" w:type="dxa"/>
            <w:gridSpan w:val="5"/>
            <w:tcBorders>
              <w:top w:val="single" w:sz="8" w:space="0" w:color="000000"/>
              <w:left w:val="none" w:sz="4" w:space="0" w:color="000000"/>
              <w:bottom w:val="single" w:sz="8" w:space="0" w:color="000000"/>
              <w:right w:val="single" w:sz="8" w:space="0" w:color="000000"/>
            </w:tcBorders>
          </w:tcPr>
          <w:p w14:paraId="1A3E9DB3"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Источник финансирования*</w:t>
            </w:r>
          </w:p>
        </w:tc>
      </w:tr>
      <w:tr w:rsidR="002864F1" w:rsidRPr="002864F1" w14:paraId="6857A0C3" w14:textId="77777777" w:rsidTr="00572283">
        <w:trPr>
          <w:trHeight w:val="750"/>
        </w:trPr>
        <w:tc>
          <w:tcPr>
            <w:tcW w:w="919" w:type="dxa"/>
            <w:tcBorders>
              <w:top w:val="none" w:sz="4" w:space="0" w:color="000000"/>
              <w:left w:val="single" w:sz="8" w:space="0" w:color="000000"/>
              <w:bottom w:val="single" w:sz="8" w:space="0" w:color="000000"/>
              <w:right w:val="single" w:sz="8" w:space="0" w:color="000000"/>
            </w:tcBorders>
          </w:tcPr>
          <w:p w14:paraId="5140B934"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 </w:t>
            </w:r>
          </w:p>
        </w:tc>
        <w:tc>
          <w:tcPr>
            <w:tcW w:w="1654" w:type="dxa"/>
            <w:tcBorders>
              <w:top w:val="none" w:sz="4" w:space="0" w:color="000000"/>
              <w:left w:val="single" w:sz="8" w:space="0" w:color="000000"/>
              <w:bottom w:val="single" w:sz="8" w:space="0" w:color="000000"/>
              <w:right w:val="single" w:sz="8" w:space="0" w:color="000000"/>
            </w:tcBorders>
          </w:tcPr>
          <w:p w14:paraId="3B0DDED3"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федеральный бюджет</w:t>
            </w:r>
          </w:p>
        </w:tc>
        <w:tc>
          <w:tcPr>
            <w:tcW w:w="1701" w:type="dxa"/>
            <w:tcBorders>
              <w:top w:val="none" w:sz="4" w:space="0" w:color="000000"/>
              <w:left w:val="single" w:sz="8" w:space="0" w:color="000000"/>
              <w:bottom w:val="single" w:sz="8" w:space="0" w:color="000000"/>
              <w:right w:val="single" w:sz="8" w:space="0" w:color="000000"/>
            </w:tcBorders>
          </w:tcPr>
          <w:p w14:paraId="1E2A23D0"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областной бюджет</w:t>
            </w:r>
          </w:p>
        </w:tc>
        <w:tc>
          <w:tcPr>
            <w:tcW w:w="1745" w:type="dxa"/>
            <w:tcBorders>
              <w:top w:val="none" w:sz="4" w:space="0" w:color="000000"/>
              <w:left w:val="none" w:sz="4" w:space="0" w:color="000000"/>
              <w:bottom w:val="single" w:sz="4" w:space="0" w:color="000000"/>
              <w:right w:val="single" w:sz="8" w:space="0" w:color="000000"/>
            </w:tcBorders>
          </w:tcPr>
          <w:p w14:paraId="51ACB043"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бюджет муниципального района</w:t>
            </w:r>
          </w:p>
        </w:tc>
        <w:tc>
          <w:tcPr>
            <w:tcW w:w="1657" w:type="dxa"/>
            <w:tcBorders>
              <w:top w:val="none" w:sz="4" w:space="0" w:color="000000"/>
              <w:left w:val="single" w:sz="8" w:space="0" w:color="000000"/>
              <w:bottom w:val="single" w:sz="8" w:space="0" w:color="000000"/>
              <w:right w:val="single" w:sz="8" w:space="0" w:color="000000"/>
            </w:tcBorders>
          </w:tcPr>
          <w:p w14:paraId="68F2E20A"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внебюджетные средства</w:t>
            </w:r>
          </w:p>
        </w:tc>
        <w:tc>
          <w:tcPr>
            <w:tcW w:w="1984" w:type="dxa"/>
            <w:tcBorders>
              <w:top w:val="none" w:sz="4" w:space="0" w:color="000000"/>
              <w:left w:val="none" w:sz="4" w:space="0" w:color="000000"/>
              <w:bottom w:val="single" w:sz="4" w:space="0" w:color="000000"/>
              <w:right w:val="single" w:sz="8" w:space="0" w:color="000000"/>
            </w:tcBorders>
          </w:tcPr>
          <w:p w14:paraId="48D68275" w14:textId="77777777" w:rsidR="002864F1" w:rsidRPr="002864F1" w:rsidRDefault="002864F1" w:rsidP="002864F1">
            <w:pPr>
              <w:spacing w:after="0" w:line="240" w:lineRule="exact"/>
              <w:jc w:val="center"/>
              <w:rPr>
                <w:rFonts w:ascii="Times New Roman" w:eastAsia="Times New Roman" w:hAnsi="Times New Roman" w:cs="Times New Roman"/>
                <w:b/>
                <w:bCs/>
                <w:sz w:val="24"/>
                <w:szCs w:val="24"/>
                <w:highlight w:val="white"/>
                <w:lang w:eastAsia="ru-RU"/>
              </w:rPr>
            </w:pPr>
            <w:r w:rsidRPr="002864F1">
              <w:rPr>
                <w:rFonts w:ascii="Times New Roman" w:eastAsia="Times New Roman" w:hAnsi="Times New Roman" w:cs="Times New Roman"/>
                <w:b/>
                <w:bCs/>
                <w:sz w:val="24"/>
                <w:szCs w:val="24"/>
                <w:highlight w:val="white"/>
                <w:lang w:eastAsia="ru-RU"/>
              </w:rPr>
              <w:t>всего</w:t>
            </w:r>
          </w:p>
        </w:tc>
      </w:tr>
      <w:tr w:rsidR="002864F1" w:rsidRPr="002864F1" w14:paraId="02FC0317" w14:textId="77777777" w:rsidTr="00572283">
        <w:trPr>
          <w:trHeight w:val="246"/>
        </w:trPr>
        <w:tc>
          <w:tcPr>
            <w:tcW w:w="919" w:type="dxa"/>
            <w:tcBorders>
              <w:top w:val="none" w:sz="4" w:space="0" w:color="000000"/>
              <w:left w:val="single" w:sz="8" w:space="0" w:color="000000"/>
              <w:bottom w:val="single" w:sz="8" w:space="0" w:color="000000"/>
              <w:right w:val="single" w:sz="8" w:space="0" w:color="000000"/>
            </w:tcBorders>
          </w:tcPr>
          <w:p w14:paraId="04BF4604"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1</w:t>
            </w:r>
          </w:p>
        </w:tc>
        <w:tc>
          <w:tcPr>
            <w:tcW w:w="1654" w:type="dxa"/>
            <w:tcBorders>
              <w:top w:val="none" w:sz="4" w:space="0" w:color="000000"/>
              <w:left w:val="none" w:sz="4" w:space="0" w:color="000000"/>
              <w:bottom w:val="single" w:sz="8" w:space="0" w:color="000000"/>
              <w:right w:val="single" w:sz="8" w:space="0" w:color="000000"/>
            </w:tcBorders>
          </w:tcPr>
          <w:p w14:paraId="38EDAD84"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w:t>
            </w:r>
          </w:p>
        </w:tc>
        <w:tc>
          <w:tcPr>
            <w:tcW w:w="1701" w:type="dxa"/>
            <w:tcBorders>
              <w:top w:val="none" w:sz="4" w:space="0" w:color="000000"/>
              <w:left w:val="none" w:sz="4" w:space="0" w:color="000000"/>
              <w:bottom w:val="single" w:sz="8" w:space="0" w:color="000000"/>
              <w:right w:val="single" w:sz="8" w:space="0" w:color="000000"/>
            </w:tcBorders>
          </w:tcPr>
          <w:p w14:paraId="11268549"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3</w:t>
            </w:r>
          </w:p>
        </w:tc>
        <w:tc>
          <w:tcPr>
            <w:tcW w:w="1745" w:type="dxa"/>
            <w:tcBorders>
              <w:top w:val="single" w:sz="4" w:space="0" w:color="000000"/>
              <w:left w:val="none" w:sz="4" w:space="0" w:color="000000"/>
              <w:bottom w:val="single" w:sz="8" w:space="0" w:color="000000"/>
              <w:right w:val="single" w:sz="8" w:space="0" w:color="000000"/>
            </w:tcBorders>
          </w:tcPr>
          <w:p w14:paraId="0DD3FD51"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4</w:t>
            </w:r>
          </w:p>
        </w:tc>
        <w:tc>
          <w:tcPr>
            <w:tcW w:w="1657" w:type="dxa"/>
            <w:tcBorders>
              <w:top w:val="none" w:sz="4" w:space="0" w:color="000000"/>
              <w:left w:val="none" w:sz="4" w:space="0" w:color="000000"/>
              <w:bottom w:val="single" w:sz="8" w:space="0" w:color="000000"/>
              <w:right w:val="single" w:sz="8" w:space="0" w:color="000000"/>
            </w:tcBorders>
          </w:tcPr>
          <w:p w14:paraId="18A9BDF5" w14:textId="77777777" w:rsidR="002864F1" w:rsidRPr="002864F1" w:rsidRDefault="002864F1" w:rsidP="002864F1">
            <w:pPr>
              <w:spacing w:after="0" w:line="240" w:lineRule="exact"/>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5</w:t>
            </w:r>
          </w:p>
        </w:tc>
        <w:tc>
          <w:tcPr>
            <w:tcW w:w="1984" w:type="dxa"/>
            <w:tcBorders>
              <w:top w:val="single" w:sz="4" w:space="0" w:color="000000"/>
              <w:left w:val="none" w:sz="4" w:space="0" w:color="000000"/>
              <w:bottom w:val="single" w:sz="8" w:space="0" w:color="000000"/>
              <w:right w:val="single" w:sz="8" w:space="0" w:color="000000"/>
            </w:tcBorders>
          </w:tcPr>
          <w:p w14:paraId="42E915F4" w14:textId="77777777" w:rsidR="002864F1" w:rsidRPr="002864F1" w:rsidRDefault="002864F1" w:rsidP="002864F1">
            <w:pPr>
              <w:spacing w:after="0" w:line="240" w:lineRule="exact"/>
              <w:jc w:val="center"/>
              <w:rPr>
                <w:rFonts w:ascii="Times New Roman" w:eastAsia="Times New Roman" w:hAnsi="Times New Roman" w:cs="Times New Roman"/>
                <w:bCs/>
                <w:sz w:val="24"/>
                <w:szCs w:val="24"/>
                <w:highlight w:val="white"/>
                <w:lang w:eastAsia="ru-RU"/>
              </w:rPr>
            </w:pPr>
            <w:r w:rsidRPr="002864F1">
              <w:rPr>
                <w:rFonts w:ascii="Times New Roman" w:eastAsia="Times New Roman" w:hAnsi="Times New Roman" w:cs="Times New Roman"/>
                <w:bCs/>
                <w:sz w:val="24"/>
                <w:szCs w:val="24"/>
                <w:highlight w:val="white"/>
                <w:lang w:eastAsia="ru-RU"/>
              </w:rPr>
              <w:t>6</w:t>
            </w:r>
          </w:p>
        </w:tc>
      </w:tr>
      <w:tr w:rsidR="002864F1" w:rsidRPr="002864F1" w14:paraId="6FFB0297" w14:textId="77777777" w:rsidTr="00572283">
        <w:trPr>
          <w:trHeight w:val="314"/>
        </w:trPr>
        <w:tc>
          <w:tcPr>
            <w:tcW w:w="919" w:type="dxa"/>
            <w:tcBorders>
              <w:top w:val="none" w:sz="4" w:space="0" w:color="000000"/>
              <w:left w:val="single" w:sz="8" w:space="0" w:color="000000"/>
              <w:bottom w:val="single" w:sz="8" w:space="0" w:color="000000"/>
              <w:right w:val="single" w:sz="8" w:space="0" w:color="000000"/>
            </w:tcBorders>
            <w:vAlign w:val="center"/>
          </w:tcPr>
          <w:p w14:paraId="190F4DD8" w14:textId="77777777" w:rsidR="002864F1" w:rsidRPr="002864F1" w:rsidRDefault="002864F1" w:rsidP="002864F1">
            <w:pPr>
              <w:spacing w:after="0" w:line="240" w:lineRule="exact"/>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tc>
        <w:tc>
          <w:tcPr>
            <w:tcW w:w="1654" w:type="dxa"/>
            <w:tcBorders>
              <w:top w:val="none" w:sz="4" w:space="0" w:color="000000"/>
              <w:left w:val="none" w:sz="4" w:space="0" w:color="000000"/>
              <w:bottom w:val="single" w:sz="8" w:space="0" w:color="000000"/>
              <w:right w:val="single" w:sz="8" w:space="0" w:color="000000"/>
            </w:tcBorders>
            <w:vAlign w:val="center"/>
          </w:tcPr>
          <w:p w14:paraId="7B2A0BB1"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4 817,40300</w:t>
            </w:r>
          </w:p>
        </w:tc>
        <w:tc>
          <w:tcPr>
            <w:tcW w:w="1701" w:type="dxa"/>
            <w:tcBorders>
              <w:top w:val="none" w:sz="4" w:space="0" w:color="000000"/>
              <w:left w:val="none" w:sz="4" w:space="0" w:color="000000"/>
              <w:bottom w:val="single" w:sz="8" w:space="0" w:color="000000"/>
              <w:right w:val="single" w:sz="8" w:space="0" w:color="000000"/>
            </w:tcBorders>
            <w:vAlign w:val="center"/>
          </w:tcPr>
          <w:p w14:paraId="170F8D4C"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9 179,65176</w:t>
            </w:r>
          </w:p>
        </w:tc>
        <w:tc>
          <w:tcPr>
            <w:tcW w:w="1745" w:type="dxa"/>
            <w:tcBorders>
              <w:top w:val="none" w:sz="4" w:space="0" w:color="000000"/>
              <w:left w:val="none" w:sz="4" w:space="0" w:color="000000"/>
              <w:bottom w:val="single" w:sz="8" w:space="0" w:color="000000"/>
              <w:right w:val="single" w:sz="8" w:space="0" w:color="000000"/>
            </w:tcBorders>
            <w:vAlign w:val="center"/>
          </w:tcPr>
          <w:p w14:paraId="4AAC6A29"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63 692,20358</w:t>
            </w:r>
          </w:p>
        </w:tc>
        <w:tc>
          <w:tcPr>
            <w:tcW w:w="1657" w:type="dxa"/>
            <w:tcBorders>
              <w:top w:val="none" w:sz="4" w:space="0" w:color="000000"/>
              <w:left w:val="none" w:sz="4" w:space="0" w:color="000000"/>
              <w:bottom w:val="single" w:sz="8" w:space="0" w:color="000000"/>
              <w:right w:val="single" w:sz="8" w:space="0" w:color="000000"/>
            </w:tcBorders>
            <w:vAlign w:val="center"/>
          </w:tcPr>
          <w:p w14:paraId="537180A8"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single" w:sz="8" w:space="0" w:color="000000"/>
              <w:left w:val="none" w:sz="4" w:space="0" w:color="000000"/>
              <w:bottom w:val="single" w:sz="8" w:space="0" w:color="000000"/>
              <w:right w:val="single" w:sz="8" w:space="0" w:color="000000"/>
            </w:tcBorders>
            <w:vAlign w:val="center"/>
          </w:tcPr>
          <w:p w14:paraId="44619E19"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77 689,25834</w:t>
            </w:r>
          </w:p>
        </w:tc>
      </w:tr>
      <w:tr w:rsidR="002864F1" w:rsidRPr="002864F1" w14:paraId="5B775159" w14:textId="77777777" w:rsidTr="00572283">
        <w:trPr>
          <w:trHeight w:val="208"/>
        </w:trPr>
        <w:tc>
          <w:tcPr>
            <w:tcW w:w="919" w:type="dxa"/>
            <w:tcBorders>
              <w:top w:val="none" w:sz="4" w:space="0" w:color="000000"/>
              <w:left w:val="single" w:sz="8" w:space="0" w:color="000000"/>
              <w:bottom w:val="single" w:sz="8" w:space="0" w:color="000000"/>
              <w:right w:val="single" w:sz="8" w:space="0" w:color="000000"/>
            </w:tcBorders>
            <w:vAlign w:val="center"/>
          </w:tcPr>
          <w:p w14:paraId="0B9F4F13" w14:textId="77777777" w:rsidR="002864F1" w:rsidRPr="002864F1" w:rsidRDefault="002864F1" w:rsidP="002864F1">
            <w:pPr>
              <w:spacing w:after="0" w:line="240" w:lineRule="exact"/>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2024</w:t>
            </w:r>
          </w:p>
        </w:tc>
        <w:tc>
          <w:tcPr>
            <w:tcW w:w="1654" w:type="dxa"/>
            <w:tcBorders>
              <w:top w:val="none" w:sz="4" w:space="0" w:color="000000"/>
              <w:left w:val="none" w:sz="4" w:space="0" w:color="000000"/>
              <w:bottom w:val="single" w:sz="8" w:space="0" w:color="000000"/>
              <w:right w:val="single" w:sz="8" w:space="0" w:color="000000"/>
            </w:tcBorders>
            <w:vAlign w:val="center"/>
          </w:tcPr>
          <w:p w14:paraId="79A934E3"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271,12590</w:t>
            </w:r>
          </w:p>
        </w:tc>
        <w:tc>
          <w:tcPr>
            <w:tcW w:w="1701" w:type="dxa"/>
            <w:tcBorders>
              <w:top w:val="none" w:sz="4" w:space="0" w:color="000000"/>
              <w:left w:val="none" w:sz="4" w:space="0" w:color="000000"/>
              <w:bottom w:val="single" w:sz="8" w:space="0" w:color="000000"/>
              <w:right w:val="single" w:sz="8" w:space="0" w:color="000000"/>
            </w:tcBorders>
            <w:vAlign w:val="center"/>
          </w:tcPr>
          <w:p w14:paraId="6B5ED003"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9 538,21600</w:t>
            </w:r>
          </w:p>
        </w:tc>
        <w:tc>
          <w:tcPr>
            <w:tcW w:w="1745" w:type="dxa"/>
            <w:tcBorders>
              <w:top w:val="none" w:sz="4" w:space="0" w:color="000000"/>
              <w:left w:val="none" w:sz="4" w:space="0" w:color="000000"/>
              <w:bottom w:val="single" w:sz="8" w:space="0" w:color="000000"/>
              <w:right w:val="single" w:sz="8" w:space="0" w:color="000000"/>
            </w:tcBorders>
            <w:vAlign w:val="center"/>
          </w:tcPr>
          <w:p w14:paraId="2F5F047E"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82 449,07709</w:t>
            </w:r>
          </w:p>
        </w:tc>
        <w:tc>
          <w:tcPr>
            <w:tcW w:w="1657" w:type="dxa"/>
            <w:tcBorders>
              <w:top w:val="none" w:sz="4" w:space="0" w:color="000000"/>
              <w:left w:val="none" w:sz="4" w:space="0" w:color="000000"/>
              <w:bottom w:val="single" w:sz="8" w:space="0" w:color="000000"/>
              <w:right w:val="single" w:sz="8" w:space="0" w:color="000000"/>
            </w:tcBorders>
            <w:vAlign w:val="center"/>
          </w:tcPr>
          <w:p w14:paraId="6B3C23EC"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7D3AFFE1"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92 258,41899</w:t>
            </w:r>
          </w:p>
        </w:tc>
      </w:tr>
      <w:tr w:rsidR="002864F1" w:rsidRPr="002864F1" w14:paraId="348C2C0B" w14:textId="77777777" w:rsidTr="00572283">
        <w:trPr>
          <w:trHeight w:val="197"/>
        </w:trPr>
        <w:tc>
          <w:tcPr>
            <w:tcW w:w="919" w:type="dxa"/>
            <w:tcBorders>
              <w:top w:val="none" w:sz="4" w:space="0" w:color="000000"/>
              <w:left w:val="single" w:sz="8" w:space="0" w:color="000000"/>
              <w:bottom w:val="single" w:sz="8" w:space="0" w:color="000000"/>
              <w:right w:val="single" w:sz="8" w:space="0" w:color="000000"/>
            </w:tcBorders>
            <w:vAlign w:val="center"/>
          </w:tcPr>
          <w:p w14:paraId="0B78B1DB" w14:textId="77777777" w:rsidR="002864F1" w:rsidRPr="002864F1" w:rsidRDefault="002864F1" w:rsidP="002864F1">
            <w:pPr>
              <w:spacing w:after="0" w:line="240" w:lineRule="exact"/>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2025</w:t>
            </w:r>
          </w:p>
        </w:tc>
        <w:tc>
          <w:tcPr>
            <w:tcW w:w="1654" w:type="dxa"/>
            <w:tcBorders>
              <w:top w:val="none" w:sz="4" w:space="0" w:color="000000"/>
              <w:left w:val="none" w:sz="4" w:space="0" w:color="000000"/>
              <w:bottom w:val="single" w:sz="8" w:space="0" w:color="000000"/>
              <w:right w:val="single" w:sz="8" w:space="0" w:color="000000"/>
            </w:tcBorders>
            <w:vAlign w:val="center"/>
          </w:tcPr>
          <w:p w14:paraId="304BCEF7"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21,38000</w:t>
            </w:r>
          </w:p>
        </w:tc>
        <w:tc>
          <w:tcPr>
            <w:tcW w:w="1701" w:type="dxa"/>
            <w:tcBorders>
              <w:top w:val="none" w:sz="4" w:space="0" w:color="000000"/>
              <w:left w:val="none" w:sz="4" w:space="0" w:color="000000"/>
              <w:bottom w:val="single" w:sz="8" w:space="0" w:color="000000"/>
              <w:right w:val="single" w:sz="8" w:space="0" w:color="000000"/>
            </w:tcBorders>
            <w:vAlign w:val="center"/>
          </w:tcPr>
          <w:p w14:paraId="674F9A3E"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5 294,58000</w:t>
            </w:r>
          </w:p>
        </w:tc>
        <w:tc>
          <w:tcPr>
            <w:tcW w:w="1745" w:type="dxa"/>
            <w:tcBorders>
              <w:top w:val="none" w:sz="4" w:space="0" w:color="000000"/>
              <w:left w:val="none" w:sz="4" w:space="0" w:color="000000"/>
              <w:bottom w:val="single" w:sz="8" w:space="0" w:color="000000"/>
              <w:right w:val="single" w:sz="8" w:space="0" w:color="000000"/>
            </w:tcBorders>
            <w:vAlign w:val="center"/>
          </w:tcPr>
          <w:p w14:paraId="73DD256C"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74 057,06977</w:t>
            </w:r>
          </w:p>
        </w:tc>
        <w:tc>
          <w:tcPr>
            <w:tcW w:w="1657" w:type="dxa"/>
            <w:tcBorders>
              <w:top w:val="none" w:sz="4" w:space="0" w:color="000000"/>
              <w:left w:val="none" w:sz="4" w:space="0" w:color="000000"/>
              <w:bottom w:val="single" w:sz="8" w:space="0" w:color="000000"/>
              <w:right w:val="single" w:sz="8" w:space="0" w:color="000000"/>
            </w:tcBorders>
            <w:vAlign w:val="center"/>
          </w:tcPr>
          <w:p w14:paraId="05F18577"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1D99E8FE"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79 373,02977</w:t>
            </w:r>
          </w:p>
        </w:tc>
      </w:tr>
      <w:tr w:rsidR="002864F1" w:rsidRPr="002864F1" w14:paraId="1E24A581" w14:textId="77777777" w:rsidTr="00572283">
        <w:trPr>
          <w:trHeight w:val="60"/>
        </w:trPr>
        <w:tc>
          <w:tcPr>
            <w:tcW w:w="919" w:type="dxa"/>
            <w:tcBorders>
              <w:top w:val="none" w:sz="4" w:space="0" w:color="000000"/>
              <w:left w:val="single" w:sz="8" w:space="0" w:color="000000"/>
              <w:bottom w:val="single" w:sz="8" w:space="0" w:color="000000"/>
              <w:right w:val="single" w:sz="8" w:space="0" w:color="000000"/>
            </w:tcBorders>
            <w:vAlign w:val="center"/>
          </w:tcPr>
          <w:p w14:paraId="00827EB0" w14:textId="77777777" w:rsidR="002864F1" w:rsidRPr="002864F1" w:rsidRDefault="002864F1" w:rsidP="002864F1">
            <w:pPr>
              <w:spacing w:after="0" w:line="240" w:lineRule="exact"/>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2026</w:t>
            </w:r>
          </w:p>
        </w:tc>
        <w:tc>
          <w:tcPr>
            <w:tcW w:w="1654" w:type="dxa"/>
            <w:tcBorders>
              <w:top w:val="none" w:sz="4" w:space="0" w:color="000000"/>
              <w:left w:val="none" w:sz="4" w:space="0" w:color="000000"/>
              <w:bottom w:val="single" w:sz="8" w:space="0" w:color="000000"/>
              <w:right w:val="single" w:sz="8" w:space="0" w:color="000000"/>
            </w:tcBorders>
            <w:vAlign w:val="center"/>
          </w:tcPr>
          <w:p w14:paraId="2942CD80"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22,47000</w:t>
            </w:r>
          </w:p>
        </w:tc>
        <w:tc>
          <w:tcPr>
            <w:tcW w:w="1701" w:type="dxa"/>
            <w:tcBorders>
              <w:top w:val="none" w:sz="4" w:space="0" w:color="000000"/>
              <w:left w:val="none" w:sz="4" w:space="0" w:color="000000"/>
              <w:bottom w:val="single" w:sz="8" w:space="0" w:color="000000"/>
              <w:right w:val="single" w:sz="8" w:space="0" w:color="000000"/>
            </w:tcBorders>
            <w:vAlign w:val="center"/>
          </w:tcPr>
          <w:p w14:paraId="02D27DBF"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5 295,92000</w:t>
            </w:r>
          </w:p>
        </w:tc>
        <w:tc>
          <w:tcPr>
            <w:tcW w:w="1745" w:type="dxa"/>
            <w:tcBorders>
              <w:top w:val="none" w:sz="4" w:space="0" w:color="000000"/>
              <w:left w:val="none" w:sz="4" w:space="0" w:color="000000"/>
              <w:bottom w:val="single" w:sz="8" w:space="0" w:color="000000"/>
              <w:right w:val="single" w:sz="8" w:space="0" w:color="000000"/>
            </w:tcBorders>
            <w:vAlign w:val="center"/>
          </w:tcPr>
          <w:p w14:paraId="602EC9FC"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64 903,10000</w:t>
            </w:r>
          </w:p>
        </w:tc>
        <w:tc>
          <w:tcPr>
            <w:tcW w:w="1657" w:type="dxa"/>
            <w:tcBorders>
              <w:top w:val="none" w:sz="4" w:space="0" w:color="000000"/>
              <w:left w:val="none" w:sz="4" w:space="0" w:color="000000"/>
              <w:bottom w:val="single" w:sz="8" w:space="0" w:color="000000"/>
              <w:right w:val="single" w:sz="8" w:space="0" w:color="000000"/>
            </w:tcBorders>
            <w:vAlign w:val="center"/>
          </w:tcPr>
          <w:p w14:paraId="7E07B694"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08F445C1"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70 221,49000</w:t>
            </w:r>
          </w:p>
        </w:tc>
      </w:tr>
      <w:tr w:rsidR="002864F1" w:rsidRPr="002864F1" w14:paraId="4182218B" w14:textId="77777777" w:rsidTr="00572283">
        <w:trPr>
          <w:trHeight w:val="163"/>
        </w:trPr>
        <w:tc>
          <w:tcPr>
            <w:tcW w:w="919" w:type="dxa"/>
            <w:tcBorders>
              <w:top w:val="none" w:sz="4" w:space="0" w:color="000000"/>
              <w:left w:val="single" w:sz="8" w:space="0" w:color="000000"/>
              <w:bottom w:val="single" w:sz="8" w:space="0" w:color="000000"/>
              <w:right w:val="single" w:sz="8" w:space="0" w:color="000000"/>
            </w:tcBorders>
            <w:vAlign w:val="center"/>
          </w:tcPr>
          <w:p w14:paraId="7EEDF5AA" w14:textId="77777777" w:rsidR="002864F1" w:rsidRPr="002864F1" w:rsidRDefault="002864F1" w:rsidP="002864F1">
            <w:pPr>
              <w:spacing w:after="0" w:line="240" w:lineRule="exact"/>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2027</w:t>
            </w:r>
          </w:p>
        </w:tc>
        <w:tc>
          <w:tcPr>
            <w:tcW w:w="1654" w:type="dxa"/>
            <w:tcBorders>
              <w:top w:val="none" w:sz="4" w:space="0" w:color="000000"/>
              <w:left w:val="none" w:sz="4" w:space="0" w:color="000000"/>
              <w:bottom w:val="single" w:sz="8" w:space="0" w:color="000000"/>
              <w:right w:val="single" w:sz="8" w:space="0" w:color="000000"/>
            </w:tcBorders>
            <w:vAlign w:val="center"/>
          </w:tcPr>
          <w:p w14:paraId="09F6769E"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21,70000</w:t>
            </w:r>
          </w:p>
        </w:tc>
        <w:tc>
          <w:tcPr>
            <w:tcW w:w="1701" w:type="dxa"/>
            <w:tcBorders>
              <w:top w:val="none" w:sz="4" w:space="0" w:color="000000"/>
              <w:left w:val="none" w:sz="4" w:space="0" w:color="000000"/>
              <w:bottom w:val="single" w:sz="8" w:space="0" w:color="000000"/>
              <w:right w:val="single" w:sz="8" w:space="0" w:color="000000"/>
            </w:tcBorders>
            <w:vAlign w:val="center"/>
          </w:tcPr>
          <w:p w14:paraId="4F31489D"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5 297,23000</w:t>
            </w:r>
          </w:p>
        </w:tc>
        <w:tc>
          <w:tcPr>
            <w:tcW w:w="1745" w:type="dxa"/>
            <w:tcBorders>
              <w:top w:val="none" w:sz="4" w:space="0" w:color="000000"/>
              <w:left w:val="none" w:sz="4" w:space="0" w:color="000000"/>
              <w:bottom w:val="single" w:sz="8" w:space="0" w:color="000000"/>
              <w:right w:val="single" w:sz="8" w:space="0" w:color="000000"/>
            </w:tcBorders>
            <w:vAlign w:val="center"/>
          </w:tcPr>
          <w:p w14:paraId="30BB983C"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58 732,20000</w:t>
            </w:r>
          </w:p>
        </w:tc>
        <w:tc>
          <w:tcPr>
            <w:tcW w:w="1657" w:type="dxa"/>
            <w:tcBorders>
              <w:top w:val="none" w:sz="4" w:space="0" w:color="000000"/>
              <w:left w:val="none" w:sz="4" w:space="0" w:color="000000"/>
              <w:bottom w:val="single" w:sz="8" w:space="0" w:color="000000"/>
              <w:right w:val="single" w:sz="8" w:space="0" w:color="000000"/>
            </w:tcBorders>
            <w:vAlign w:val="center"/>
          </w:tcPr>
          <w:p w14:paraId="27CC1089"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5AA33055"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64 051,13000</w:t>
            </w:r>
          </w:p>
        </w:tc>
      </w:tr>
      <w:tr w:rsidR="002864F1" w:rsidRPr="002864F1" w14:paraId="13DFBEDD" w14:textId="77777777" w:rsidTr="00572283">
        <w:trPr>
          <w:trHeight w:val="271"/>
        </w:trPr>
        <w:tc>
          <w:tcPr>
            <w:tcW w:w="919" w:type="dxa"/>
            <w:tcBorders>
              <w:top w:val="none" w:sz="4" w:space="0" w:color="000000"/>
              <w:left w:val="single" w:sz="8" w:space="0" w:color="000000"/>
              <w:bottom w:val="single" w:sz="8" w:space="0" w:color="000000"/>
              <w:right w:val="single" w:sz="8" w:space="0" w:color="000000"/>
            </w:tcBorders>
            <w:vAlign w:val="center"/>
          </w:tcPr>
          <w:p w14:paraId="384DA438" w14:textId="77777777" w:rsidR="002864F1" w:rsidRPr="002864F1" w:rsidRDefault="002864F1" w:rsidP="002864F1">
            <w:pPr>
              <w:spacing w:after="0" w:line="240" w:lineRule="exact"/>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2028</w:t>
            </w:r>
          </w:p>
        </w:tc>
        <w:tc>
          <w:tcPr>
            <w:tcW w:w="1654" w:type="dxa"/>
            <w:tcBorders>
              <w:top w:val="none" w:sz="4" w:space="0" w:color="000000"/>
              <w:left w:val="none" w:sz="4" w:space="0" w:color="000000"/>
              <w:bottom w:val="single" w:sz="8" w:space="0" w:color="000000"/>
              <w:right w:val="single" w:sz="8" w:space="0" w:color="000000"/>
            </w:tcBorders>
            <w:vAlign w:val="center"/>
          </w:tcPr>
          <w:p w14:paraId="15A1C034"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701" w:type="dxa"/>
            <w:tcBorders>
              <w:top w:val="none" w:sz="4" w:space="0" w:color="000000"/>
              <w:left w:val="none" w:sz="4" w:space="0" w:color="000000"/>
              <w:bottom w:val="single" w:sz="8" w:space="0" w:color="000000"/>
              <w:right w:val="single" w:sz="8" w:space="0" w:color="000000"/>
            </w:tcBorders>
            <w:vAlign w:val="center"/>
          </w:tcPr>
          <w:p w14:paraId="795745C8"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745" w:type="dxa"/>
            <w:tcBorders>
              <w:top w:val="none" w:sz="4" w:space="0" w:color="000000"/>
              <w:left w:val="none" w:sz="4" w:space="0" w:color="000000"/>
              <w:bottom w:val="single" w:sz="8" w:space="0" w:color="000000"/>
              <w:right w:val="single" w:sz="8" w:space="0" w:color="000000"/>
            </w:tcBorders>
            <w:vAlign w:val="center"/>
          </w:tcPr>
          <w:p w14:paraId="241D0105"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657" w:type="dxa"/>
            <w:tcBorders>
              <w:top w:val="none" w:sz="4" w:space="0" w:color="000000"/>
              <w:left w:val="none" w:sz="4" w:space="0" w:color="000000"/>
              <w:bottom w:val="single" w:sz="8" w:space="0" w:color="000000"/>
              <w:right w:val="single" w:sz="8" w:space="0" w:color="000000"/>
            </w:tcBorders>
            <w:vAlign w:val="center"/>
          </w:tcPr>
          <w:p w14:paraId="07BCDDEF"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739AC761"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r>
      <w:tr w:rsidR="002864F1" w:rsidRPr="002864F1" w14:paraId="68CDAFF9" w14:textId="77777777" w:rsidTr="00572283">
        <w:trPr>
          <w:trHeight w:val="208"/>
        </w:trPr>
        <w:tc>
          <w:tcPr>
            <w:tcW w:w="919" w:type="dxa"/>
            <w:tcBorders>
              <w:top w:val="none" w:sz="4" w:space="0" w:color="000000"/>
              <w:left w:val="single" w:sz="8" w:space="0" w:color="000000"/>
              <w:bottom w:val="single" w:sz="8" w:space="0" w:color="000000"/>
              <w:right w:val="single" w:sz="8" w:space="0" w:color="000000"/>
            </w:tcBorders>
            <w:vAlign w:val="center"/>
          </w:tcPr>
          <w:p w14:paraId="09A9EA0C" w14:textId="77777777" w:rsidR="002864F1" w:rsidRPr="002864F1" w:rsidRDefault="002864F1" w:rsidP="002864F1">
            <w:pPr>
              <w:spacing w:after="0" w:line="240" w:lineRule="exact"/>
              <w:jc w:val="center"/>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Всего</w:t>
            </w:r>
          </w:p>
        </w:tc>
        <w:tc>
          <w:tcPr>
            <w:tcW w:w="1654" w:type="dxa"/>
            <w:tcBorders>
              <w:top w:val="none" w:sz="4" w:space="0" w:color="000000"/>
              <w:left w:val="none" w:sz="4" w:space="0" w:color="000000"/>
              <w:bottom w:val="single" w:sz="8" w:space="0" w:color="000000"/>
              <w:right w:val="single" w:sz="8" w:space="0" w:color="000000"/>
            </w:tcBorders>
            <w:vAlign w:val="center"/>
          </w:tcPr>
          <w:p w14:paraId="568485F5"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5 154,07890</w:t>
            </w:r>
          </w:p>
        </w:tc>
        <w:tc>
          <w:tcPr>
            <w:tcW w:w="1701" w:type="dxa"/>
            <w:tcBorders>
              <w:top w:val="none" w:sz="4" w:space="0" w:color="000000"/>
              <w:left w:val="none" w:sz="4" w:space="0" w:color="000000"/>
              <w:bottom w:val="single" w:sz="8" w:space="0" w:color="000000"/>
              <w:right w:val="single" w:sz="8" w:space="0" w:color="000000"/>
            </w:tcBorders>
            <w:vAlign w:val="center"/>
          </w:tcPr>
          <w:p w14:paraId="3513D94D"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34 605,59776</w:t>
            </w:r>
          </w:p>
        </w:tc>
        <w:tc>
          <w:tcPr>
            <w:tcW w:w="1745" w:type="dxa"/>
            <w:tcBorders>
              <w:top w:val="none" w:sz="4" w:space="0" w:color="000000"/>
              <w:left w:val="none" w:sz="4" w:space="0" w:color="000000"/>
              <w:bottom w:val="single" w:sz="8" w:space="0" w:color="000000"/>
              <w:right w:val="single" w:sz="8" w:space="0" w:color="000000"/>
            </w:tcBorders>
            <w:vAlign w:val="center"/>
          </w:tcPr>
          <w:p w14:paraId="55843BE2"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343 833,65044</w:t>
            </w:r>
          </w:p>
        </w:tc>
        <w:tc>
          <w:tcPr>
            <w:tcW w:w="1657" w:type="dxa"/>
            <w:tcBorders>
              <w:top w:val="none" w:sz="4" w:space="0" w:color="000000"/>
              <w:left w:val="none" w:sz="4" w:space="0" w:color="000000"/>
              <w:bottom w:val="single" w:sz="8" w:space="0" w:color="000000"/>
              <w:right w:val="single" w:sz="8" w:space="0" w:color="000000"/>
            </w:tcBorders>
            <w:vAlign w:val="center"/>
          </w:tcPr>
          <w:p w14:paraId="4CFA2FEE"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350DADB4"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383 593,32710</w:t>
            </w:r>
          </w:p>
        </w:tc>
      </w:tr>
    </w:tbl>
    <w:p w14:paraId="35E4DEA4" w14:textId="77777777" w:rsidR="002864F1" w:rsidRPr="002864F1" w:rsidRDefault="002864F1" w:rsidP="002864F1">
      <w:pPr>
        <w:spacing w:after="0" w:line="240" w:lineRule="auto"/>
        <w:jc w:val="both"/>
        <w:rPr>
          <w:rFonts w:ascii="Times New Roman" w:eastAsia="Times New Roman" w:hAnsi="Times New Roman" w:cs="Times New Roman"/>
          <w:color w:val="000000"/>
          <w:sz w:val="28"/>
          <w:szCs w:val="28"/>
          <w:highlight w:val="yellow"/>
          <w:lang w:eastAsia="ru-RU"/>
        </w:rPr>
      </w:pPr>
    </w:p>
    <w:p w14:paraId="283E04BC" w14:textId="77777777" w:rsidR="002864F1" w:rsidRPr="002864F1" w:rsidRDefault="002864F1" w:rsidP="002864F1">
      <w:pPr>
        <w:spacing w:after="0" w:line="240" w:lineRule="auto"/>
        <w:ind w:firstLine="567"/>
        <w:jc w:val="both"/>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color w:val="000000"/>
          <w:sz w:val="28"/>
          <w:szCs w:val="28"/>
          <w:highlight w:val="white"/>
          <w:lang w:eastAsia="ru-RU"/>
        </w:rPr>
        <w:t xml:space="preserve">1.4.  </w:t>
      </w:r>
      <w:r w:rsidRPr="002864F1">
        <w:rPr>
          <w:rFonts w:ascii="Times New Roman" w:eastAsia="Times New Roman" w:hAnsi="Times New Roman" w:cs="Times New Roman"/>
          <w:sz w:val="28"/>
          <w:szCs w:val="28"/>
          <w:highlight w:val="white"/>
          <w:lang w:eastAsia="ru-RU"/>
        </w:rPr>
        <w:t>Мероприятия муниципальной подпрограммы «Развитие культуры» муниципальной программы «Развитие культуры на территории Любытинского муниципального района на 2023-2028 годы» изложить согласно приложению 2.</w:t>
      </w:r>
    </w:p>
    <w:p w14:paraId="6E485AE3" w14:textId="77777777" w:rsidR="002864F1" w:rsidRPr="002864F1" w:rsidRDefault="002864F1" w:rsidP="002864F1">
      <w:pPr>
        <w:spacing w:after="0" w:line="240" w:lineRule="auto"/>
        <w:ind w:firstLine="567"/>
        <w:jc w:val="both"/>
        <w:rPr>
          <w:rFonts w:ascii="Times New Roman" w:eastAsia="Times New Roman" w:hAnsi="Times New Roman" w:cs="Times New Roman"/>
          <w:b/>
          <w:bCs/>
          <w:sz w:val="28"/>
          <w:szCs w:val="28"/>
          <w:highlight w:val="white"/>
          <w:lang w:eastAsia="ru-RU"/>
        </w:rPr>
      </w:pPr>
      <w:r w:rsidRPr="002864F1">
        <w:rPr>
          <w:rFonts w:ascii="Times New Roman" w:eastAsia="Times New Roman" w:hAnsi="Times New Roman" w:cs="Times New Roman"/>
          <w:sz w:val="28"/>
          <w:szCs w:val="28"/>
          <w:highlight w:val="white"/>
          <w:lang w:eastAsia="ru-RU"/>
        </w:rPr>
        <w:t>1.5. Изложить пункт 4 подпрограммы 2. «Вовлечение молодежи в социальную практику» муниципальной программы «Развитие культуры на территории Любытинского муниципального района на 2023-2028 годы» в следующей редакции:</w:t>
      </w:r>
    </w:p>
    <w:p w14:paraId="68D3B850"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«4. Объемы и источники финансирования подпрограммы в целом и по годам реализации (тыс. рублей):</w:t>
      </w:r>
    </w:p>
    <w:tbl>
      <w:tblPr>
        <w:tblW w:w="9660" w:type="dxa"/>
        <w:tblInd w:w="87" w:type="dxa"/>
        <w:tblLayout w:type="fixed"/>
        <w:tblLook w:val="04A0" w:firstRow="1" w:lastRow="0" w:firstColumn="1" w:lastColumn="0" w:noHBand="0" w:noVBand="1"/>
      </w:tblPr>
      <w:tblGrid>
        <w:gridCol w:w="1155"/>
        <w:gridCol w:w="1560"/>
        <w:gridCol w:w="1559"/>
        <w:gridCol w:w="1843"/>
        <w:gridCol w:w="1559"/>
        <w:gridCol w:w="1984"/>
      </w:tblGrid>
      <w:tr w:rsidR="002864F1" w:rsidRPr="002864F1" w14:paraId="12CBB34B" w14:textId="77777777" w:rsidTr="00572283">
        <w:trPr>
          <w:trHeight w:val="390"/>
        </w:trPr>
        <w:tc>
          <w:tcPr>
            <w:tcW w:w="1155" w:type="dxa"/>
            <w:tcBorders>
              <w:top w:val="single" w:sz="8" w:space="0" w:color="000000"/>
              <w:left w:val="single" w:sz="8" w:space="0" w:color="000000"/>
              <w:bottom w:val="single" w:sz="8" w:space="0" w:color="000000"/>
              <w:right w:val="single" w:sz="8" w:space="0" w:color="000000"/>
            </w:tcBorders>
          </w:tcPr>
          <w:p w14:paraId="1D52CD06"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Год</w:t>
            </w:r>
          </w:p>
        </w:tc>
        <w:tc>
          <w:tcPr>
            <w:tcW w:w="8505" w:type="dxa"/>
            <w:gridSpan w:val="5"/>
            <w:tcBorders>
              <w:top w:val="single" w:sz="8" w:space="0" w:color="000000"/>
              <w:left w:val="none" w:sz="4" w:space="0" w:color="000000"/>
              <w:bottom w:val="single" w:sz="8" w:space="0" w:color="000000"/>
              <w:right w:val="single" w:sz="8" w:space="0" w:color="000000"/>
            </w:tcBorders>
          </w:tcPr>
          <w:p w14:paraId="0C90319B"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Источник финансирования*</w:t>
            </w:r>
          </w:p>
        </w:tc>
      </w:tr>
      <w:tr w:rsidR="002864F1" w:rsidRPr="002864F1" w14:paraId="74F44458" w14:textId="77777777" w:rsidTr="00572283">
        <w:trPr>
          <w:trHeight w:val="750"/>
        </w:trPr>
        <w:tc>
          <w:tcPr>
            <w:tcW w:w="1155" w:type="dxa"/>
            <w:tcBorders>
              <w:top w:val="none" w:sz="4" w:space="0" w:color="000000"/>
              <w:left w:val="single" w:sz="8" w:space="0" w:color="000000"/>
              <w:bottom w:val="single" w:sz="8" w:space="0" w:color="000000"/>
              <w:right w:val="single" w:sz="8" w:space="0" w:color="000000"/>
            </w:tcBorders>
          </w:tcPr>
          <w:p w14:paraId="2BAA0FA0"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p>
        </w:tc>
        <w:tc>
          <w:tcPr>
            <w:tcW w:w="1560" w:type="dxa"/>
            <w:tcBorders>
              <w:top w:val="none" w:sz="4" w:space="0" w:color="000000"/>
              <w:left w:val="single" w:sz="8" w:space="0" w:color="000000"/>
              <w:bottom w:val="single" w:sz="8" w:space="0" w:color="000000"/>
              <w:right w:val="single" w:sz="8" w:space="0" w:color="000000"/>
            </w:tcBorders>
          </w:tcPr>
          <w:p w14:paraId="36263CA0"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федеральный бюджет</w:t>
            </w:r>
          </w:p>
        </w:tc>
        <w:tc>
          <w:tcPr>
            <w:tcW w:w="1559" w:type="dxa"/>
            <w:tcBorders>
              <w:top w:val="none" w:sz="4" w:space="0" w:color="000000"/>
              <w:left w:val="single" w:sz="8" w:space="0" w:color="000000"/>
              <w:bottom w:val="single" w:sz="8" w:space="0" w:color="000000"/>
              <w:right w:val="single" w:sz="8" w:space="0" w:color="000000"/>
            </w:tcBorders>
          </w:tcPr>
          <w:p w14:paraId="73F0953F"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областной бюджет</w:t>
            </w:r>
          </w:p>
        </w:tc>
        <w:tc>
          <w:tcPr>
            <w:tcW w:w="1843" w:type="dxa"/>
            <w:tcBorders>
              <w:top w:val="none" w:sz="4" w:space="0" w:color="000000"/>
              <w:left w:val="none" w:sz="4" w:space="0" w:color="000000"/>
              <w:bottom w:val="single" w:sz="4" w:space="0" w:color="000000"/>
              <w:right w:val="single" w:sz="8" w:space="0" w:color="000000"/>
            </w:tcBorders>
          </w:tcPr>
          <w:p w14:paraId="6F9A8AE5"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бюджет  муниципального района</w:t>
            </w:r>
          </w:p>
        </w:tc>
        <w:tc>
          <w:tcPr>
            <w:tcW w:w="1559" w:type="dxa"/>
            <w:tcBorders>
              <w:top w:val="none" w:sz="4" w:space="0" w:color="000000"/>
              <w:left w:val="single" w:sz="8" w:space="0" w:color="000000"/>
              <w:bottom w:val="single" w:sz="8" w:space="0" w:color="000000"/>
              <w:right w:val="single" w:sz="8" w:space="0" w:color="000000"/>
            </w:tcBorders>
          </w:tcPr>
          <w:p w14:paraId="16CF5A85"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внебюджетные средства</w:t>
            </w:r>
          </w:p>
        </w:tc>
        <w:tc>
          <w:tcPr>
            <w:tcW w:w="1984" w:type="dxa"/>
            <w:tcBorders>
              <w:top w:val="none" w:sz="4" w:space="0" w:color="000000"/>
              <w:left w:val="none" w:sz="4" w:space="0" w:color="000000"/>
              <w:bottom w:val="single" w:sz="4" w:space="0" w:color="000000"/>
              <w:right w:val="single" w:sz="8" w:space="0" w:color="000000"/>
            </w:tcBorders>
          </w:tcPr>
          <w:p w14:paraId="2BD06660" w14:textId="77777777" w:rsidR="002864F1" w:rsidRPr="002864F1" w:rsidRDefault="002864F1" w:rsidP="002864F1">
            <w:pPr>
              <w:spacing w:after="0" w:line="240" w:lineRule="exact"/>
              <w:ind w:right="-117"/>
              <w:jc w:val="center"/>
              <w:rPr>
                <w:rFonts w:ascii="Times New Roman" w:eastAsia="Times New Roman" w:hAnsi="Times New Roman" w:cs="Times New Roman"/>
                <w:b/>
                <w:bCs/>
                <w:sz w:val="24"/>
                <w:szCs w:val="24"/>
                <w:highlight w:val="white"/>
                <w:lang w:eastAsia="ru-RU"/>
              </w:rPr>
            </w:pPr>
            <w:r w:rsidRPr="002864F1">
              <w:rPr>
                <w:rFonts w:ascii="Times New Roman" w:eastAsia="Times New Roman" w:hAnsi="Times New Roman" w:cs="Times New Roman"/>
                <w:b/>
                <w:bCs/>
                <w:sz w:val="24"/>
                <w:szCs w:val="24"/>
                <w:highlight w:val="white"/>
                <w:lang w:eastAsia="ru-RU"/>
              </w:rPr>
              <w:t>всего</w:t>
            </w:r>
          </w:p>
        </w:tc>
      </w:tr>
      <w:tr w:rsidR="002864F1" w:rsidRPr="002864F1" w14:paraId="5BC05F9A" w14:textId="77777777" w:rsidTr="00572283">
        <w:trPr>
          <w:trHeight w:val="60"/>
        </w:trPr>
        <w:tc>
          <w:tcPr>
            <w:tcW w:w="1155" w:type="dxa"/>
            <w:tcBorders>
              <w:top w:val="none" w:sz="4" w:space="0" w:color="000000"/>
              <w:left w:val="single" w:sz="8" w:space="0" w:color="000000"/>
              <w:bottom w:val="single" w:sz="8" w:space="0" w:color="000000"/>
              <w:right w:val="single" w:sz="8" w:space="0" w:color="000000"/>
            </w:tcBorders>
          </w:tcPr>
          <w:p w14:paraId="59EECB25"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1</w:t>
            </w:r>
          </w:p>
        </w:tc>
        <w:tc>
          <w:tcPr>
            <w:tcW w:w="1560" w:type="dxa"/>
            <w:tcBorders>
              <w:top w:val="none" w:sz="4" w:space="0" w:color="000000"/>
              <w:left w:val="none" w:sz="4" w:space="0" w:color="000000"/>
              <w:bottom w:val="single" w:sz="8" w:space="0" w:color="000000"/>
              <w:right w:val="single" w:sz="8" w:space="0" w:color="000000"/>
            </w:tcBorders>
          </w:tcPr>
          <w:p w14:paraId="38F428ED"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w:t>
            </w:r>
          </w:p>
        </w:tc>
        <w:tc>
          <w:tcPr>
            <w:tcW w:w="1559" w:type="dxa"/>
            <w:tcBorders>
              <w:top w:val="none" w:sz="4" w:space="0" w:color="000000"/>
              <w:left w:val="none" w:sz="4" w:space="0" w:color="000000"/>
              <w:bottom w:val="single" w:sz="8" w:space="0" w:color="000000"/>
              <w:right w:val="single" w:sz="8" w:space="0" w:color="000000"/>
            </w:tcBorders>
          </w:tcPr>
          <w:p w14:paraId="09D2E7D0"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3</w:t>
            </w:r>
          </w:p>
        </w:tc>
        <w:tc>
          <w:tcPr>
            <w:tcW w:w="1843" w:type="dxa"/>
            <w:tcBorders>
              <w:top w:val="none" w:sz="4" w:space="0" w:color="000000"/>
              <w:left w:val="none" w:sz="4" w:space="0" w:color="000000"/>
              <w:bottom w:val="single" w:sz="8" w:space="0" w:color="000000"/>
              <w:right w:val="single" w:sz="8" w:space="0" w:color="000000"/>
            </w:tcBorders>
          </w:tcPr>
          <w:p w14:paraId="7B13D69F"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4</w:t>
            </w:r>
          </w:p>
        </w:tc>
        <w:tc>
          <w:tcPr>
            <w:tcW w:w="1559" w:type="dxa"/>
            <w:tcBorders>
              <w:top w:val="none" w:sz="4" w:space="0" w:color="000000"/>
              <w:left w:val="none" w:sz="4" w:space="0" w:color="000000"/>
              <w:bottom w:val="single" w:sz="8" w:space="0" w:color="000000"/>
              <w:right w:val="single" w:sz="8" w:space="0" w:color="000000"/>
            </w:tcBorders>
          </w:tcPr>
          <w:p w14:paraId="431D9D94"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5</w:t>
            </w:r>
          </w:p>
        </w:tc>
        <w:tc>
          <w:tcPr>
            <w:tcW w:w="1984" w:type="dxa"/>
            <w:tcBorders>
              <w:top w:val="none" w:sz="4" w:space="0" w:color="000000"/>
              <w:left w:val="none" w:sz="4" w:space="0" w:color="000000"/>
              <w:bottom w:val="single" w:sz="8" w:space="0" w:color="000000"/>
              <w:right w:val="single" w:sz="8" w:space="0" w:color="000000"/>
            </w:tcBorders>
          </w:tcPr>
          <w:p w14:paraId="62330E81" w14:textId="77777777" w:rsidR="002864F1" w:rsidRPr="002864F1" w:rsidRDefault="002864F1" w:rsidP="002864F1">
            <w:pPr>
              <w:spacing w:after="0" w:line="240" w:lineRule="exact"/>
              <w:ind w:right="-117"/>
              <w:jc w:val="center"/>
              <w:rPr>
                <w:rFonts w:ascii="Times New Roman" w:eastAsia="Times New Roman" w:hAnsi="Times New Roman" w:cs="Times New Roman"/>
                <w:bCs/>
                <w:sz w:val="24"/>
                <w:szCs w:val="24"/>
                <w:highlight w:val="white"/>
                <w:lang w:eastAsia="ru-RU"/>
              </w:rPr>
            </w:pPr>
            <w:r w:rsidRPr="002864F1">
              <w:rPr>
                <w:rFonts w:ascii="Times New Roman" w:eastAsia="Times New Roman" w:hAnsi="Times New Roman" w:cs="Times New Roman"/>
                <w:bCs/>
                <w:sz w:val="24"/>
                <w:szCs w:val="24"/>
                <w:highlight w:val="white"/>
                <w:lang w:eastAsia="ru-RU"/>
              </w:rPr>
              <w:t>6</w:t>
            </w:r>
          </w:p>
        </w:tc>
      </w:tr>
      <w:tr w:rsidR="002864F1" w:rsidRPr="002864F1" w14:paraId="26E7BB83" w14:textId="77777777" w:rsidTr="00572283">
        <w:trPr>
          <w:trHeight w:val="390"/>
        </w:trPr>
        <w:tc>
          <w:tcPr>
            <w:tcW w:w="1155" w:type="dxa"/>
            <w:tcBorders>
              <w:top w:val="none" w:sz="4" w:space="0" w:color="000000"/>
              <w:left w:val="single" w:sz="8" w:space="0" w:color="000000"/>
              <w:bottom w:val="single" w:sz="8" w:space="0" w:color="000000"/>
              <w:right w:val="single" w:sz="8" w:space="0" w:color="000000"/>
            </w:tcBorders>
            <w:vAlign w:val="center"/>
          </w:tcPr>
          <w:p w14:paraId="7E2070A2"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2023</w:t>
            </w:r>
          </w:p>
        </w:tc>
        <w:tc>
          <w:tcPr>
            <w:tcW w:w="1560" w:type="dxa"/>
            <w:tcBorders>
              <w:top w:val="none" w:sz="4" w:space="0" w:color="000000"/>
              <w:left w:val="none" w:sz="4" w:space="0" w:color="000000"/>
              <w:bottom w:val="single" w:sz="8" w:space="0" w:color="000000"/>
              <w:right w:val="single" w:sz="8" w:space="0" w:color="000000"/>
            </w:tcBorders>
            <w:vAlign w:val="center"/>
          </w:tcPr>
          <w:p w14:paraId="3D8DE0F3"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559" w:type="dxa"/>
            <w:tcBorders>
              <w:top w:val="none" w:sz="4" w:space="0" w:color="000000"/>
              <w:left w:val="none" w:sz="4" w:space="0" w:color="000000"/>
              <w:bottom w:val="single" w:sz="8" w:space="0" w:color="000000"/>
              <w:right w:val="single" w:sz="8" w:space="0" w:color="000000"/>
            </w:tcBorders>
            <w:vAlign w:val="center"/>
          </w:tcPr>
          <w:p w14:paraId="06FBABEA"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2015,40000</w:t>
            </w:r>
          </w:p>
        </w:tc>
        <w:tc>
          <w:tcPr>
            <w:tcW w:w="1843" w:type="dxa"/>
            <w:tcBorders>
              <w:top w:val="none" w:sz="4" w:space="0" w:color="000000"/>
              <w:left w:val="none" w:sz="4" w:space="0" w:color="000000"/>
              <w:bottom w:val="single" w:sz="8" w:space="0" w:color="000000"/>
              <w:right w:val="single" w:sz="8" w:space="0" w:color="000000"/>
            </w:tcBorders>
            <w:vAlign w:val="center"/>
          </w:tcPr>
          <w:p w14:paraId="7FFED71E"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2755,49000</w:t>
            </w:r>
          </w:p>
        </w:tc>
        <w:tc>
          <w:tcPr>
            <w:tcW w:w="1559" w:type="dxa"/>
            <w:tcBorders>
              <w:top w:val="none" w:sz="4" w:space="0" w:color="000000"/>
              <w:left w:val="none" w:sz="4" w:space="0" w:color="000000"/>
              <w:bottom w:val="single" w:sz="8" w:space="0" w:color="000000"/>
              <w:right w:val="single" w:sz="8" w:space="0" w:color="000000"/>
            </w:tcBorders>
            <w:vAlign w:val="center"/>
          </w:tcPr>
          <w:p w14:paraId="6E8F930E"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single" w:sz="8" w:space="0" w:color="000000"/>
              <w:left w:val="none" w:sz="4" w:space="0" w:color="000000"/>
              <w:bottom w:val="single" w:sz="8" w:space="0" w:color="000000"/>
              <w:right w:val="single" w:sz="8" w:space="0" w:color="000000"/>
            </w:tcBorders>
            <w:vAlign w:val="center"/>
          </w:tcPr>
          <w:p w14:paraId="1509755A"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4770,89000</w:t>
            </w:r>
          </w:p>
        </w:tc>
      </w:tr>
      <w:tr w:rsidR="002864F1" w:rsidRPr="002864F1" w14:paraId="17F08BB4" w14:textId="77777777" w:rsidTr="00572283">
        <w:trPr>
          <w:trHeight w:val="415"/>
        </w:trPr>
        <w:tc>
          <w:tcPr>
            <w:tcW w:w="1155" w:type="dxa"/>
            <w:tcBorders>
              <w:top w:val="none" w:sz="4" w:space="0" w:color="000000"/>
              <w:left w:val="single" w:sz="8" w:space="0" w:color="000000"/>
              <w:bottom w:val="single" w:sz="4" w:space="0" w:color="000000"/>
              <w:right w:val="single" w:sz="8" w:space="0" w:color="000000"/>
            </w:tcBorders>
            <w:vAlign w:val="center"/>
          </w:tcPr>
          <w:p w14:paraId="231164D0"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2024</w:t>
            </w:r>
          </w:p>
        </w:tc>
        <w:tc>
          <w:tcPr>
            <w:tcW w:w="1560" w:type="dxa"/>
            <w:tcBorders>
              <w:top w:val="none" w:sz="4" w:space="0" w:color="000000"/>
              <w:left w:val="none" w:sz="4" w:space="0" w:color="000000"/>
              <w:bottom w:val="single" w:sz="8" w:space="0" w:color="000000"/>
              <w:right w:val="single" w:sz="8" w:space="0" w:color="000000"/>
            </w:tcBorders>
            <w:vAlign w:val="center"/>
          </w:tcPr>
          <w:p w14:paraId="6D553954"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559" w:type="dxa"/>
            <w:tcBorders>
              <w:top w:val="none" w:sz="4" w:space="0" w:color="000000"/>
              <w:left w:val="none" w:sz="4" w:space="0" w:color="000000"/>
              <w:bottom w:val="single" w:sz="8" w:space="0" w:color="000000"/>
              <w:right w:val="single" w:sz="8" w:space="0" w:color="000000"/>
            </w:tcBorders>
            <w:vAlign w:val="center"/>
          </w:tcPr>
          <w:p w14:paraId="79854D70"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1 824,82000</w:t>
            </w:r>
          </w:p>
        </w:tc>
        <w:tc>
          <w:tcPr>
            <w:tcW w:w="1843" w:type="dxa"/>
            <w:tcBorders>
              <w:top w:val="none" w:sz="4" w:space="0" w:color="000000"/>
              <w:left w:val="none" w:sz="4" w:space="0" w:color="000000"/>
              <w:bottom w:val="single" w:sz="8" w:space="0" w:color="000000"/>
              <w:right w:val="single" w:sz="8" w:space="0" w:color="000000"/>
            </w:tcBorders>
            <w:vAlign w:val="center"/>
          </w:tcPr>
          <w:p w14:paraId="09F8C0B2"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5 210,93000</w:t>
            </w:r>
          </w:p>
        </w:tc>
        <w:tc>
          <w:tcPr>
            <w:tcW w:w="1559" w:type="dxa"/>
            <w:tcBorders>
              <w:top w:val="none" w:sz="4" w:space="0" w:color="000000"/>
              <w:left w:val="none" w:sz="4" w:space="0" w:color="000000"/>
              <w:bottom w:val="single" w:sz="8" w:space="0" w:color="000000"/>
              <w:right w:val="single" w:sz="8" w:space="0" w:color="000000"/>
            </w:tcBorders>
            <w:vAlign w:val="center"/>
          </w:tcPr>
          <w:p w14:paraId="27051BA5"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0A025E83"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7 035,75000</w:t>
            </w:r>
          </w:p>
        </w:tc>
      </w:tr>
      <w:tr w:rsidR="002864F1" w:rsidRPr="002864F1" w14:paraId="578CF82E" w14:textId="77777777" w:rsidTr="00572283">
        <w:trPr>
          <w:trHeight w:val="390"/>
        </w:trPr>
        <w:tc>
          <w:tcPr>
            <w:tcW w:w="1155" w:type="dxa"/>
            <w:tcBorders>
              <w:top w:val="single" w:sz="4" w:space="0" w:color="000000"/>
              <w:left w:val="single" w:sz="8" w:space="0" w:color="000000"/>
              <w:bottom w:val="single" w:sz="8" w:space="0" w:color="000000"/>
              <w:right w:val="single" w:sz="8" w:space="0" w:color="000000"/>
            </w:tcBorders>
            <w:vAlign w:val="center"/>
          </w:tcPr>
          <w:p w14:paraId="022C3024"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2025</w:t>
            </w:r>
          </w:p>
        </w:tc>
        <w:tc>
          <w:tcPr>
            <w:tcW w:w="1560" w:type="dxa"/>
            <w:tcBorders>
              <w:top w:val="none" w:sz="255" w:space="0" w:color="FFFFFF"/>
              <w:left w:val="none" w:sz="255" w:space="0" w:color="FFFFFF"/>
              <w:bottom w:val="single" w:sz="8" w:space="0" w:color="000000"/>
              <w:right w:val="single" w:sz="8" w:space="0" w:color="000000"/>
            </w:tcBorders>
            <w:vAlign w:val="center"/>
          </w:tcPr>
          <w:p w14:paraId="743F8DF2"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559" w:type="dxa"/>
            <w:tcBorders>
              <w:top w:val="none" w:sz="255" w:space="0" w:color="FFFFFF"/>
              <w:left w:val="none" w:sz="255" w:space="0" w:color="FFFFFF"/>
              <w:bottom w:val="single" w:sz="8" w:space="0" w:color="000000"/>
              <w:right w:val="single" w:sz="8" w:space="0" w:color="000000"/>
            </w:tcBorders>
            <w:vAlign w:val="center"/>
          </w:tcPr>
          <w:p w14:paraId="453577F3"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lang w:eastAsia="ru-RU"/>
              </w:rPr>
              <w:t>1 615,40000</w:t>
            </w:r>
          </w:p>
        </w:tc>
        <w:tc>
          <w:tcPr>
            <w:tcW w:w="1843" w:type="dxa"/>
            <w:tcBorders>
              <w:top w:val="none" w:sz="255" w:space="0" w:color="FFFFFF"/>
              <w:left w:val="none" w:sz="255" w:space="0" w:color="FFFFFF"/>
              <w:bottom w:val="single" w:sz="8" w:space="0" w:color="000000"/>
              <w:right w:val="single" w:sz="8" w:space="0" w:color="000000"/>
            </w:tcBorders>
            <w:vAlign w:val="center"/>
          </w:tcPr>
          <w:p w14:paraId="2F477993"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2 946,90000</w:t>
            </w:r>
          </w:p>
        </w:tc>
        <w:tc>
          <w:tcPr>
            <w:tcW w:w="1559" w:type="dxa"/>
            <w:tcBorders>
              <w:top w:val="none" w:sz="255" w:space="0" w:color="FFFFFF"/>
              <w:left w:val="none" w:sz="255" w:space="0" w:color="FFFFFF"/>
              <w:bottom w:val="single" w:sz="8" w:space="0" w:color="000000"/>
              <w:right w:val="single" w:sz="8" w:space="0" w:color="000000"/>
            </w:tcBorders>
            <w:vAlign w:val="center"/>
          </w:tcPr>
          <w:p w14:paraId="640FBD23"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255" w:space="0" w:color="FFFFFF"/>
              <w:left w:val="none" w:sz="255" w:space="0" w:color="FFFFFF"/>
              <w:bottom w:val="single" w:sz="8" w:space="0" w:color="000000"/>
              <w:right w:val="single" w:sz="8" w:space="0" w:color="000000"/>
            </w:tcBorders>
            <w:vAlign w:val="center"/>
          </w:tcPr>
          <w:p w14:paraId="4AD7E585"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lang w:eastAsia="ru-RU"/>
              </w:rPr>
              <w:t>4 562,30000</w:t>
            </w:r>
          </w:p>
        </w:tc>
      </w:tr>
      <w:tr w:rsidR="002864F1" w:rsidRPr="002864F1" w14:paraId="359B0D8F" w14:textId="77777777" w:rsidTr="00572283">
        <w:trPr>
          <w:trHeight w:val="390"/>
        </w:trPr>
        <w:tc>
          <w:tcPr>
            <w:tcW w:w="1155" w:type="dxa"/>
            <w:tcBorders>
              <w:top w:val="none" w:sz="4" w:space="0" w:color="000000"/>
              <w:left w:val="single" w:sz="8" w:space="0" w:color="000000"/>
              <w:bottom w:val="single" w:sz="8" w:space="0" w:color="000000"/>
              <w:right w:val="single" w:sz="8" w:space="0" w:color="000000"/>
            </w:tcBorders>
            <w:vAlign w:val="center"/>
          </w:tcPr>
          <w:p w14:paraId="5619E6E2"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2026</w:t>
            </w:r>
          </w:p>
        </w:tc>
        <w:tc>
          <w:tcPr>
            <w:tcW w:w="1560" w:type="dxa"/>
            <w:tcBorders>
              <w:top w:val="none" w:sz="4" w:space="0" w:color="000000"/>
              <w:left w:val="none" w:sz="4" w:space="0" w:color="000000"/>
              <w:bottom w:val="single" w:sz="8" w:space="0" w:color="000000"/>
              <w:right w:val="single" w:sz="8" w:space="0" w:color="000000"/>
            </w:tcBorders>
            <w:vAlign w:val="center"/>
          </w:tcPr>
          <w:p w14:paraId="3ABB54B4"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559" w:type="dxa"/>
            <w:tcBorders>
              <w:top w:val="none" w:sz="4" w:space="0" w:color="000000"/>
              <w:left w:val="none" w:sz="4" w:space="0" w:color="000000"/>
              <w:bottom w:val="single" w:sz="8" w:space="0" w:color="000000"/>
              <w:right w:val="single" w:sz="8" w:space="0" w:color="000000"/>
            </w:tcBorders>
            <w:vAlign w:val="center"/>
          </w:tcPr>
          <w:p w14:paraId="3FAD46BF"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color w:val="000000"/>
                <w:sz w:val="20"/>
                <w:szCs w:val="20"/>
                <w:lang w:eastAsia="ru-RU"/>
              </w:rPr>
              <w:t>1 615,40000</w:t>
            </w:r>
          </w:p>
        </w:tc>
        <w:tc>
          <w:tcPr>
            <w:tcW w:w="1843" w:type="dxa"/>
            <w:tcBorders>
              <w:top w:val="none" w:sz="4" w:space="0" w:color="000000"/>
              <w:left w:val="none" w:sz="4" w:space="0" w:color="000000"/>
              <w:bottom w:val="single" w:sz="8" w:space="0" w:color="000000"/>
              <w:right w:val="single" w:sz="8" w:space="0" w:color="000000"/>
            </w:tcBorders>
            <w:vAlign w:val="center"/>
          </w:tcPr>
          <w:p w14:paraId="757FE08E"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2 722,50000</w:t>
            </w:r>
          </w:p>
        </w:tc>
        <w:tc>
          <w:tcPr>
            <w:tcW w:w="1559" w:type="dxa"/>
            <w:tcBorders>
              <w:top w:val="none" w:sz="4" w:space="0" w:color="000000"/>
              <w:left w:val="none" w:sz="4" w:space="0" w:color="000000"/>
              <w:bottom w:val="single" w:sz="8" w:space="0" w:color="000000"/>
              <w:right w:val="single" w:sz="8" w:space="0" w:color="000000"/>
            </w:tcBorders>
            <w:vAlign w:val="center"/>
          </w:tcPr>
          <w:p w14:paraId="45D69941"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54C21B38"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4 337,90000</w:t>
            </w:r>
          </w:p>
        </w:tc>
      </w:tr>
      <w:tr w:rsidR="002864F1" w:rsidRPr="002864F1" w14:paraId="2E8823E1" w14:textId="77777777" w:rsidTr="00572283">
        <w:trPr>
          <w:trHeight w:val="390"/>
        </w:trPr>
        <w:tc>
          <w:tcPr>
            <w:tcW w:w="1155" w:type="dxa"/>
            <w:tcBorders>
              <w:top w:val="none" w:sz="4" w:space="0" w:color="000000"/>
              <w:left w:val="single" w:sz="8" w:space="0" w:color="000000"/>
              <w:bottom w:val="single" w:sz="8" w:space="0" w:color="000000"/>
              <w:right w:val="single" w:sz="8" w:space="0" w:color="000000"/>
            </w:tcBorders>
            <w:vAlign w:val="center"/>
          </w:tcPr>
          <w:p w14:paraId="1863F51A"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lastRenderedPageBreak/>
              <w:t>2027</w:t>
            </w:r>
          </w:p>
        </w:tc>
        <w:tc>
          <w:tcPr>
            <w:tcW w:w="1560" w:type="dxa"/>
            <w:tcBorders>
              <w:top w:val="none" w:sz="4" w:space="0" w:color="000000"/>
              <w:left w:val="none" w:sz="4" w:space="0" w:color="000000"/>
              <w:bottom w:val="single" w:sz="8" w:space="0" w:color="000000"/>
              <w:right w:val="single" w:sz="8" w:space="0" w:color="000000"/>
            </w:tcBorders>
            <w:vAlign w:val="center"/>
          </w:tcPr>
          <w:p w14:paraId="4DBEAB3B"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559" w:type="dxa"/>
            <w:tcBorders>
              <w:top w:val="none" w:sz="4" w:space="0" w:color="000000"/>
              <w:left w:val="none" w:sz="4" w:space="0" w:color="000000"/>
              <w:bottom w:val="single" w:sz="8" w:space="0" w:color="000000"/>
              <w:right w:val="single" w:sz="8" w:space="0" w:color="000000"/>
            </w:tcBorders>
            <w:vAlign w:val="center"/>
          </w:tcPr>
          <w:p w14:paraId="26BBC689"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r w:rsidRPr="002864F1">
              <w:rPr>
                <w:rFonts w:ascii="Times New Roman" w:eastAsia="Times New Roman" w:hAnsi="Times New Roman" w:cs="Times New Roman"/>
                <w:sz w:val="20"/>
                <w:szCs w:val="20"/>
                <w:lang w:eastAsia="ru-RU"/>
              </w:rPr>
              <w:t xml:space="preserve">   </w:t>
            </w:r>
            <w:r w:rsidRPr="002864F1">
              <w:rPr>
                <w:rFonts w:ascii="Times New Roman" w:eastAsia="Times New Roman" w:hAnsi="Times New Roman" w:cs="Times New Roman"/>
                <w:color w:val="000000"/>
                <w:sz w:val="20"/>
                <w:szCs w:val="20"/>
                <w:lang w:eastAsia="ru-RU"/>
              </w:rPr>
              <w:t>1 615,40000</w:t>
            </w:r>
          </w:p>
        </w:tc>
        <w:tc>
          <w:tcPr>
            <w:tcW w:w="1843" w:type="dxa"/>
            <w:tcBorders>
              <w:top w:val="none" w:sz="4" w:space="0" w:color="000000"/>
              <w:left w:val="none" w:sz="4" w:space="0" w:color="000000"/>
              <w:bottom w:val="single" w:sz="8" w:space="0" w:color="000000"/>
              <w:right w:val="single" w:sz="8" w:space="0" w:color="000000"/>
            </w:tcBorders>
            <w:vAlign w:val="center"/>
          </w:tcPr>
          <w:p w14:paraId="0CBC2FEB"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2 722,50000</w:t>
            </w:r>
          </w:p>
        </w:tc>
        <w:tc>
          <w:tcPr>
            <w:tcW w:w="1559" w:type="dxa"/>
            <w:tcBorders>
              <w:top w:val="none" w:sz="4" w:space="0" w:color="000000"/>
              <w:left w:val="none" w:sz="4" w:space="0" w:color="000000"/>
              <w:bottom w:val="single" w:sz="8" w:space="0" w:color="000000"/>
              <w:right w:val="single" w:sz="8" w:space="0" w:color="000000"/>
            </w:tcBorders>
            <w:vAlign w:val="center"/>
          </w:tcPr>
          <w:p w14:paraId="2A86FC0D"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1780429C"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4 337,90000</w:t>
            </w:r>
          </w:p>
        </w:tc>
      </w:tr>
      <w:tr w:rsidR="002864F1" w:rsidRPr="002864F1" w14:paraId="5838F439" w14:textId="77777777" w:rsidTr="00572283">
        <w:trPr>
          <w:trHeight w:val="390"/>
        </w:trPr>
        <w:tc>
          <w:tcPr>
            <w:tcW w:w="1155" w:type="dxa"/>
            <w:tcBorders>
              <w:top w:val="none" w:sz="4" w:space="0" w:color="000000"/>
              <w:left w:val="single" w:sz="8" w:space="0" w:color="000000"/>
              <w:bottom w:val="single" w:sz="8" w:space="0" w:color="000000"/>
              <w:right w:val="single" w:sz="8" w:space="0" w:color="000000"/>
            </w:tcBorders>
            <w:vAlign w:val="center"/>
          </w:tcPr>
          <w:p w14:paraId="37D533F9" w14:textId="77777777" w:rsidR="002864F1" w:rsidRPr="002864F1" w:rsidRDefault="002864F1" w:rsidP="002864F1">
            <w:pPr>
              <w:spacing w:after="0" w:line="240" w:lineRule="exact"/>
              <w:ind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2028</w:t>
            </w:r>
          </w:p>
        </w:tc>
        <w:tc>
          <w:tcPr>
            <w:tcW w:w="1560" w:type="dxa"/>
            <w:tcBorders>
              <w:top w:val="none" w:sz="4" w:space="0" w:color="000000"/>
              <w:left w:val="none" w:sz="4" w:space="0" w:color="000000"/>
              <w:bottom w:val="single" w:sz="8" w:space="0" w:color="000000"/>
              <w:right w:val="single" w:sz="8" w:space="0" w:color="000000"/>
            </w:tcBorders>
            <w:vAlign w:val="center"/>
          </w:tcPr>
          <w:p w14:paraId="0937AB01"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559" w:type="dxa"/>
            <w:tcBorders>
              <w:top w:val="none" w:sz="4" w:space="0" w:color="000000"/>
              <w:left w:val="none" w:sz="4" w:space="0" w:color="000000"/>
              <w:bottom w:val="single" w:sz="8" w:space="0" w:color="000000"/>
              <w:right w:val="single" w:sz="8" w:space="0" w:color="000000"/>
            </w:tcBorders>
            <w:vAlign w:val="center"/>
          </w:tcPr>
          <w:p w14:paraId="37A80D25"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843" w:type="dxa"/>
            <w:tcBorders>
              <w:top w:val="none" w:sz="4" w:space="0" w:color="000000"/>
              <w:left w:val="none" w:sz="4" w:space="0" w:color="000000"/>
              <w:bottom w:val="single" w:sz="8" w:space="0" w:color="000000"/>
              <w:right w:val="single" w:sz="8" w:space="0" w:color="000000"/>
            </w:tcBorders>
            <w:vAlign w:val="center"/>
          </w:tcPr>
          <w:p w14:paraId="450D1EBB"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559" w:type="dxa"/>
            <w:tcBorders>
              <w:top w:val="none" w:sz="4" w:space="0" w:color="000000"/>
              <w:left w:val="none" w:sz="4" w:space="0" w:color="000000"/>
              <w:bottom w:val="single" w:sz="8" w:space="0" w:color="000000"/>
              <w:right w:val="single" w:sz="8" w:space="0" w:color="000000"/>
            </w:tcBorders>
            <w:vAlign w:val="center"/>
          </w:tcPr>
          <w:p w14:paraId="2360C10E" w14:textId="77777777" w:rsidR="002864F1" w:rsidRPr="002864F1" w:rsidRDefault="002864F1" w:rsidP="002864F1">
            <w:pPr>
              <w:spacing w:after="0" w:line="240" w:lineRule="auto"/>
              <w:jc w:val="center"/>
              <w:rPr>
                <w:rFonts w:ascii="Times New Roman" w:eastAsia="Times New Roman" w:hAnsi="Times New Roman" w:cs="Times New Roman"/>
                <w:color w:val="000000"/>
                <w:sz w:val="20"/>
                <w:szCs w:val="20"/>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51DAF6C0" w14:textId="77777777" w:rsidR="002864F1" w:rsidRPr="002864F1" w:rsidRDefault="002864F1" w:rsidP="002864F1">
            <w:pPr>
              <w:spacing w:after="0" w:line="240" w:lineRule="auto"/>
              <w:jc w:val="center"/>
              <w:rPr>
                <w:rFonts w:ascii="Times New Roman" w:eastAsia="Times New Roman" w:hAnsi="Times New Roman" w:cs="Times New Roman"/>
                <w:color w:val="000000"/>
                <w:sz w:val="24"/>
                <w:szCs w:val="24"/>
                <w:highlight w:val="white"/>
                <w:lang w:eastAsia="ru-RU"/>
              </w:rPr>
            </w:pPr>
            <w:r w:rsidRPr="002864F1">
              <w:rPr>
                <w:rFonts w:ascii="Times New Roman" w:eastAsia="Times New Roman" w:hAnsi="Times New Roman" w:cs="Times New Roman"/>
                <w:color w:val="000000"/>
                <w:sz w:val="20"/>
                <w:szCs w:val="20"/>
                <w:highlight w:val="white"/>
                <w:lang w:eastAsia="ru-RU"/>
              </w:rPr>
              <w:t>0,00000</w:t>
            </w:r>
          </w:p>
        </w:tc>
      </w:tr>
      <w:tr w:rsidR="002864F1" w:rsidRPr="002864F1" w14:paraId="0409345A" w14:textId="77777777" w:rsidTr="00572283">
        <w:trPr>
          <w:trHeight w:val="140"/>
        </w:trPr>
        <w:tc>
          <w:tcPr>
            <w:tcW w:w="1155" w:type="dxa"/>
            <w:tcBorders>
              <w:top w:val="none" w:sz="4" w:space="0" w:color="000000"/>
              <w:left w:val="single" w:sz="8" w:space="0" w:color="000000"/>
              <w:bottom w:val="single" w:sz="8" w:space="0" w:color="000000"/>
              <w:right w:val="single" w:sz="8" w:space="0" w:color="000000"/>
            </w:tcBorders>
            <w:vAlign w:val="center"/>
          </w:tcPr>
          <w:p w14:paraId="1BFE0BB2" w14:textId="77777777" w:rsidR="002864F1" w:rsidRPr="002864F1" w:rsidRDefault="002864F1" w:rsidP="002864F1">
            <w:pPr>
              <w:spacing w:after="0" w:line="240" w:lineRule="exact"/>
              <w:ind w:right="-117"/>
              <w:jc w:val="center"/>
              <w:rPr>
                <w:rFonts w:ascii="Times New Roman" w:eastAsia="Times New Roman" w:hAnsi="Times New Roman" w:cs="Times New Roman"/>
                <w:b/>
                <w:sz w:val="24"/>
                <w:szCs w:val="24"/>
                <w:highlight w:val="white"/>
                <w:lang w:eastAsia="ru-RU"/>
              </w:rPr>
            </w:pPr>
            <w:r w:rsidRPr="002864F1">
              <w:rPr>
                <w:rFonts w:ascii="Times New Roman" w:eastAsia="Times New Roman" w:hAnsi="Times New Roman" w:cs="Times New Roman"/>
                <w:b/>
                <w:sz w:val="24"/>
                <w:szCs w:val="24"/>
                <w:highlight w:val="white"/>
                <w:lang w:eastAsia="ru-RU"/>
              </w:rPr>
              <w:t>Всего</w:t>
            </w:r>
          </w:p>
        </w:tc>
        <w:tc>
          <w:tcPr>
            <w:tcW w:w="1560" w:type="dxa"/>
            <w:tcBorders>
              <w:top w:val="none" w:sz="4" w:space="0" w:color="000000"/>
              <w:left w:val="none" w:sz="4" w:space="0" w:color="000000"/>
              <w:bottom w:val="single" w:sz="8" w:space="0" w:color="000000"/>
              <w:right w:val="single" w:sz="8" w:space="0" w:color="000000"/>
            </w:tcBorders>
            <w:vAlign w:val="center"/>
          </w:tcPr>
          <w:p w14:paraId="7C136F19"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0,00000</w:t>
            </w:r>
          </w:p>
        </w:tc>
        <w:tc>
          <w:tcPr>
            <w:tcW w:w="1559" w:type="dxa"/>
            <w:tcBorders>
              <w:top w:val="none" w:sz="4" w:space="0" w:color="000000"/>
              <w:left w:val="none" w:sz="4" w:space="0" w:color="000000"/>
              <w:bottom w:val="single" w:sz="8" w:space="0" w:color="000000"/>
              <w:right w:val="single" w:sz="8" w:space="0" w:color="000000"/>
            </w:tcBorders>
            <w:vAlign w:val="center"/>
          </w:tcPr>
          <w:p w14:paraId="1099FE35"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lang w:eastAsia="ru-RU"/>
              </w:rPr>
              <w:t>8</w:t>
            </w:r>
            <w:r w:rsidRPr="002864F1">
              <w:rPr>
                <w:rFonts w:ascii="Times New Roman" w:eastAsia="Times New Roman" w:hAnsi="Times New Roman" w:cs="Times New Roman"/>
                <w:b/>
                <w:bCs/>
                <w:color w:val="000000"/>
                <w:sz w:val="20"/>
                <w:szCs w:val="20"/>
                <w:highlight w:val="white"/>
                <w:lang w:eastAsia="ru-RU"/>
              </w:rPr>
              <w:t xml:space="preserve"> 686,42000</w:t>
            </w:r>
          </w:p>
        </w:tc>
        <w:tc>
          <w:tcPr>
            <w:tcW w:w="1843" w:type="dxa"/>
            <w:tcBorders>
              <w:top w:val="none" w:sz="4" w:space="0" w:color="000000"/>
              <w:left w:val="none" w:sz="4" w:space="0" w:color="000000"/>
              <w:bottom w:val="single" w:sz="8" w:space="0" w:color="000000"/>
              <w:right w:val="single" w:sz="8" w:space="0" w:color="000000"/>
            </w:tcBorders>
            <w:vAlign w:val="center"/>
          </w:tcPr>
          <w:p w14:paraId="7EB9EEEC"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16 358,32000</w:t>
            </w:r>
          </w:p>
        </w:tc>
        <w:tc>
          <w:tcPr>
            <w:tcW w:w="1559" w:type="dxa"/>
            <w:tcBorders>
              <w:top w:val="none" w:sz="4" w:space="0" w:color="000000"/>
              <w:left w:val="none" w:sz="4" w:space="0" w:color="000000"/>
              <w:bottom w:val="single" w:sz="8" w:space="0" w:color="000000"/>
              <w:right w:val="single" w:sz="8" w:space="0" w:color="000000"/>
            </w:tcBorders>
            <w:vAlign w:val="center"/>
          </w:tcPr>
          <w:p w14:paraId="3E0FD25D"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0,00000</w:t>
            </w:r>
          </w:p>
        </w:tc>
        <w:tc>
          <w:tcPr>
            <w:tcW w:w="1984" w:type="dxa"/>
            <w:tcBorders>
              <w:top w:val="none" w:sz="4" w:space="0" w:color="000000"/>
              <w:left w:val="none" w:sz="4" w:space="0" w:color="000000"/>
              <w:bottom w:val="single" w:sz="8" w:space="0" w:color="000000"/>
              <w:right w:val="single" w:sz="8" w:space="0" w:color="000000"/>
            </w:tcBorders>
            <w:vAlign w:val="center"/>
          </w:tcPr>
          <w:p w14:paraId="000612BB" w14:textId="77777777" w:rsidR="002864F1" w:rsidRPr="002864F1" w:rsidRDefault="002864F1" w:rsidP="002864F1">
            <w:pPr>
              <w:spacing w:after="0" w:line="240" w:lineRule="auto"/>
              <w:jc w:val="center"/>
              <w:rPr>
                <w:rFonts w:ascii="Times New Roman" w:eastAsia="Times New Roman" w:hAnsi="Times New Roman" w:cs="Times New Roman"/>
                <w:b/>
                <w:bCs/>
                <w:color w:val="000000"/>
                <w:sz w:val="20"/>
                <w:szCs w:val="20"/>
                <w:highlight w:val="white"/>
                <w:lang w:eastAsia="ru-RU"/>
              </w:rPr>
            </w:pPr>
            <w:r w:rsidRPr="002864F1">
              <w:rPr>
                <w:rFonts w:ascii="Times New Roman" w:eastAsia="Times New Roman" w:hAnsi="Times New Roman" w:cs="Times New Roman"/>
                <w:b/>
                <w:bCs/>
                <w:color w:val="000000"/>
                <w:sz w:val="20"/>
                <w:szCs w:val="20"/>
                <w:highlight w:val="white"/>
                <w:lang w:eastAsia="ru-RU"/>
              </w:rPr>
              <w:t>25 044,74000</w:t>
            </w:r>
          </w:p>
        </w:tc>
      </w:tr>
    </w:tbl>
    <w:p w14:paraId="702A1ECF" w14:textId="77777777" w:rsidR="002864F1" w:rsidRPr="002864F1" w:rsidRDefault="002864F1" w:rsidP="002864F1">
      <w:pPr>
        <w:spacing w:after="0" w:line="240" w:lineRule="auto"/>
        <w:rPr>
          <w:rFonts w:ascii="Times New Roman" w:eastAsia="Times New Roman" w:hAnsi="Times New Roman" w:cs="Times New Roman"/>
          <w:sz w:val="20"/>
          <w:szCs w:val="20"/>
          <w:highlight w:val="white"/>
          <w:lang w:eastAsia="ru-RU"/>
        </w:rPr>
      </w:pPr>
    </w:p>
    <w:p w14:paraId="1AECE8F3" w14:textId="77777777" w:rsidR="002864F1" w:rsidRPr="002864F1" w:rsidRDefault="002864F1" w:rsidP="002864F1">
      <w:pPr>
        <w:spacing w:after="0" w:line="240" w:lineRule="auto"/>
        <w:ind w:firstLine="426"/>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bCs/>
          <w:sz w:val="28"/>
          <w:szCs w:val="28"/>
          <w:highlight w:val="white"/>
          <w:lang w:eastAsia="ru-RU"/>
        </w:rPr>
        <w:t xml:space="preserve">1.6. Мероприятия подпрограммы </w:t>
      </w:r>
      <w:r w:rsidRPr="002864F1">
        <w:rPr>
          <w:rFonts w:ascii="Times New Roman" w:eastAsia="Times New Roman" w:hAnsi="Times New Roman" w:cs="Times New Roman"/>
          <w:sz w:val="28"/>
          <w:szCs w:val="28"/>
          <w:highlight w:val="white"/>
          <w:lang w:eastAsia="ru-RU"/>
        </w:rPr>
        <w:t xml:space="preserve">«Вовлечение молодежи в социальную практику» программы </w:t>
      </w:r>
      <w:r w:rsidRPr="002864F1">
        <w:rPr>
          <w:rFonts w:ascii="Times New Roman" w:eastAsia="Times New Roman" w:hAnsi="Times New Roman" w:cs="Times New Roman"/>
          <w:bCs/>
          <w:sz w:val="28"/>
          <w:szCs w:val="28"/>
          <w:highlight w:val="white"/>
          <w:lang w:eastAsia="ru-RU"/>
        </w:rPr>
        <w:t xml:space="preserve">Любытинского муниципального района </w:t>
      </w:r>
      <w:r w:rsidRPr="002864F1">
        <w:rPr>
          <w:rFonts w:ascii="Times New Roman" w:eastAsia="Times New Roman" w:hAnsi="Times New Roman" w:cs="Times New Roman"/>
          <w:sz w:val="28"/>
          <w:szCs w:val="28"/>
          <w:highlight w:val="white"/>
          <w:lang w:eastAsia="ru-RU"/>
        </w:rPr>
        <w:t xml:space="preserve">«Развитие культуры на территории Любытинского муниципального района на 2023-2028 </w:t>
      </w:r>
      <w:proofErr w:type="spellStart"/>
      <w:r w:rsidRPr="002864F1">
        <w:rPr>
          <w:rFonts w:ascii="Times New Roman" w:eastAsia="Times New Roman" w:hAnsi="Times New Roman" w:cs="Times New Roman"/>
          <w:sz w:val="28"/>
          <w:szCs w:val="28"/>
          <w:highlight w:val="white"/>
          <w:lang w:eastAsia="ru-RU"/>
        </w:rPr>
        <w:t>годы»изложить</w:t>
      </w:r>
      <w:proofErr w:type="spellEnd"/>
      <w:r w:rsidRPr="002864F1">
        <w:rPr>
          <w:rFonts w:ascii="Times New Roman" w:eastAsia="Times New Roman" w:hAnsi="Times New Roman" w:cs="Times New Roman"/>
          <w:sz w:val="28"/>
          <w:szCs w:val="28"/>
          <w:highlight w:val="white"/>
          <w:lang w:eastAsia="ru-RU"/>
        </w:rPr>
        <w:t xml:space="preserve"> согласно приложению 3.</w:t>
      </w:r>
    </w:p>
    <w:p w14:paraId="0DB17C63" w14:textId="77777777" w:rsidR="002864F1" w:rsidRPr="002864F1" w:rsidRDefault="002864F1" w:rsidP="002864F1">
      <w:pPr>
        <w:spacing w:after="0" w:line="240" w:lineRule="auto"/>
        <w:ind w:firstLine="426"/>
        <w:jc w:val="both"/>
        <w:rPr>
          <w:rFonts w:ascii="Times New Roman" w:eastAsia="Times New Roman" w:hAnsi="Times New Roman" w:cs="Times New Roman"/>
          <w:sz w:val="28"/>
          <w:szCs w:val="28"/>
          <w:lang w:eastAsia="ru-RU"/>
        </w:rPr>
      </w:pPr>
    </w:p>
    <w:p w14:paraId="6CFD87BA" w14:textId="77777777" w:rsidR="002864F1" w:rsidRPr="002864F1" w:rsidRDefault="002864F1" w:rsidP="002864F1">
      <w:pPr>
        <w:spacing w:after="0" w:line="240" w:lineRule="auto"/>
        <w:ind w:firstLine="426"/>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3</w:t>
      </w:r>
    </w:p>
    <w:p w14:paraId="554CD963" w14:textId="77777777" w:rsidR="002864F1" w:rsidRPr="002864F1" w:rsidRDefault="002864F1" w:rsidP="002864F1">
      <w:pPr>
        <w:spacing w:after="0" w:line="240" w:lineRule="auto"/>
        <w:ind w:firstLine="567"/>
        <w:jc w:val="both"/>
        <w:rPr>
          <w:rFonts w:ascii="Times New Roman" w:eastAsia="Times New Roman" w:hAnsi="Times New Roman" w:cs="Times New Roman"/>
          <w:b/>
          <w:bCs/>
          <w:sz w:val="28"/>
          <w:szCs w:val="28"/>
          <w:highlight w:val="white"/>
          <w:lang w:eastAsia="ru-RU"/>
        </w:rPr>
      </w:pPr>
      <w:r w:rsidRPr="002864F1">
        <w:rPr>
          <w:rFonts w:ascii="Times New Roman" w:eastAsia="Times New Roman" w:hAnsi="Times New Roman" w:cs="Times New Roman"/>
          <w:sz w:val="28"/>
          <w:szCs w:val="28"/>
          <w:lang w:eastAsia="ru-RU"/>
        </w:rPr>
        <w:t xml:space="preserve">1.7. </w:t>
      </w:r>
      <w:r w:rsidRPr="002864F1">
        <w:rPr>
          <w:rFonts w:ascii="Times New Roman" w:eastAsia="Times New Roman" w:hAnsi="Times New Roman" w:cs="Times New Roman"/>
          <w:sz w:val="28"/>
          <w:szCs w:val="28"/>
          <w:highlight w:val="white"/>
          <w:lang w:eastAsia="ru-RU"/>
        </w:rPr>
        <w:t>Изложить пункт 4 подпрограммы 3. «</w:t>
      </w:r>
      <w:r w:rsidRPr="002864F1">
        <w:rPr>
          <w:rFonts w:ascii="Times New Roman" w:eastAsia="Times New Roman" w:hAnsi="Times New Roman" w:cs="Times New Roman"/>
          <w:sz w:val="28"/>
          <w:szCs w:val="28"/>
          <w:lang w:eastAsia="ru-RU"/>
        </w:rPr>
        <w:t>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r w:rsidRPr="002864F1">
        <w:rPr>
          <w:rFonts w:ascii="Times New Roman" w:eastAsia="Times New Roman" w:hAnsi="Times New Roman" w:cs="Times New Roman"/>
          <w:sz w:val="28"/>
          <w:szCs w:val="28"/>
          <w:highlight w:val="white"/>
          <w:lang w:eastAsia="ru-RU"/>
        </w:rPr>
        <w:t>» в следующей редакции:</w:t>
      </w:r>
    </w:p>
    <w:p w14:paraId="003C9DAF"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highlight w:val="white"/>
          <w:lang w:eastAsia="ru-RU"/>
        </w:rPr>
        <w:t>«4. Объемы и источники финансирования подпрограммы в целом и по годам реализации (тыс. рублей):</w:t>
      </w:r>
    </w:p>
    <w:p w14:paraId="3079F993"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lang w:eastAsia="ru-RU"/>
        </w:rPr>
      </w:pPr>
    </w:p>
    <w:tbl>
      <w:tblPr>
        <w:tblW w:w="9639" w:type="dxa"/>
        <w:tblInd w:w="108" w:type="dxa"/>
        <w:tblLayout w:type="fixed"/>
        <w:tblLook w:val="04A0" w:firstRow="1" w:lastRow="0" w:firstColumn="1" w:lastColumn="0" w:noHBand="0" w:noVBand="1"/>
      </w:tblPr>
      <w:tblGrid>
        <w:gridCol w:w="993"/>
        <w:gridCol w:w="1701"/>
        <w:gridCol w:w="1701"/>
        <w:gridCol w:w="1559"/>
        <w:gridCol w:w="1701"/>
        <w:gridCol w:w="1984"/>
      </w:tblGrid>
      <w:tr w:rsidR="002864F1" w:rsidRPr="002864F1" w14:paraId="325C5FAA" w14:textId="77777777" w:rsidTr="00572283">
        <w:trPr>
          <w:trHeight w:val="390"/>
        </w:trPr>
        <w:tc>
          <w:tcPr>
            <w:tcW w:w="993" w:type="dxa"/>
            <w:tcBorders>
              <w:top w:val="single" w:sz="8" w:space="0" w:color="000000"/>
              <w:left w:val="single" w:sz="8" w:space="0" w:color="000000"/>
              <w:bottom w:val="single" w:sz="8" w:space="0" w:color="000000"/>
              <w:right w:val="single" w:sz="8" w:space="0" w:color="000000"/>
            </w:tcBorders>
          </w:tcPr>
          <w:p w14:paraId="52683C51"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p>
          <w:p w14:paraId="03DED555"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Год</w:t>
            </w:r>
          </w:p>
        </w:tc>
        <w:tc>
          <w:tcPr>
            <w:tcW w:w="8646" w:type="dxa"/>
            <w:gridSpan w:val="5"/>
            <w:tcBorders>
              <w:top w:val="single" w:sz="8" w:space="0" w:color="000000"/>
              <w:left w:val="none" w:sz="255" w:space="0" w:color="FFFFFF"/>
              <w:bottom w:val="single" w:sz="8" w:space="0" w:color="000000"/>
              <w:right w:val="single" w:sz="8" w:space="0" w:color="000000"/>
            </w:tcBorders>
          </w:tcPr>
          <w:p w14:paraId="16AAD28E"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Источник финансирования*</w:t>
            </w:r>
          </w:p>
        </w:tc>
      </w:tr>
      <w:tr w:rsidR="002864F1" w:rsidRPr="002864F1" w14:paraId="238E936C" w14:textId="77777777" w:rsidTr="00572283">
        <w:trPr>
          <w:trHeight w:val="750"/>
        </w:trPr>
        <w:tc>
          <w:tcPr>
            <w:tcW w:w="993" w:type="dxa"/>
            <w:tcBorders>
              <w:top w:val="none" w:sz="255" w:space="0" w:color="FFFFFF"/>
              <w:left w:val="single" w:sz="8" w:space="0" w:color="000000"/>
              <w:bottom w:val="single" w:sz="4" w:space="0" w:color="000000"/>
              <w:right w:val="single" w:sz="8" w:space="0" w:color="000000"/>
            </w:tcBorders>
          </w:tcPr>
          <w:p w14:paraId="1CCEBA93"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p>
        </w:tc>
        <w:tc>
          <w:tcPr>
            <w:tcW w:w="1701" w:type="dxa"/>
            <w:tcBorders>
              <w:top w:val="none" w:sz="255" w:space="0" w:color="FFFFFF"/>
              <w:left w:val="single" w:sz="8" w:space="0" w:color="000000"/>
              <w:bottom w:val="single" w:sz="4" w:space="0" w:color="000000"/>
              <w:right w:val="single" w:sz="8" w:space="0" w:color="000000"/>
            </w:tcBorders>
          </w:tcPr>
          <w:p w14:paraId="41D86D9F"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федеральный бюджет</w:t>
            </w:r>
          </w:p>
        </w:tc>
        <w:tc>
          <w:tcPr>
            <w:tcW w:w="1701" w:type="dxa"/>
            <w:tcBorders>
              <w:top w:val="none" w:sz="255" w:space="0" w:color="FFFFFF"/>
              <w:left w:val="single" w:sz="8" w:space="0" w:color="000000"/>
              <w:bottom w:val="single" w:sz="4" w:space="0" w:color="000000"/>
              <w:right w:val="single" w:sz="8" w:space="0" w:color="000000"/>
            </w:tcBorders>
          </w:tcPr>
          <w:p w14:paraId="26F24CE6"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областной бюджет</w:t>
            </w:r>
          </w:p>
        </w:tc>
        <w:tc>
          <w:tcPr>
            <w:tcW w:w="1559" w:type="dxa"/>
            <w:tcBorders>
              <w:top w:val="none" w:sz="255" w:space="0" w:color="FFFFFF"/>
              <w:left w:val="none" w:sz="255" w:space="0" w:color="FFFFFF"/>
              <w:bottom w:val="single" w:sz="4" w:space="0" w:color="000000"/>
              <w:right w:val="single" w:sz="8" w:space="0" w:color="000000"/>
            </w:tcBorders>
          </w:tcPr>
          <w:p w14:paraId="387CC8C1"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бюджет  муниципального района</w:t>
            </w:r>
          </w:p>
        </w:tc>
        <w:tc>
          <w:tcPr>
            <w:tcW w:w="1701" w:type="dxa"/>
            <w:tcBorders>
              <w:top w:val="none" w:sz="255" w:space="0" w:color="FFFFFF"/>
              <w:left w:val="single" w:sz="8" w:space="0" w:color="000000"/>
              <w:bottom w:val="single" w:sz="4" w:space="0" w:color="000000"/>
              <w:right w:val="single" w:sz="8" w:space="0" w:color="000000"/>
            </w:tcBorders>
          </w:tcPr>
          <w:p w14:paraId="262E6C9B"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внебюджетные средства</w:t>
            </w:r>
          </w:p>
        </w:tc>
        <w:tc>
          <w:tcPr>
            <w:tcW w:w="1984" w:type="dxa"/>
            <w:tcBorders>
              <w:top w:val="none" w:sz="255" w:space="0" w:color="FFFFFF"/>
              <w:left w:val="none" w:sz="255" w:space="0" w:color="FFFFFF"/>
              <w:bottom w:val="single" w:sz="4" w:space="0" w:color="000000"/>
              <w:right w:val="single" w:sz="8" w:space="0" w:color="000000"/>
            </w:tcBorders>
          </w:tcPr>
          <w:p w14:paraId="5E093DA4" w14:textId="77777777" w:rsidR="002864F1" w:rsidRPr="002864F1" w:rsidRDefault="002864F1" w:rsidP="002864F1">
            <w:pPr>
              <w:spacing w:after="0" w:line="240" w:lineRule="exact"/>
              <w:ind w:left="-87" w:right="-117"/>
              <w:jc w:val="center"/>
              <w:rPr>
                <w:rFonts w:ascii="Times New Roman" w:eastAsia="Times New Roman" w:hAnsi="Times New Roman" w:cs="Times New Roman"/>
                <w:b/>
                <w:bCs/>
                <w:sz w:val="24"/>
                <w:szCs w:val="24"/>
                <w:highlight w:val="white"/>
                <w:lang w:eastAsia="ru-RU"/>
              </w:rPr>
            </w:pPr>
            <w:r w:rsidRPr="002864F1">
              <w:rPr>
                <w:rFonts w:ascii="Times New Roman" w:eastAsia="Times New Roman" w:hAnsi="Times New Roman" w:cs="Times New Roman"/>
                <w:b/>
                <w:bCs/>
                <w:sz w:val="24"/>
                <w:szCs w:val="24"/>
                <w:highlight w:val="white"/>
                <w:lang w:eastAsia="ru-RU"/>
              </w:rPr>
              <w:t>всего</w:t>
            </w:r>
          </w:p>
        </w:tc>
      </w:tr>
      <w:tr w:rsidR="002864F1" w:rsidRPr="002864F1" w14:paraId="631A8442" w14:textId="77777777" w:rsidTr="00572283">
        <w:trPr>
          <w:trHeight w:val="133"/>
        </w:trPr>
        <w:tc>
          <w:tcPr>
            <w:tcW w:w="993" w:type="dxa"/>
            <w:tcBorders>
              <w:top w:val="single" w:sz="4" w:space="0" w:color="000000"/>
              <w:left w:val="single" w:sz="8" w:space="0" w:color="000000"/>
              <w:bottom w:val="single" w:sz="8" w:space="0" w:color="000000"/>
              <w:right w:val="single" w:sz="8" w:space="0" w:color="000000"/>
            </w:tcBorders>
          </w:tcPr>
          <w:p w14:paraId="2FBA5DB8"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1</w:t>
            </w:r>
          </w:p>
        </w:tc>
        <w:tc>
          <w:tcPr>
            <w:tcW w:w="1701" w:type="dxa"/>
            <w:tcBorders>
              <w:top w:val="single" w:sz="4" w:space="0" w:color="000000"/>
              <w:left w:val="none" w:sz="255" w:space="0" w:color="FFFFFF"/>
              <w:bottom w:val="single" w:sz="8" w:space="0" w:color="000000"/>
              <w:right w:val="single" w:sz="8" w:space="0" w:color="000000"/>
            </w:tcBorders>
          </w:tcPr>
          <w:p w14:paraId="1BAA1A43"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w:t>
            </w:r>
          </w:p>
        </w:tc>
        <w:tc>
          <w:tcPr>
            <w:tcW w:w="1701" w:type="dxa"/>
            <w:tcBorders>
              <w:top w:val="single" w:sz="4" w:space="0" w:color="000000"/>
              <w:left w:val="none" w:sz="255" w:space="0" w:color="FFFFFF"/>
              <w:bottom w:val="single" w:sz="8" w:space="0" w:color="000000"/>
              <w:right w:val="single" w:sz="8" w:space="0" w:color="000000"/>
            </w:tcBorders>
          </w:tcPr>
          <w:p w14:paraId="67BE3B94"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3</w:t>
            </w:r>
          </w:p>
        </w:tc>
        <w:tc>
          <w:tcPr>
            <w:tcW w:w="1559" w:type="dxa"/>
            <w:tcBorders>
              <w:top w:val="single" w:sz="4" w:space="0" w:color="000000"/>
              <w:left w:val="none" w:sz="255" w:space="0" w:color="FFFFFF"/>
              <w:bottom w:val="single" w:sz="8" w:space="0" w:color="000000"/>
              <w:right w:val="single" w:sz="8" w:space="0" w:color="000000"/>
            </w:tcBorders>
          </w:tcPr>
          <w:p w14:paraId="0800824C"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4</w:t>
            </w:r>
          </w:p>
        </w:tc>
        <w:tc>
          <w:tcPr>
            <w:tcW w:w="1701" w:type="dxa"/>
            <w:tcBorders>
              <w:top w:val="single" w:sz="4" w:space="0" w:color="000000"/>
              <w:left w:val="none" w:sz="255" w:space="0" w:color="FFFFFF"/>
              <w:bottom w:val="single" w:sz="8" w:space="0" w:color="000000"/>
              <w:right w:val="single" w:sz="8" w:space="0" w:color="000000"/>
            </w:tcBorders>
          </w:tcPr>
          <w:p w14:paraId="169355CF" w14:textId="77777777" w:rsidR="002864F1" w:rsidRPr="002864F1" w:rsidRDefault="002864F1" w:rsidP="002864F1">
            <w:pPr>
              <w:spacing w:after="0" w:line="240" w:lineRule="exact"/>
              <w:ind w:left="-87" w:right="-117"/>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5</w:t>
            </w:r>
          </w:p>
        </w:tc>
        <w:tc>
          <w:tcPr>
            <w:tcW w:w="1984" w:type="dxa"/>
            <w:tcBorders>
              <w:top w:val="single" w:sz="4" w:space="0" w:color="000000"/>
              <w:left w:val="none" w:sz="255" w:space="0" w:color="FFFFFF"/>
              <w:bottom w:val="single" w:sz="8" w:space="0" w:color="000000"/>
              <w:right w:val="single" w:sz="8" w:space="0" w:color="000000"/>
            </w:tcBorders>
          </w:tcPr>
          <w:p w14:paraId="2D4FA285" w14:textId="77777777" w:rsidR="002864F1" w:rsidRPr="002864F1" w:rsidRDefault="002864F1" w:rsidP="002864F1">
            <w:pPr>
              <w:spacing w:after="0" w:line="240" w:lineRule="exact"/>
              <w:ind w:left="-87" w:right="-117"/>
              <w:jc w:val="center"/>
              <w:rPr>
                <w:rFonts w:ascii="Times New Roman" w:eastAsia="Times New Roman" w:hAnsi="Times New Roman" w:cs="Times New Roman"/>
                <w:bCs/>
                <w:sz w:val="24"/>
                <w:szCs w:val="24"/>
                <w:highlight w:val="white"/>
                <w:lang w:eastAsia="ru-RU"/>
              </w:rPr>
            </w:pPr>
            <w:r w:rsidRPr="002864F1">
              <w:rPr>
                <w:rFonts w:ascii="Times New Roman" w:eastAsia="Times New Roman" w:hAnsi="Times New Roman" w:cs="Times New Roman"/>
                <w:bCs/>
                <w:sz w:val="24"/>
                <w:szCs w:val="24"/>
                <w:highlight w:val="white"/>
                <w:lang w:eastAsia="ru-RU"/>
              </w:rPr>
              <w:t>6</w:t>
            </w:r>
          </w:p>
        </w:tc>
      </w:tr>
      <w:tr w:rsidR="002864F1" w:rsidRPr="002864F1" w14:paraId="31BB4E5F" w14:textId="77777777" w:rsidTr="00572283">
        <w:trPr>
          <w:trHeight w:val="60"/>
        </w:trPr>
        <w:tc>
          <w:tcPr>
            <w:tcW w:w="993" w:type="dxa"/>
            <w:tcBorders>
              <w:top w:val="none" w:sz="255" w:space="0" w:color="FFFFFF"/>
              <w:left w:val="single" w:sz="8" w:space="0" w:color="000000"/>
              <w:bottom w:val="single" w:sz="8" w:space="0" w:color="000000"/>
              <w:right w:val="single" w:sz="8" w:space="0" w:color="000000"/>
            </w:tcBorders>
          </w:tcPr>
          <w:p w14:paraId="0B50BDCF" w14:textId="77777777" w:rsidR="002864F1" w:rsidRPr="002864F1" w:rsidRDefault="002864F1" w:rsidP="002864F1">
            <w:pPr>
              <w:spacing w:after="0" w:line="240" w:lineRule="auto"/>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2023</w:t>
            </w:r>
          </w:p>
        </w:tc>
        <w:tc>
          <w:tcPr>
            <w:tcW w:w="1701" w:type="dxa"/>
            <w:tcBorders>
              <w:top w:val="none" w:sz="255" w:space="0" w:color="FFFFFF"/>
              <w:left w:val="none" w:sz="255" w:space="0" w:color="FFFFFF"/>
              <w:bottom w:val="single" w:sz="8" w:space="0" w:color="000000"/>
              <w:right w:val="single" w:sz="8" w:space="0" w:color="000000"/>
            </w:tcBorders>
            <w:vAlign w:val="center"/>
          </w:tcPr>
          <w:p w14:paraId="338E5BE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7768A57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559" w:type="dxa"/>
            <w:tcBorders>
              <w:top w:val="none" w:sz="255" w:space="0" w:color="FFFFFF"/>
              <w:left w:val="none" w:sz="255" w:space="0" w:color="FFFFFF"/>
              <w:bottom w:val="single" w:sz="8" w:space="0" w:color="000000"/>
              <w:right w:val="single" w:sz="8" w:space="0" w:color="000000"/>
            </w:tcBorders>
          </w:tcPr>
          <w:p w14:paraId="04A11D21" w14:textId="77777777" w:rsidR="002864F1" w:rsidRPr="002864F1" w:rsidRDefault="002864F1" w:rsidP="002864F1">
            <w:pPr>
              <w:spacing w:after="0" w:line="240" w:lineRule="auto"/>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22,00000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33E72C5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984" w:type="dxa"/>
            <w:tcBorders>
              <w:top w:val="none" w:sz="255" w:space="0" w:color="FFFFFF"/>
              <w:left w:val="none" w:sz="255" w:space="0" w:color="FFFFFF"/>
              <w:bottom w:val="single" w:sz="8" w:space="0" w:color="000000"/>
              <w:right w:val="single" w:sz="8" w:space="0" w:color="000000"/>
            </w:tcBorders>
          </w:tcPr>
          <w:p w14:paraId="469DE086" w14:textId="77777777" w:rsidR="002864F1" w:rsidRPr="002864F1" w:rsidRDefault="002864F1" w:rsidP="002864F1">
            <w:pPr>
              <w:spacing w:after="0" w:line="240" w:lineRule="auto"/>
              <w:jc w:val="center"/>
              <w:rPr>
                <w:rFonts w:ascii="Times New Roman" w:eastAsia="Times New Roman" w:hAnsi="Times New Roman" w:cs="Times New Roman"/>
                <w:bCs/>
                <w:sz w:val="24"/>
                <w:szCs w:val="24"/>
                <w:highlight w:val="white"/>
                <w:lang w:eastAsia="ru-RU"/>
              </w:rPr>
            </w:pPr>
            <w:r w:rsidRPr="002864F1">
              <w:rPr>
                <w:rFonts w:ascii="Times New Roman" w:eastAsia="Times New Roman" w:hAnsi="Times New Roman" w:cs="Times New Roman"/>
                <w:bCs/>
                <w:sz w:val="24"/>
                <w:szCs w:val="24"/>
                <w:highlight w:val="white"/>
                <w:lang w:eastAsia="ru-RU"/>
              </w:rPr>
              <w:t>22,00000</w:t>
            </w:r>
          </w:p>
        </w:tc>
      </w:tr>
      <w:tr w:rsidR="002864F1" w:rsidRPr="002864F1" w14:paraId="3ED6771E" w14:textId="77777777" w:rsidTr="00572283">
        <w:trPr>
          <w:trHeight w:val="160"/>
        </w:trPr>
        <w:tc>
          <w:tcPr>
            <w:tcW w:w="993" w:type="dxa"/>
            <w:tcBorders>
              <w:top w:val="none" w:sz="255" w:space="0" w:color="FFFFFF"/>
              <w:left w:val="single" w:sz="8" w:space="0" w:color="000000"/>
              <w:bottom w:val="single" w:sz="8" w:space="0" w:color="000000"/>
              <w:right w:val="single" w:sz="8" w:space="0" w:color="000000"/>
            </w:tcBorders>
          </w:tcPr>
          <w:p w14:paraId="79BA563E" w14:textId="77777777" w:rsidR="002864F1" w:rsidRPr="002864F1" w:rsidRDefault="002864F1" w:rsidP="002864F1">
            <w:pPr>
              <w:spacing w:after="0" w:line="240" w:lineRule="auto"/>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2024</w:t>
            </w:r>
          </w:p>
        </w:tc>
        <w:tc>
          <w:tcPr>
            <w:tcW w:w="1701" w:type="dxa"/>
            <w:tcBorders>
              <w:top w:val="none" w:sz="255" w:space="0" w:color="FFFFFF"/>
              <w:left w:val="none" w:sz="255" w:space="0" w:color="FFFFFF"/>
              <w:bottom w:val="single" w:sz="8" w:space="0" w:color="000000"/>
              <w:right w:val="single" w:sz="8" w:space="0" w:color="000000"/>
            </w:tcBorders>
            <w:vAlign w:val="center"/>
          </w:tcPr>
          <w:p w14:paraId="7C8B908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11340BD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559" w:type="dxa"/>
            <w:tcBorders>
              <w:top w:val="none" w:sz="255" w:space="0" w:color="FFFFFF"/>
              <w:left w:val="none" w:sz="255" w:space="0" w:color="FFFFFF"/>
              <w:bottom w:val="single" w:sz="8" w:space="0" w:color="000000"/>
              <w:right w:val="single" w:sz="8" w:space="0" w:color="000000"/>
            </w:tcBorders>
          </w:tcPr>
          <w:p w14:paraId="14B81D7E" w14:textId="77777777" w:rsidR="002864F1" w:rsidRPr="002864F1" w:rsidRDefault="002864F1" w:rsidP="002864F1">
            <w:pPr>
              <w:spacing w:after="0" w:line="240" w:lineRule="auto"/>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22,00000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7650161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984" w:type="dxa"/>
            <w:tcBorders>
              <w:top w:val="none" w:sz="255" w:space="0" w:color="FFFFFF"/>
              <w:left w:val="none" w:sz="255" w:space="0" w:color="FFFFFF"/>
              <w:bottom w:val="single" w:sz="8" w:space="0" w:color="000000"/>
              <w:right w:val="single" w:sz="8" w:space="0" w:color="000000"/>
            </w:tcBorders>
          </w:tcPr>
          <w:p w14:paraId="796BFD04" w14:textId="77777777" w:rsidR="002864F1" w:rsidRPr="002864F1" w:rsidRDefault="002864F1" w:rsidP="002864F1">
            <w:pPr>
              <w:spacing w:after="0" w:line="240" w:lineRule="auto"/>
              <w:jc w:val="center"/>
              <w:rPr>
                <w:rFonts w:ascii="Times New Roman" w:eastAsia="Times New Roman" w:hAnsi="Times New Roman" w:cs="Times New Roman"/>
                <w:bCs/>
                <w:sz w:val="24"/>
                <w:szCs w:val="24"/>
                <w:highlight w:val="white"/>
                <w:lang w:eastAsia="ru-RU"/>
              </w:rPr>
            </w:pPr>
            <w:r w:rsidRPr="002864F1">
              <w:rPr>
                <w:rFonts w:ascii="Times New Roman" w:eastAsia="Times New Roman" w:hAnsi="Times New Roman" w:cs="Times New Roman"/>
                <w:bCs/>
                <w:sz w:val="24"/>
                <w:szCs w:val="24"/>
                <w:highlight w:val="white"/>
                <w:lang w:eastAsia="ru-RU"/>
              </w:rPr>
              <w:t>22,00000</w:t>
            </w:r>
          </w:p>
        </w:tc>
      </w:tr>
      <w:tr w:rsidR="002864F1" w:rsidRPr="002864F1" w14:paraId="46CDC763" w14:textId="77777777" w:rsidTr="00572283">
        <w:trPr>
          <w:trHeight w:val="136"/>
        </w:trPr>
        <w:tc>
          <w:tcPr>
            <w:tcW w:w="993" w:type="dxa"/>
            <w:tcBorders>
              <w:top w:val="none" w:sz="255" w:space="0" w:color="FFFFFF"/>
              <w:left w:val="single" w:sz="8" w:space="0" w:color="000000"/>
              <w:bottom w:val="single" w:sz="8" w:space="0" w:color="000000"/>
              <w:right w:val="single" w:sz="8" w:space="0" w:color="000000"/>
            </w:tcBorders>
          </w:tcPr>
          <w:p w14:paraId="44A48CB2" w14:textId="77777777" w:rsidR="002864F1" w:rsidRPr="002864F1" w:rsidRDefault="002864F1" w:rsidP="002864F1">
            <w:pPr>
              <w:spacing w:after="0" w:line="240" w:lineRule="auto"/>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2025</w:t>
            </w:r>
          </w:p>
        </w:tc>
        <w:tc>
          <w:tcPr>
            <w:tcW w:w="1701" w:type="dxa"/>
            <w:tcBorders>
              <w:top w:val="none" w:sz="255" w:space="0" w:color="FFFFFF"/>
              <w:left w:val="none" w:sz="255" w:space="0" w:color="FFFFFF"/>
              <w:bottom w:val="single" w:sz="8" w:space="0" w:color="000000"/>
              <w:right w:val="single" w:sz="8" w:space="0" w:color="000000"/>
            </w:tcBorders>
            <w:vAlign w:val="center"/>
          </w:tcPr>
          <w:p w14:paraId="77B6577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2947338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559" w:type="dxa"/>
            <w:tcBorders>
              <w:top w:val="none" w:sz="255" w:space="0" w:color="FFFFFF"/>
              <w:left w:val="none" w:sz="255" w:space="0" w:color="FFFFFF"/>
              <w:bottom w:val="single" w:sz="8" w:space="0" w:color="000000"/>
              <w:right w:val="single" w:sz="8" w:space="0" w:color="000000"/>
            </w:tcBorders>
            <w:vAlign w:val="center"/>
          </w:tcPr>
          <w:p w14:paraId="2B91534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0135C23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984" w:type="dxa"/>
            <w:tcBorders>
              <w:top w:val="none" w:sz="255" w:space="0" w:color="FFFFFF"/>
              <w:left w:val="none" w:sz="255" w:space="0" w:color="FFFFFF"/>
              <w:bottom w:val="single" w:sz="8" w:space="0" w:color="000000"/>
              <w:right w:val="single" w:sz="8" w:space="0" w:color="000000"/>
            </w:tcBorders>
            <w:vAlign w:val="center"/>
          </w:tcPr>
          <w:p w14:paraId="06675FA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22,00000</w:t>
            </w:r>
          </w:p>
        </w:tc>
      </w:tr>
      <w:tr w:rsidR="002864F1" w:rsidRPr="002864F1" w14:paraId="41FDC02D" w14:textId="77777777" w:rsidTr="00572283">
        <w:trPr>
          <w:trHeight w:val="125"/>
        </w:trPr>
        <w:tc>
          <w:tcPr>
            <w:tcW w:w="993" w:type="dxa"/>
            <w:tcBorders>
              <w:top w:val="none" w:sz="255" w:space="0" w:color="FFFFFF"/>
              <w:left w:val="single" w:sz="8" w:space="0" w:color="000000"/>
              <w:bottom w:val="single" w:sz="8" w:space="0" w:color="000000"/>
              <w:right w:val="single" w:sz="8" w:space="0" w:color="000000"/>
            </w:tcBorders>
          </w:tcPr>
          <w:p w14:paraId="5F670301" w14:textId="77777777" w:rsidR="002864F1" w:rsidRPr="002864F1" w:rsidRDefault="002864F1" w:rsidP="002864F1">
            <w:pPr>
              <w:spacing w:after="0" w:line="240" w:lineRule="auto"/>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2026</w:t>
            </w:r>
          </w:p>
        </w:tc>
        <w:tc>
          <w:tcPr>
            <w:tcW w:w="1701" w:type="dxa"/>
            <w:tcBorders>
              <w:top w:val="none" w:sz="255" w:space="0" w:color="FFFFFF"/>
              <w:left w:val="none" w:sz="255" w:space="0" w:color="FFFFFF"/>
              <w:bottom w:val="single" w:sz="8" w:space="0" w:color="000000"/>
              <w:right w:val="single" w:sz="8" w:space="0" w:color="000000"/>
            </w:tcBorders>
            <w:vAlign w:val="center"/>
          </w:tcPr>
          <w:p w14:paraId="0DEB166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0EC658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559" w:type="dxa"/>
            <w:tcBorders>
              <w:top w:val="none" w:sz="255" w:space="0" w:color="FFFFFF"/>
              <w:left w:val="none" w:sz="255" w:space="0" w:color="FFFFFF"/>
              <w:bottom w:val="single" w:sz="8" w:space="0" w:color="000000"/>
              <w:right w:val="single" w:sz="8" w:space="0" w:color="000000"/>
            </w:tcBorders>
            <w:vAlign w:val="center"/>
          </w:tcPr>
          <w:p w14:paraId="6A509BE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3179DD6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984" w:type="dxa"/>
            <w:tcBorders>
              <w:top w:val="none" w:sz="255" w:space="0" w:color="FFFFFF"/>
              <w:left w:val="none" w:sz="255" w:space="0" w:color="FFFFFF"/>
              <w:bottom w:val="single" w:sz="8" w:space="0" w:color="000000"/>
              <w:right w:val="single" w:sz="8" w:space="0" w:color="000000"/>
            </w:tcBorders>
            <w:vAlign w:val="center"/>
          </w:tcPr>
          <w:p w14:paraId="2B2EEB1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22,00000</w:t>
            </w:r>
          </w:p>
        </w:tc>
      </w:tr>
      <w:tr w:rsidR="002864F1" w:rsidRPr="002864F1" w14:paraId="3FBE88CB" w14:textId="77777777" w:rsidTr="00572283">
        <w:trPr>
          <w:trHeight w:val="258"/>
        </w:trPr>
        <w:tc>
          <w:tcPr>
            <w:tcW w:w="993" w:type="dxa"/>
            <w:tcBorders>
              <w:top w:val="none" w:sz="255" w:space="0" w:color="FFFFFF"/>
              <w:left w:val="single" w:sz="8" w:space="0" w:color="000000"/>
              <w:bottom w:val="single" w:sz="8" w:space="0" w:color="000000"/>
              <w:right w:val="single" w:sz="8" w:space="0" w:color="000000"/>
            </w:tcBorders>
          </w:tcPr>
          <w:p w14:paraId="3EC24AA0" w14:textId="77777777" w:rsidR="002864F1" w:rsidRPr="002864F1" w:rsidRDefault="002864F1" w:rsidP="002864F1">
            <w:pPr>
              <w:spacing w:after="0" w:line="240" w:lineRule="auto"/>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2027</w:t>
            </w:r>
          </w:p>
        </w:tc>
        <w:tc>
          <w:tcPr>
            <w:tcW w:w="1701" w:type="dxa"/>
            <w:tcBorders>
              <w:top w:val="none" w:sz="255" w:space="0" w:color="FFFFFF"/>
              <w:left w:val="none" w:sz="255" w:space="0" w:color="FFFFFF"/>
              <w:bottom w:val="single" w:sz="8" w:space="0" w:color="000000"/>
              <w:right w:val="single" w:sz="8" w:space="0" w:color="000000"/>
            </w:tcBorders>
            <w:vAlign w:val="center"/>
          </w:tcPr>
          <w:p w14:paraId="3EB5B28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5B8E5C5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559" w:type="dxa"/>
            <w:tcBorders>
              <w:top w:val="none" w:sz="255" w:space="0" w:color="FFFFFF"/>
              <w:left w:val="none" w:sz="255" w:space="0" w:color="FFFFFF"/>
              <w:bottom w:val="single" w:sz="8" w:space="0" w:color="000000"/>
              <w:right w:val="single" w:sz="8" w:space="0" w:color="000000"/>
            </w:tcBorders>
            <w:vAlign w:val="center"/>
          </w:tcPr>
          <w:p w14:paraId="7F79BFD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7CC1581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984" w:type="dxa"/>
            <w:tcBorders>
              <w:top w:val="none" w:sz="255" w:space="0" w:color="FFFFFF"/>
              <w:left w:val="none" w:sz="255" w:space="0" w:color="FFFFFF"/>
              <w:bottom w:val="single" w:sz="8" w:space="0" w:color="000000"/>
              <w:right w:val="single" w:sz="8" w:space="0" w:color="000000"/>
            </w:tcBorders>
            <w:vAlign w:val="center"/>
          </w:tcPr>
          <w:p w14:paraId="205D8B8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22,00000</w:t>
            </w:r>
          </w:p>
        </w:tc>
      </w:tr>
      <w:tr w:rsidR="002864F1" w:rsidRPr="002864F1" w14:paraId="22251454" w14:textId="77777777" w:rsidTr="00572283">
        <w:trPr>
          <w:trHeight w:val="247"/>
        </w:trPr>
        <w:tc>
          <w:tcPr>
            <w:tcW w:w="993" w:type="dxa"/>
            <w:tcBorders>
              <w:top w:val="none" w:sz="255" w:space="0" w:color="FFFFFF"/>
              <w:left w:val="single" w:sz="8" w:space="0" w:color="000000"/>
              <w:bottom w:val="single" w:sz="8" w:space="0" w:color="000000"/>
              <w:right w:val="single" w:sz="8" w:space="0" w:color="000000"/>
            </w:tcBorders>
          </w:tcPr>
          <w:p w14:paraId="0B92A9EB" w14:textId="77777777" w:rsidR="002864F1" w:rsidRPr="002864F1" w:rsidRDefault="002864F1" w:rsidP="002864F1">
            <w:pPr>
              <w:spacing w:after="0" w:line="240" w:lineRule="auto"/>
              <w:jc w:val="center"/>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2028</w:t>
            </w:r>
          </w:p>
        </w:tc>
        <w:tc>
          <w:tcPr>
            <w:tcW w:w="1701" w:type="dxa"/>
            <w:tcBorders>
              <w:top w:val="none" w:sz="255" w:space="0" w:color="FFFFFF"/>
              <w:left w:val="none" w:sz="255" w:space="0" w:color="FFFFFF"/>
              <w:bottom w:val="single" w:sz="8" w:space="0" w:color="000000"/>
              <w:right w:val="single" w:sz="8" w:space="0" w:color="000000"/>
            </w:tcBorders>
            <w:vAlign w:val="center"/>
          </w:tcPr>
          <w:p w14:paraId="148D4B8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0B96510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559" w:type="dxa"/>
            <w:tcBorders>
              <w:top w:val="none" w:sz="255" w:space="0" w:color="FFFFFF"/>
              <w:left w:val="none" w:sz="255" w:space="0" w:color="FFFFFF"/>
              <w:bottom w:val="single" w:sz="8" w:space="0" w:color="000000"/>
              <w:right w:val="single" w:sz="8" w:space="0" w:color="000000"/>
            </w:tcBorders>
            <w:vAlign w:val="center"/>
          </w:tcPr>
          <w:p w14:paraId="20AE759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5FE2271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984" w:type="dxa"/>
            <w:tcBorders>
              <w:top w:val="none" w:sz="255" w:space="0" w:color="FFFFFF"/>
              <w:left w:val="none" w:sz="255" w:space="0" w:color="FFFFFF"/>
              <w:bottom w:val="single" w:sz="8" w:space="0" w:color="000000"/>
              <w:right w:val="single" w:sz="8" w:space="0" w:color="000000"/>
            </w:tcBorders>
            <w:vAlign w:val="center"/>
          </w:tcPr>
          <w:p w14:paraId="020202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r>
      <w:tr w:rsidR="002864F1" w:rsidRPr="002864F1" w14:paraId="51CF9E21" w14:textId="77777777" w:rsidTr="00572283">
        <w:trPr>
          <w:trHeight w:val="173"/>
        </w:trPr>
        <w:tc>
          <w:tcPr>
            <w:tcW w:w="993" w:type="dxa"/>
            <w:tcBorders>
              <w:top w:val="none" w:sz="255" w:space="0" w:color="FFFFFF"/>
              <w:left w:val="single" w:sz="8" w:space="0" w:color="000000"/>
              <w:bottom w:val="single" w:sz="8" w:space="0" w:color="000000"/>
              <w:right w:val="single" w:sz="8" w:space="0" w:color="000000"/>
            </w:tcBorders>
          </w:tcPr>
          <w:p w14:paraId="03899B7C" w14:textId="77777777" w:rsidR="002864F1" w:rsidRPr="002864F1" w:rsidRDefault="002864F1" w:rsidP="002864F1">
            <w:pPr>
              <w:spacing w:after="0" w:line="240" w:lineRule="auto"/>
              <w:jc w:val="center"/>
              <w:rPr>
                <w:rFonts w:ascii="Times New Roman" w:eastAsia="Times New Roman" w:hAnsi="Times New Roman" w:cs="Times New Roman"/>
                <w:b/>
                <w:bCs/>
                <w:sz w:val="24"/>
                <w:szCs w:val="24"/>
                <w:highlight w:val="white"/>
                <w:lang w:eastAsia="ru-RU"/>
              </w:rPr>
            </w:pPr>
            <w:r w:rsidRPr="002864F1">
              <w:rPr>
                <w:rFonts w:ascii="Times New Roman" w:eastAsia="Times New Roman" w:hAnsi="Times New Roman" w:cs="Times New Roman"/>
                <w:b/>
                <w:bCs/>
                <w:sz w:val="24"/>
                <w:szCs w:val="24"/>
                <w:highlight w:val="white"/>
                <w:lang w:eastAsia="ru-RU"/>
              </w:rPr>
              <w:t>Всего</w:t>
            </w:r>
          </w:p>
        </w:tc>
        <w:tc>
          <w:tcPr>
            <w:tcW w:w="1701" w:type="dxa"/>
            <w:tcBorders>
              <w:top w:val="none" w:sz="255" w:space="0" w:color="FFFFFF"/>
              <w:left w:val="none" w:sz="255" w:space="0" w:color="FFFFFF"/>
              <w:bottom w:val="single" w:sz="8" w:space="0" w:color="000000"/>
              <w:right w:val="single" w:sz="8" w:space="0" w:color="000000"/>
            </w:tcBorders>
            <w:vAlign w:val="center"/>
          </w:tcPr>
          <w:p w14:paraId="511E9AA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1E207BE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559" w:type="dxa"/>
            <w:tcBorders>
              <w:top w:val="none" w:sz="255" w:space="0" w:color="FFFFFF"/>
              <w:left w:val="none" w:sz="255" w:space="0" w:color="FFFFFF"/>
              <w:bottom w:val="single" w:sz="8" w:space="0" w:color="000000"/>
              <w:right w:val="single" w:sz="8" w:space="0" w:color="000000"/>
            </w:tcBorders>
          </w:tcPr>
          <w:p w14:paraId="5F3ED27E" w14:textId="77777777" w:rsidR="002864F1" w:rsidRPr="002864F1" w:rsidRDefault="002864F1" w:rsidP="002864F1">
            <w:pPr>
              <w:spacing w:after="0" w:line="240" w:lineRule="auto"/>
              <w:jc w:val="center"/>
              <w:rPr>
                <w:rFonts w:ascii="Times New Roman" w:eastAsia="Times New Roman" w:hAnsi="Times New Roman" w:cs="Times New Roman"/>
                <w:bCs/>
                <w:sz w:val="24"/>
                <w:szCs w:val="24"/>
                <w:highlight w:val="white"/>
                <w:lang w:eastAsia="ru-RU"/>
              </w:rPr>
            </w:pPr>
            <w:r w:rsidRPr="002864F1">
              <w:rPr>
                <w:rFonts w:ascii="Times New Roman" w:eastAsia="Times New Roman" w:hAnsi="Times New Roman" w:cs="Times New Roman"/>
                <w:bCs/>
                <w:sz w:val="24"/>
                <w:szCs w:val="24"/>
                <w:highlight w:val="white"/>
                <w:lang w:eastAsia="ru-RU"/>
              </w:rPr>
              <w:t>110,00000</w:t>
            </w:r>
          </w:p>
        </w:tc>
        <w:tc>
          <w:tcPr>
            <w:tcW w:w="1701" w:type="dxa"/>
            <w:tcBorders>
              <w:top w:val="none" w:sz="255" w:space="0" w:color="FFFFFF"/>
              <w:left w:val="none" w:sz="255" w:space="0" w:color="FFFFFF"/>
              <w:bottom w:val="single" w:sz="8" w:space="0" w:color="000000"/>
              <w:right w:val="single" w:sz="8" w:space="0" w:color="000000"/>
            </w:tcBorders>
            <w:vAlign w:val="center"/>
          </w:tcPr>
          <w:p w14:paraId="081E09B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0,00000</w:t>
            </w:r>
          </w:p>
        </w:tc>
        <w:tc>
          <w:tcPr>
            <w:tcW w:w="1984" w:type="dxa"/>
            <w:tcBorders>
              <w:top w:val="none" w:sz="255" w:space="0" w:color="FFFFFF"/>
              <w:left w:val="none" w:sz="255" w:space="0" w:color="FFFFFF"/>
              <w:bottom w:val="single" w:sz="8" w:space="0" w:color="000000"/>
              <w:right w:val="single" w:sz="8" w:space="0" w:color="000000"/>
            </w:tcBorders>
          </w:tcPr>
          <w:p w14:paraId="03684299" w14:textId="77777777" w:rsidR="002864F1" w:rsidRPr="002864F1" w:rsidRDefault="002864F1" w:rsidP="002864F1">
            <w:pPr>
              <w:spacing w:after="0" w:line="240" w:lineRule="auto"/>
              <w:jc w:val="center"/>
              <w:rPr>
                <w:rFonts w:ascii="Times New Roman" w:eastAsia="Times New Roman" w:hAnsi="Times New Roman" w:cs="Times New Roman"/>
                <w:bCs/>
                <w:sz w:val="24"/>
                <w:szCs w:val="24"/>
                <w:highlight w:val="white"/>
                <w:lang w:eastAsia="ru-RU"/>
              </w:rPr>
            </w:pPr>
            <w:r w:rsidRPr="002864F1">
              <w:rPr>
                <w:rFonts w:ascii="Times New Roman" w:eastAsia="Times New Roman" w:hAnsi="Times New Roman" w:cs="Times New Roman"/>
                <w:bCs/>
                <w:sz w:val="24"/>
                <w:szCs w:val="24"/>
                <w:highlight w:val="white"/>
                <w:lang w:eastAsia="ru-RU"/>
              </w:rPr>
              <w:t>110,00000</w:t>
            </w:r>
          </w:p>
        </w:tc>
      </w:tr>
    </w:tbl>
    <w:p w14:paraId="24F23AD2" w14:textId="77777777" w:rsidR="002864F1" w:rsidRPr="002864F1" w:rsidRDefault="002864F1" w:rsidP="002864F1">
      <w:pPr>
        <w:spacing w:after="0" w:line="240" w:lineRule="auto"/>
        <w:ind w:firstLine="709"/>
        <w:jc w:val="both"/>
        <w:rPr>
          <w:rFonts w:ascii="Times New Roman" w:eastAsia="Times New Roman" w:hAnsi="Times New Roman" w:cs="Times New Roman"/>
          <w:sz w:val="28"/>
          <w:szCs w:val="28"/>
          <w:highlight w:val="white"/>
          <w:lang w:eastAsia="ru-RU"/>
        </w:rPr>
      </w:pPr>
    </w:p>
    <w:p w14:paraId="7BC7542A" w14:textId="77777777" w:rsidR="002864F1" w:rsidRPr="002864F1" w:rsidRDefault="002864F1" w:rsidP="002864F1">
      <w:pPr>
        <w:spacing w:after="0" w:line="240" w:lineRule="auto"/>
        <w:ind w:firstLine="567"/>
        <w:jc w:val="both"/>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1.8</w:t>
      </w:r>
      <w:r w:rsidRPr="002864F1">
        <w:rPr>
          <w:rFonts w:ascii="Arial" w:eastAsia="Times New Roman" w:hAnsi="Arial" w:cs="Arial"/>
          <w:sz w:val="28"/>
          <w:szCs w:val="28"/>
          <w:lang w:eastAsia="ru-RU"/>
        </w:rPr>
        <w:t>.</w:t>
      </w:r>
      <w:r w:rsidRPr="002864F1">
        <w:rPr>
          <w:rFonts w:ascii="Times New Roman" w:eastAsia="Times New Roman" w:hAnsi="Times New Roman" w:cs="Times New Roman"/>
          <w:color w:val="000000"/>
          <w:sz w:val="28"/>
          <w:szCs w:val="28"/>
          <w:lang w:eastAsia="ru-RU"/>
        </w:rPr>
        <w:t xml:space="preserve">  Пункт 1.4 </w:t>
      </w:r>
      <w:r w:rsidRPr="002864F1">
        <w:rPr>
          <w:rFonts w:ascii="Times New Roman" w:eastAsia="Times New Roman" w:hAnsi="Times New Roman" w:cs="Times New Roman"/>
          <w:sz w:val="28"/>
          <w:szCs w:val="28"/>
          <w:lang w:eastAsia="ru-RU"/>
        </w:rPr>
        <w:t>мероприятий муниципальной подпрограммы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 изложить согласно приложению 3.</w:t>
      </w:r>
    </w:p>
    <w:p w14:paraId="28F4D335" w14:textId="77777777" w:rsidR="002864F1" w:rsidRPr="002864F1" w:rsidRDefault="002864F1" w:rsidP="002864F1">
      <w:pPr>
        <w:spacing w:after="0" w:line="240" w:lineRule="auto"/>
        <w:ind w:firstLine="567"/>
        <w:jc w:val="both"/>
        <w:rPr>
          <w:rFonts w:ascii="Times New Roman" w:eastAsia="Times New Roman" w:hAnsi="Times New Roman" w:cs="Times New Roman"/>
          <w:color w:val="000000"/>
          <w:sz w:val="28"/>
          <w:szCs w:val="28"/>
          <w:highlight w:val="white"/>
          <w:lang w:eastAsia="ru-RU"/>
        </w:rPr>
      </w:pPr>
      <w:r w:rsidRPr="002864F1">
        <w:rPr>
          <w:rFonts w:ascii="Times New Roman" w:eastAsia="Times New Roman" w:hAnsi="Times New Roman" w:cs="Times New Roman"/>
          <w:color w:val="000000"/>
          <w:sz w:val="28"/>
          <w:szCs w:val="28"/>
          <w:highlight w:val="white"/>
          <w:lang w:eastAsia="ru-RU"/>
        </w:rPr>
        <w:t>2. 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53576D26" w14:textId="77777777" w:rsidR="002864F1" w:rsidRPr="002864F1" w:rsidRDefault="002864F1" w:rsidP="002864F1">
      <w:pPr>
        <w:spacing w:after="0" w:line="240" w:lineRule="auto"/>
        <w:ind w:right="-510"/>
        <w:rPr>
          <w:rFonts w:ascii="Times New Roman" w:eastAsia="Times New Roman" w:hAnsi="Times New Roman" w:cs="Times New Roman"/>
          <w:b/>
          <w:sz w:val="28"/>
          <w:szCs w:val="28"/>
          <w:highlight w:val="white"/>
          <w:lang w:eastAsia="ru-RU"/>
        </w:rPr>
      </w:pPr>
    </w:p>
    <w:p w14:paraId="5C031CED" w14:textId="77777777" w:rsidR="002864F1" w:rsidRPr="002864F1" w:rsidRDefault="002864F1" w:rsidP="002864F1">
      <w:pPr>
        <w:spacing w:after="0" w:line="240" w:lineRule="auto"/>
        <w:jc w:val="both"/>
        <w:rPr>
          <w:rFonts w:ascii="Times New Roman" w:eastAsia="Times New Roman" w:hAnsi="Times New Roman" w:cs="Times New Roman"/>
          <w:sz w:val="28"/>
          <w:szCs w:val="28"/>
          <w:highlight w:val="white"/>
          <w:lang w:eastAsia="ru-RU"/>
        </w:rPr>
      </w:pPr>
    </w:p>
    <w:p w14:paraId="7E798CEE" w14:textId="77777777" w:rsidR="002864F1" w:rsidRPr="002864F1" w:rsidRDefault="002864F1" w:rsidP="002864F1">
      <w:pPr>
        <w:spacing w:after="0" w:line="240" w:lineRule="auto"/>
        <w:jc w:val="both"/>
        <w:rPr>
          <w:rFonts w:ascii="Times New Roman" w:eastAsia="Times New Roman" w:hAnsi="Times New Roman" w:cs="Times New Roman"/>
          <w:sz w:val="28"/>
          <w:szCs w:val="28"/>
          <w:highlight w:val="white"/>
          <w:lang w:eastAsia="ru-RU"/>
        </w:rPr>
      </w:pPr>
    </w:p>
    <w:p w14:paraId="182088B0" w14:textId="77777777" w:rsidR="002864F1" w:rsidRPr="002864F1" w:rsidRDefault="002864F1" w:rsidP="002864F1">
      <w:pPr>
        <w:spacing w:after="0" w:line="240" w:lineRule="exact"/>
        <w:ind w:right="-510"/>
        <w:rPr>
          <w:rFonts w:ascii="Times New Roman" w:eastAsia="Times New Roman" w:hAnsi="Times New Roman" w:cs="Times New Roman"/>
          <w:b/>
          <w:sz w:val="28"/>
          <w:szCs w:val="28"/>
          <w:highlight w:val="white"/>
          <w:lang w:eastAsia="ru-RU"/>
        </w:rPr>
      </w:pPr>
      <w:r w:rsidRPr="002864F1">
        <w:rPr>
          <w:rFonts w:ascii="Times New Roman" w:eastAsia="Times New Roman" w:hAnsi="Times New Roman" w:cs="Times New Roman"/>
          <w:b/>
          <w:sz w:val="28"/>
          <w:szCs w:val="28"/>
          <w:highlight w:val="white"/>
          <w:lang w:eastAsia="ru-RU"/>
        </w:rPr>
        <w:t>Глава</w:t>
      </w:r>
    </w:p>
    <w:p w14:paraId="33289617" w14:textId="77777777" w:rsidR="002864F1" w:rsidRPr="002864F1" w:rsidRDefault="002864F1" w:rsidP="002864F1">
      <w:pPr>
        <w:spacing w:after="0" w:line="240" w:lineRule="exact"/>
        <w:ind w:right="-510"/>
        <w:rPr>
          <w:rFonts w:ascii="Times New Roman" w:eastAsia="Times New Roman" w:hAnsi="Times New Roman" w:cs="Times New Roman"/>
          <w:b/>
          <w:sz w:val="28"/>
          <w:szCs w:val="28"/>
          <w:highlight w:val="white"/>
          <w:lang w:eastAsia="ru-RU"/>
        </w:rPr>
        <w:sectPr w:rsidR="002864F1" w:rsidRPr="002864F1" w:rsidSect="0038317E">
          <w:pgSz w:w="11906" w:h="16838"/>
          <w:pgMar w:top="567" w:right="567" w:bottom="851" w:left="1985" w:header="709" w:footer="709" w:gutter="0"/>
          <w:cols w:space="708"/>
          <w:docGrid w:linePitch="360"/>
        </w:sectPr>
      </w:pPr>
      <w:r w:rsidRPr="002864F1">
        <w:rPr>
          <w:rFonts w:ascii="Times New Roman" w:eastAsia="Times New Roman" w:hAnsi="Times New Roman" w:cs="Times New Roman"/>
          <w:b/>
          <w:sz w:val="28"/>
          <w:szCs w:val="28"/>
          <w:highlight w:val="white"/>
          <w:lang w:eastAsia="ru-RU"/>
        </w:rPr>
        <w:t xml:space="preserve">муниципального района                                                </w:t>
      </w:r>
      <w:proofErr w:type="spellStart"/>
      <w:r w:rsidRPr="002864F1">
        <w:rPr>
          <w:rFonts w:ascii="Times New Roman" w:eastAsia="Times New Roman" w:hAnsi="Times New Roman" w:cs="Times New Roman"/>
          <w:b/>
          <w:sz w:val="28"/>
          <w:szCs w:val="28"/>
          <w:highlight w:val="white"/>
          <w:lang w:eastAsia="ru-RU"/>
        </w:rPr>
        <w:t>А.А.Устинов</w:t>
      </w:r>
      <w:proofErr w:type="spellEnd"/>
      <w:r w:rsidRPr="002864F1">
        <w:rPr>
          <w:rFonts w:ascii="Times New Roman" w:eastAsia="Times New Roman" w:hAnsi="Times New Roman" w:cs="Times New Roman"/>
          <w:b/>
          <w:sz w:val="28"/>
          <w:szCs w:val="28"/>
          <w:highlight w:val="white"/>
          <w:lang w:eastAsia="ru-RU"/>
        </w:rPr>
        <w:t xml:space="preserve">    </w:t>
      </w:r>
    </w:p>
    <w:tbl>
      <w:tblPr>
        <w:tblW w:w="15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118"/>
        <w:gridCol w:w="1019"/>
        <w:gridCol w:w="851"/>
        <w:gridCol w:w="992"/>
        <w:gridCol w:w="1674"/>
        <w:gridCol w:w="1134"/>
        <w:gridCol w:w="1275"/>
        <w:gridCol w:w="1134"/>
        <w:gridCol w:w="1134"/>
        <w:gridCol w:w="1134"/>
        <w:gridCol w:w="1276"/>
      </w:tblGrid>
      <w:tr w:rsidR="002864F1" w:rsidRPr="002864F1" w14:paraId="3CDFFCDB" w14:textId="77777777" w:rsidTr="00572283">
        <w:trPr>
          <w:trHeight w:val="708"/>
        </w:trPr>
        <w:tc>
          <w:tcPr>
            <w:tcW w:w="15133" w:type="dxa"/>
            <w:gridSpan w:val="12"/>
            <w:noWrap/>
          </w:tcPr>
          <w:p w14:paraId="3712B524" w14:textId="77777777" w:rsidR="002864F1" w:rsidRPr="002864F1" w:rsidRDefault="002864F1" w:rsidP="002864F1">
            <w:pPr>
              <w:spacing w:after="0" w:line="240" w:lineRule="auto"/>
              <w:jc w:val="right"/>
              <w:rPr>
                <w:rFonts w:ascii="Times New Roman" w:eastAsia="Times New Roman" w:hAnsi="Times New Roman" w:cs="Times New Roman"/>
                <w:bCs/>
                <w:sz w:val="28"/>
                <w:szCs w:val="28"/>
                <w:highlight w:val="white"/>
                <w:lang w:eastAsia="ru-RU"/>
              </w:rPr>
            </w:pPr>
            <w:r w:rsidRPr="002864F1">
              <w:rPr>
                <w:rFonts w:ascii="Times New Roman" w:eastAsia="Times New Roman" w:hAnsi="Times New Roman" w:cs="Times New Roman"/>
                <w:sz w:val="28"/>
                <w:szCs w:val="28"/>
                <w:highlight w:val="white"/>
                <w:lang w:eastAsia="ru-RU"/>
              </w:rPr>
              <w:lastRenderedPageBreak/>
              <w:t xml:space="preserve">Приложение 1 к муниципальной программе </w:t>
            </w:r>
          </w:p>
          <w:p w14:paraId="63BBF62D" w14:textId="77777777" w:rsidR="002864F1" w:rsidRPr="002864F1" w:rsidRDefault="002864F1" w:rsidP="002864F1">
            <w:pPr>
              <w:spacing w:after="0" w:line="240" w:lineRule="auto"/>
              <w:jc w:val="right"/>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 xml:space="preserve">«Развитие культуры на территории Любытинского муниципального района на 2023-2028 годы» </w:t>
            </w:r>
          </w:p>
        </w:tc>
      </w:tr>
      <w:tr w:rsidR="002864F1" w:rsidRPr="002864F1" w14:paraId="6EB918D4" w14:textId="77777777" w:rsidTr="00572283">
        <w:trPr>
          <w:trHeight w:val="212"/>
        </w:trPr>
        <w:tc>
          <w:tcPr>
            <w:tcW w:w="15133" w:type="dxa"/>
            <w:gridSpan w:val="12"/>
            <w:noWrap/>
          </w:tcPr>
          <w:p w14:paraId="77F43599" w14:textId="77777777" w:rsidR="002864F1" w:rsidRPr="002864F1" w:rsidRDefault="002864F1" w:rsidP="002864F1">
            <w:pPr>
              <w:spacing w:after="0" w:line="240" w:lineRule="auto"/>
              <w:ind w:left="1930"/>
              <w:jc w:val="center"/>
              <w:rPr>
                <w:rFonts w:ascii="Times New Roman" w:eastAsia="Times New Roman" w:hAnsi="Times New Roman" w:cs="Times New Roman"/>
                <w:b/>
                <w:sz w:val="28"/>
                <w:szCs w:val="28"/>
                <w:highlight w:val="white"/>
                <w:lang w:eastAsia="ru-RU"/>
              </w:rPr>
            </w:pPr>
            <w:r w:rsidRPr="002864F1">
              <w:rPr>
                <w:rFonts w:ascii="Times New Roman" w:eastAsia="Times New Roman" w:hAnsi="Times New Roman" w:cs="Times New Roman"/>
                <w:b/>
                <w:sz w:val="28"/>
                <w:szCs w:val="28"/>
                <w:highlight w:val="white"/>
                <w:lang w:val="en-US" w:eastAsia="ru-RU"/>
              </w:rPr>
              <w:t>IV</w:t>
            </w:r>
            <w:r w:rsidRPr="002864F1">
              <w:rPr>
                <w:rFonts w:ascii="Times New Roman" w:eastAsia="Times New Roman" w:hAnsi="Times New Roman" w:cs="Times New Roman"/>
                <w:b/>
                <w:sz w:val="28"/>
                <w:szCs w:val="28"/>
                <w:highlight w:val="white"/>
                <w:lang w:eastAsia="ru-RU"/>
              </w:rPr>
              <w:t>. Мероприятия муниципальной программы</w:t>
            </w:r>
          </w:p>
        </w:tc>
      </w:tr>
      <w:tr w:rsidR="002864F1" w:rsidRPr="002864F1" w14:paraId="712D5BDA" w14:textId="77777777" w:rsidTr="00572283">
        <w:trPr>
          <w:trHeight w:val="411"/>
        </w:trPr>
        <w:tc>
          <w:tcPr>
            <w:tcW w:w="392" w:type="dxa"/>
            <w:vMerge w:val="restart"/>
            <w:noWrap/>
          </w:tcPr>
          <w:p w14:paraId="4DFA6CBC" w14:textId="77777777" w:rsidR="002864F1" w:rsidRPr="002864F1" w:rsidRDefault="002864F1" w:rsidP="002864F1">
            <w:pPr>
              <w:spacing w:after="0" w:line="240" w:lineRule="exact"/>
              <w:ind w:right="-475"/>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 xml:space="preserve">№ </w:t>
            </w:r>
            <w:r w:rsidRPr="002864F1">
              <w:rPr>
                <w:rFonts w:ascii="Times New Roman" w:eastAsia="Times New Roman" w:hAnsi="Times New Roman" w:cs="Times New Roman"/>
                <w:sz w:val="24"/>
                <w:szCs w:val="24"/>
                <w:highlight w:val="white"/>
                <w:lang w:eastAsia="ru-RU"/>
              </w:rPr>
              <w:br/>
              <w:t>п/п</w:t>
            </w:r>
          </w:p>
        </w:tc>
        <w:tc>
          <w:tcPr>
            <w:tcW w:w="3118" w:type="dxa"/>
            <w:vMerge w:val="restart"/>
            <w:noWrap/>
          </w:tcPr>
          <w:p w14:paraId="1B2A3B8B"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Наименование </w:t>
            </w:r>
            <w:r w:rsidRPr="002864F1">
              <w:rPr>
                <w:rFonts w:ascii="Times New Roman" w:eastAsia="Times New Roman" w:hAnsi="Times New Roman" w:cs="Times New Roman"/>
                <w:highlight w:val="white"/>
                <w:lang w:eastAsia="ru-RU"/>
              </w:rPr>
              <w:br/>
              <w:t>мероприятия</w:t>
            </w:r>
          </w:p>
        </w:tc>
        <w:tc>
          <w:tcPr>
            <w:tcW w:w="1019" w:type="dxa"/>
            <w:vMerge w:val="restart"/>
          </w:tcPr>
          <w:p w14:paraId="3E3B15C5"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Исполни-</w:t>
            </w:r>
          </w:p>
          <w:p w14:paraId="7BBEEAF9"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тель</w:t>
            </w:r>
            <w:proofErr w:type="spellEnd"/>
            <w:r w:rsidRPr="002864F1">
              <w:rPr>
                <w:rFonts w:ascii="Times New Roman" w:eastAsia="Times New Roman" w:hAnsi="Times New Roman" w:cs="Times New Roman"/>
                <w:highlight w:val="white"/>
                <w:lang w:eastAsia="ru-RU"/>
              </w:rPr>
              <w:t xml:space="preserve"> </w:t>
            </w:r>
            <w:r w:rsidRPr="002864F1">
              <w:rPr>
                <w:rFonts w:ascii="Times New Roman" w:eastAsia="Times New Roman" w:hAnsi="Times New Roman" w:cs="Times New Roman"/>
                <w:highlight w:val="white"/>
                <w:lang w:eastAsia="ru-RU"/>
              </w:rPr>
              <w:br/>
              <w:t>мероприятия-</w:t>
            </w:r>
          </w:p>
          <w:p w14:paraId="66494C70"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tc>
        <w:tc>
          <w:tcPr>
            <w:tcW w:w="851" w:type="dxa"/>
            <w:vMerge w:val="restart"/>
          </w:tcPr>
          <w:p w14:paraId="250659CD"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Срок</w:t>
            </w:r>
          </w:p>
          <w:p w14:paraId="7FAFE3A3"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реализации</w:t>
            </w:r>
          </w:p>
        </w:tc>
        <w:tc>
          <w:tcPr>
            <w:tcW w:w="992" w:type="dxa"/>
            <w:vMerge w:val="restart"/>
          </w:tcPr>
          <w:p w14:paraId="19BCE013"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Целевой </w:t>
            </w:r>
            <w:r w:rsidRPr="002864F1">
              <w:rPr>
                <w:rFonts w:ascii="Times New Roman" w:eastAsia="Times New Roman" w:hAnsi="Times New Roman" w:cs="Times New Roman"/>
                <w:highlight w:val="white"/>
                <w:lang w:eastAsia="ru-RU"/>
              </w:rPr>
              <w:br/>
              <w:t xml:space="preserve">показатель </w:t>
            </w:r>
            <w:r w:rsidRPr="002864F1">
              <w:rPr>
                <w:rFonts w:ascii="Times New Roman" w:eastAsia="Times New Roman" w:hAnsi="Times New Roman" w:cs="Times New Roman"/>
                <w:highlight w:val="white"/>
                <w:lang w:eastAsia="ru-RU"/>
              </w:rPr>
              <w:br/>
              <w:t>(номер целевого показателя из паспорта подпрограммы)</w:t>
            </w:r>
          </w:p>
        </w:tc>
        <w:tc>
          <w:tcPr>
            <w:tcW w:w="1674" w:type="dxa"/>
            <w:vMerge w:val="restart"/>
          </w:tcPr>
          <w:p w14:paraId="7DECF61E"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Источник финансирования</w:t>
            </w:r>
          </w:p>
        </w:tc>
        <w:tc>
          <w:tcPr>
            <w:tcW w:w="7087" w:type="dxa"/>
            <w:gridSpan w:val="6"/>
          </w:tcPr>
          <w:p w14:paraId="06AAC61A"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Объем финансирования по годам</w:t>
            </w:r>
          </w:p>
          <w:p w14:paraId="607E87D2"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(тыс. руб.)</w:t>
            </w:r>
          </w:p>
        </w:tc>
      </w:tr>
      <w:tr w:rsidR="002864F1" w:rsidRPr="002864F1" w14:paraId="7F4B1DA7" w14:textId="77777777" w:rsidTr="00572283">
        <w:trPr>
          <w:trHeight w:val="329"/>
        </w:trPr>
        <w:tc>
          <w:tcPr>
            <w:tcW w:w="392" w:type="dxa"/>
            <w:vMerge/>
          </w:tcPr>
          <w:p w14:paraId="7429AEDB" w14:textId="77777777" w:rsidR="002864F1" w:rsidRPr="002864F1" w:rsidRDefault="002864F1" w:rsidP="002864F1">
            <w:pPr>
              <w:spacing w:after="0" w:line="240" w:lineRule="exact"/>
              <w:ind w:right="-475"/>
              <w:rPr>
                <w:rFonts w:ascii="Times New Roman" w:eastAsia="Times New Roman" w:hAnsi="Times New Roman" w:cs="Times New Roman"/>
                <w:sz w:val="24"/>
                <w:szCs w:val="24"/>
                <w:lang w:eastAsia="ru-RU"/>
              </w:rPr>
            </w:pPr>
          </w:p>
        </w:tc>
        <w:tc>
          <w:tcPr>
            <w:tcW w:w="3118" w:type="dxa"/>
            <w:vMerge/>
          </w:tcPr>
          <w:p w14:paraId="7E2600B7" w14:textId="77777777" w:rsidR="002864F1" w:rsidRPr="002864F1" w:rsidRDefault="002864F1" w:rsidP="002864F1">
            <w:pPr>
              <w:spacing w:after="0" w:line="240" w:lineRule="exact"/>
              <w:ind w:right="-108"/>
              <w:jc w:val="center"/>
              <w:rPr>
                <w:rFonts w:ascii="Times New Roman" w:eastAsia="Times New Roman" w:hAnsi="Times New Roman" w:cs="Times New Roman"/>
                <w:lang w:eastAsia="ru-RU"/>
              </w:rPr>
            </w:pPr>
          </w:p>
        </w:tc>
        <w:tc>
          <w:tcPr>
            <w:tcW w:w="1019" w:type="dxa"/>
            <w:vMerge/>
          </w:tcPr>
          <w:p w14:paraId="12F661BF"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851" w:type="dxa"/>
            <w:vMerge/>
          </w:tcPr>
          <w:p w14:paraId="11109A35"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992" w:type="dxa"/>
            <w:vMerge/>
          </w:tcPr>
          <w:p w14:paraId="44F8911C"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1674" w:type="dxa"/>
            <w:vMerge/>
          </w:tcPr>
          <w:p w14:paraId="0EE3BF4F"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1134" w:type="dxa"/>
            <w:noWrap/>
          </w:tcPr>
          <w:p w14:paraId="522EEEE6"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p>
          <w:p w14:paraId="6D8FC60B"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r w:rsidRPr="002864F1">
              <w:rPr>
                <w:rFonts w:ascii="Times New Roman" w:eastAsia="Times New Roman" w:hAnsi="Times New Roman" w:cs="Times New Roman"/>
                <w:spacing w:val="-20"/>
                <w:highlight w:val="white"/>
                <w:lang w:eastAsia="ru-RU"/>
              </w:rPr>
              <w:t>2023</w:t>
            </w:r>
          </w:p>
        </w:tc>
        <w:tc>
          <w:tcPr>
            <w:tcW w:w="1275" w:type="dxa"/>
            <w:noWrap/>
          </w:tcPr>
          <w:p w14:paraId="3FAD81B1"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p>
          <w:p w14:paraId="7E553A24"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r w:rsidRPr="002864F1">
              <w:rPr>
                <w:rFonts w:ascii="Times New Roman" w:eastAsia="Times New Roman" w:hAnsi="Times New Roman" w:cs="Times New Roman"/>
                <w:spacing w:val="-20"/>
                <w:highlight w:val="white"/>
                <w:lang w:eastAsia="ru-RU"/>
              </w:rPr>
              <w:t>2024</w:t>
            </w:r>
          </w:p>
        </w:tc>
        <w:tc>
          <w:tcPr>
            <w:tcW w:w="1134" w:type="dxa"/>
            <w:noWrap/>
          </w:tcPr>
          <w:p w14:paraId="26A464ED"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p>
          <w:p w14:paraId="0BC096AB"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r w:rsidRPr="002864F1">
              <w:rPr>
                <w:rFonts w:ascii="Times New Roman" w:eastAsia="Times New Roman" w:hAnsi="Times New Roman" w:cs="Times New Roman"/>
                <w:spacing w:val="-20"/>
                <w:highlight w:val="white"/>
                <w:lang w:eastAsia="ru-RU"/>
              </w:rPr>
              <w:t>2025</w:t>
            </w:r>
          </w:p>
        </w:tc>
        <w:tc>
          <w:tcPr>
            <w:tcW w:w="1134" w:type="dxa"/>
          </w:tcPr>
          <w:p w14:paraId="7660C4EE"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p>
          <w:p w14:paraId="796FE21B"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r w:rsidRPr="002864F1">
              <w:rPr>
                <w:rFonts w:ascii="Times New Roman" w:eastAsia="Times New Roman" w:hAnsi="Times New Roman" w:cs="Times New Roman"/>
                <w:spacing w:val="-20"/>
                <w:highlight w:val="white"/>
                <w:lang w:eastAsia="ru-RU"/>
              </w:rPr>
              <w:t>2026</w:t>
            </w:r>
          </w:p>
        </w:tc>
        <w:tc>
          <w:tcPr>
            <w:tcW w:w="1134" w:type="dxa"/>
          </w:tcPr>
          <w:p w14:paraId="54422B8E"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p>
          <w:p w14:paraId="098DC945"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r w:rsidRPr="002864F1">
              <w:rPr>
                <w:rFonts w:ascii="Times New Roman" w:eastAsia="Times New Roman" w:hAnsi="Times New Roman" w:cs="Times New Roman"/>
                <w:spacing w:val="-20"/>
                <w:highlight w:val="white"/>
                <w:lang w:eastAsia="ru-RU"/>
              </w:rPr>
              <w:t>2027</w:t>
            </w:r>
          </w:p>
        </w:tc>
        <w:tc>
          <w:tcPr>
            <w:tcW w:w="1276" w:type="dxa"/>
          </w:tcPr>
          <w:p w14:paraId="1F6F1803"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p>
          <w:p w14:paraId="03F8EA8F"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0"/>
                <w:highlight w:val="white"/>
                <w:lang w:eastAsia="ru-RU"/>
              </w:rPr>
            </w:pPr>
            <w:r w:rsidRPr="002864F1">
              <w:rPr>
                <w:rFonts w:ascii="Times New Roman" w:eastAsia="Times New Roman" w:hAnsi="Times New Roman" w:cs="Times New Roman"/>
                <w:spacing w:val="-20"/>
                <w:highlight w:val="white"/>
                <w:lang w:eastAsia="ru-RU"/>
              </w:rPr>
              <w:t>2028</w:t>
            </w:r>
          </w:p>
        </w:tc>
      </w:tr>
      <w:tr w:rsidR="002864F1" w:rsidRPr="002864F1" w14:paraId="04875675" w14:textId="77777777" w:rsidTr="00572283">
        <w:trPr>
          <w:trHeight w:val="137"/>
        </w:trPr>
        <w:tc>
          <w:tcPr>
            <w:tcW w:w="392" w:type="dxa"/>
            <w:vAlign w:val="center"/>
          </w:tcPr>
          <w:p w14:paraId="7FBD8839" w14:textId="77777777" w:rsidR="002864F1" w:rsidRPr="002864F1" w:rsidRDefault="002864F1" w:rsidP="002864F1">
            <w:pPr>
              <w:spacing w:after="0" w:line="240" w:lineRule="exact"/>
              <w:ind w:right="-475"/>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 xml:space="preserve">  1</w:t>
            </w:r>
          </w:p>
        </w:tc>
        <w:tc>
          <w:tcPr>
            <w:tcW w:w="3118" w:type="dxa"/>
            <w:vAlign w:val="center"/>
          </w:tcPr>
          <w:p w14:paraId="251FFCF4"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w:t>
            </w:r>
          </w:p>
        </w:tc>
        <w:tc>
          <w:tcPr>
            <w:tcW w:w="1019" w:type="dxa"/>
            <w:vAlign w:val="center"/>
          </w:tcPr>
          <w:p w14:paraId="5737D50F"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w:t>
            </w:r>
          </w:p>
        </w:tc>
        <w:tc>
          <w:tcPr>
            <w:tcW w:w="851" w:type="dxa"/>
            <w:vAlign w:val="center"/>
          </w:tcPr>
          <w:p w14:paraId="13F5980A"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w:t>
            </w:r>
          </w:p>
        </w:tc>
        <w:tc>
          <w:tcPr>
            <w:tcW w:w="992" w:type="dxa"/>
            <w:vAlign w:val="center"/>
          </w:tcPr>
          <w:p w14:paraId="4FD66736"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w:t>
            </w:r>
          </w:p>
        </w:tc>
        <w:tc>
          <w:tcPr>
            <w:tcW w:w="1674" w:type="dxa"/>
            <w:vAlign w:val="center"/>
          </w:tcPr>
          <w:p w14:paraId="6F426991"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w:t>
            </w:r>
          </w:p>
        </w:tc>
        <w:tc>
          <w:tcPr>
            <w:tcW w:w="1134" w:type="dxa"/>
            <w:noWrap/>
            <w:vAlign w:val="center"/>
          </w:tcPr>
          <w:p w14:paraId="61D8CF8B"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8"/>
                <w:highlight w:val="white"/>
                <w:lang w:eastAsia="ru-RU"/>
              </w:rPr>
            </w:pPr>
            <w:r w:rsidRPr="002864F1">
              <w:rPr>
                <w:rFonts w:ascii="Times New Roman" w:eastAsia="Times New Roman" w:hAnsi="Times New Roman" w:cs="Times New Roman"/>
                <w:spacing w:val="-28"/>
                <w:highlight w:val="white"/>
                <w:lang w:eastAsia="ru-RU"/>
              </w:rPr>
              <w:t>7</w:t>
            </w:r>
          </w:p>
        </w:tc>
        <w:tc>
          <w:tcPr>
            <w:tcW w:w="1275" w:type="dxa"/>
            <w:noWrap/>
            <w:vAlign w:val="center"/>
          </w:tcPr>
          <w:p w14:paraId="559EE8AD"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8"/>
                <w:highlight w:val="white"/>
                <w:lang w:eastAsia="ru-RU"/>
              </w:rPr>
            </w:pPr>
            <w:r w:rsidRPr="002864F1">
              <w:rPr>
                <w:rFonts w:ascii="Times New Roman" w:eastAsia="Times New Roman" w:hAnsi="Times New Roman" w:cs="Times New Roman"/>
                <w:spacing w:val="-28"/>
                <w:highlight w:val="white"/>
                <w:lang w:eastAsia="ru-RU"/>
              </w:rPr>
              <w:t>8</w:t>
            </w:r>
          </w:p>
        </w:tc>
        <w:tc>
          <w:tcPr>
            <w:tcW w:w="1134" w:type="dxa"/>
            <w:noWrap/>
            <w:vAlign w:val="center"/>
          </w:tcPr>
          <w:p w14:paraId="4C51253D"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8"/>
                <w:highlight w:val="white"/>
                <w:lang w:eastAsia="ru-RU"/>
              </w:rPr>
            </w:pPr>
            <w:r w:rsidRPr="002864F1">
              <w:rPr>
                <w:rFonts w:ascii="Times New Roman" w:eastAsia="Times New Roman" w:hAnsi="Times New Roman" w:cs="Times New Roman"/>
                <w:spacing w:val="-28"/>
                <w:highlight w:val="white"/>
                <w:lang w:eastAsia="ru-RU"/>
              </w:rPr>
              <w:t>9</w:t>
            </w:r>
          </w:p>
        </w:tc>
        <w:tc>
          <w:tcPr>
            <w:tcW w:w="1134" w:type="dxa"/>
            <w:vAlign w:val="center"/>
          </w:tcPr>
          <w:p w14:paraId="600E80AE"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8"/>
                <w:highlight w:val="white"/>
                <w:lang w:eastAsia="ru-RU"/>
              </w:rPr>
            </w:pPr>
            <w:r w:rsidRPr="002864F1">
              <w:rPr>
                <w:rFonts w:ascii="Times New Roman" w:eastAsia="Times New Roman" w:hAnsi="Times New Roman" w:cs="Times New Roman"/>
                <w:spacing w:val="-28"/>
                <w:highlight w:val="white"/>
                <w:lang w:eastAsia="ru-RU"/>
              </w:rPr>
              <w:t>10</w:t>
            </w:r>
          </w:p>
        </w:tc>
        <w:tc>
          <w:tcPr>
            <w:tcW w:w="1134" w:type="dxa"/>
            <w:vAlign w:val="center"/>
          </w:tcPr>
          <w:p w14:paraId="276B8627"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8"/>
                <w:highlight w:val="white"/>
                <w:lang w:eastAsia="ru-RU"/>
              </w:rPr>
            </w:pPr>
            <w:r w:rsidRPr="002864F1">
              <w:rPr>
                <w:rFonts w:ascii="Times New Roman" w:eastAsia="Times New Roman" w:hAnsi="Times New Roman" w:cs="Times New Roman"/>
                <w:spacing w:val="-28"/>
                <w:highlight w:val="white"/>
                <w:lang w:eastAsia="ru-RU"/>
              </w:rPr>
              <w:t>11</w:t>
            </w:r>
          </w:p>
        </w:tc>
        <w:tc>
          <w:tcPr>
            <w:tcW w:w="1276" w:type="dxa"/>
            <w:vAlign w:val="center"/>
          </w:tcPr>
          <w:p w14:paraId="63065212" w14:textId="77777777" w:rsidR="002864F1" w:rsidRPr="002864F1" w:rsidRDefault="002864F1" w:rsidP="002864F1">
            <w:pPr>
              <w:spacing w:after="0" w:line="240" w:lineRule="exact"/>
              <w:ind w:left="-108" w:right="-108"/>
              <w:jc w:val="center"/>
              <w:rPr>
                <w:rFonts w:ascii="Times New Roman" w:eastAsia="Times New Roman" w:hAnsi="Times New Roman" w:cs="Times New Roman"/>
                <w:spacing w:val="-28"/>
                <w:highlight w:val="white"/>
                <w:lang w:eastAsia="ru-RU"/>
              </w:rPr>
            </w:pPr>
            <w:r w:rsidRPr="002864F1">
              <w:rPr>
                <w:rFonts w:ascii="Times New Roman" w:eastAsia="Times New Roman" w:hAnsi="Times New Roman" w:cs="Times New Roman"/>
                <w:spacing w:val="-28"/>
                <w:highlight w:val="white"/>
                <w:lang w:eastAsia="ru-RU"/>
              </w:rPr>
              <w:t>12</w:t>
            </w:r>
          </w:p>
        </w:tc>
      </w:tr>
      <w:tr w:rsidR="002864F1" w:rsidRPr="002864F1" w14:paraId="6DB238E3" w14:textId="77777777" w:rsidTr="00572283">
        <w:trPr>
          <w:trHeight w:val="529"/>
        </w:trPr>
        <w:tc>
          <w:tcPr>
            <w:tcW w:w="392" w:type="dxa"/>
            <w:vMerge w:val="restart"/>
          </w:tcPr>
          <w:p w14:paraId="570C78C8" w14:textId="77777777" w:rsidR="002864F1" w:rsidRPr="002864F1" w:rsidRDefault="002864F1" w:rsidP="002864F1">
            <w:pPr>
              <w:spacing w:after="0" w:line="240" w:lineRule="exact"/>
              <w:ind w:right="-475"/>
              <w:rPr>
                <w:rFonts w:ascii="Times New Roman" w:eastAsia="Times New Roman" w:hAnsi="Times New Roman" w:cs="Times New Roman"/>
                <w:sz w:val="24"/>
                <w:szCs w:val="24"/>
                <w:highlight w:val="white"/>
                <w:lang w:eastAsia="ru-RU"/>
              </w:rPr>
            </w:pPr>
          </w:p>
          <w:p w14:paraId="148265ED" w14:textId="77777777" w:rsidR="002864F1" w:rsidRPr="002864F1" w:rsidRDefault="002864F1" w:rsidP="002864F1">
            <w:pPr>
              <w:spacing w:after="0" w:line="240" w:lineRule="exact"/>
              <w:ind w:right="-475"/>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1.</w:t>
            </w:r>
          </w:p>
        </w:tc>
        <w:tc>
          <w:tcPr>
            <w:tcW w:w="3118" w:type="dxa"/>
            <w:vMerge w:val="restart"/>
          </w:tcPr>
          <w:p w14:paraId="698D03B2"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61D3B242"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Реализация подпрограммы «Развитие культуры»</w:t>
            </w:r>
          </w:p>
        </w:tc>
        <w:tc>
          <w:tcPr>
            <w:tcW w:w="1019" w:type="dxa"/>
            <w:vMerge w:val="restart"/>
          </w:tcPr>
          <w:p w14:paraId="116A6BB7"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3AB307E0"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tc>
        <w:tc>
          <w:tcPr>
            <w:tcW w:w="851" w:type="dxa"/>
            <w:vMerge w:val="restart"/>
          </w:tcPr>
          <w:p w14:paraId="0141DF4A"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571FD53A"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p w14:paraId="7B43E683"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2028</w:t>
            </w:r>
          </w:p>
          <w:p w14:paraId="76EF3017"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2" w:type="dxa"/>
            <w:vMerge w:val="restart"/>
          </w:tcPr>
          <w:p w14:paraId="5114CFFA"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267B79C5"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1.1.1.-1.6.1.</w:t>
            </w:r>
          </w:p>
        </w:tc>
        <w:tc>
          <w:tcPr>
            <w:tcW w:w="1674" w:type="dxa"/>
          </w:tcPr>
          <w:p w14:paraId="69FB4D2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noWrap/>
            <w:vAlign w:val="center"/>
          </w:tcPr>
          <w:p w14:paraId="68CB17F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4817,</w:t>
            </w:r>
          </w:p>
          <w:p w14:paraId="52647B2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40300</w:t>
            </w:r>
          </w:p>
        </w:tc>
        <w:tc>
          <w:tcPr>
            <w:tcW w:w="1275" w:type="dxa"/>
            <w:noWrap/>
            <w:vAlign w:val="center"/>
          </w:tcPr>
          <w:p w14:paraId="73D4BDF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271,</w:t>
            </w:r>
          </w:p>
          <w:p w14:paraId="438874D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12590</w:t>
            </w:r>
          </w:p>
        </w:tc>
        <w:tc>
          <w:tcPr>
            <w:tcW w:w="1134" w:type="dxa"/>
            <w:noWrap/>
            <w:vAlign w:val="center"/>
          </w:tcPr>
          <w:p w14:paraId="64F61F8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w:t>
            </w:r>
          </w:p>
          <w:p w14:paraId="5123B72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38000</w:t>
            </w:r>
          </w:p>
        </w:tc>
        <w:tc>
          <w:tcPr>
            <w:tcW w:w="1134" w:type="dxa"/>
            <w:vAlign w:val="center"/>
          </w:tcPr>
          <w:p w14:paraId="623680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w:t>
            </w:r>
          </w:p>
          <w:p w14:paraId="5FE027D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47000</w:t>
            </w:r>
          </w:p>
        </w:tc>
        <w:tc>
          <w:tcPr>
            <w:tcW w:w="1134" w:type="dxa"/>
            <w:vAlign w:val="center"/>
          </w:tcPr>
          <w:p w14:paraId="3565801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w:t>
            </w:r>
          </w:p>
          <w:p w14:paraId="11EF6DB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70000</w:t>
            </w:r>
          </w:p>
        </w:tc>
        <w:tc>
          <w:tcPr>
            <w:tcW w:w="1276" w:type="dxa"/>
            <w:vAlign w:val="center"/>
          </w:tcPr>
          <w:p w14:paraId="2950AEE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1753320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r>
      <w:tr w:rsidR="002864F1" w:rsidRPr="002864F1" w14:paraId="7BF10FF8" w14:textId="77777777" w:rsidTr="00572283">
        <w:trPr>
          <w:trHeight w:val="423"/>
        </w:trPr>
        <w:tc>
          <w:tcPr>
            <w:tcW w:w="392" w:type="dxa"/>
            <w:vMerge/>
          </w:tcPr>
          <w:p w14:paraId="693D4536" w14:textId="77777777" w:rsidR="002864F1" w:rsidRPr="002864F1" w:rsidRDefault="002864F1" w:rsidP="002864F1">
            <w:pPr>
              <w:spacing w:after="0" w:line="240" w:lineRule="exact"/>
              <w:ind w:right="-475"/>
              <w:rPr>
                <w:rFonts w:ascii="Times New Roman" w:eastAsia="Times New Roman" w:hAnsi="Times New Roman" w:cs="Times New Roman"/>
                <w:sz w:val="24"/>
                <w:szCs w:val="24"/>
                <w:lang w:eastAsia="ru-RU"/>
              </w:rPr>
            </w:pPr>
          </w:p>
        </w:tc>
        <w:tc>
          <w:tcPr>
            <w:tcW w:w="3118" w:type="dxa"/>
            <w:vMerge/>
          </w:tcPr>
          <w:p w14:paraId="6E95266B"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019" w:type="dxa"/>
            <w:vMerge/>
          </w:tcPr>
          <w:p w14:paraId="6AEFD619"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851" w:type="dxa"/>
            <w:vMerge/>
          </w:tcPr>
          <w:p w14:paraId="0DF56769"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992" w:type="dxa"/>
            <w:vMerge/>
          </w:tcPr>
          <w:p w14:paraId="1A8CD108"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1674" w:type="dxa"/>
          </w:tcPr>
          <w:p w14:paraId="273BE7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noWrap/>
            <w:vAlign w:val="center"/>
          </w:tcPr>
          <w:p w14:paraId="403FA4B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9179,</w:t>
            </w:r>
          </w:p>
          <w:p w14:paraId="649E9EC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65176</w:t>
            </w:r>
          </w:p>
        </w:tc>
        <w:tc>
          <w:tcPr>
            <w:tcW w:w="1275" w:type="dxa"/>
            <w:noWrap/>
            <w:vAlign w:val="center"/>
          </w:tcPr>
          <w:p w14:paraId="343D144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9538,</w:t>
            </w:r>
          </w:p>
          <w:p w14:paraId="263FAA2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21600</w:t>
            </w:r>
          </w:p>
        </w:tc>
        <w:tc>
          <w:tcPr>
            <w:tcW w:w="1134" w:type="dxa"/>
            <w:noWrap/>
            <w:vAlign w:val="center"/>
          </w:tcPr>
          <w:p w14:paraId="73707E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5294,</w:t>
            </w:r>
          </w:p>
          <w:p w14:paraId="3D9EB74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58000</w:t>
            </w:r>
          </w:p>
        </w:tc>
        <w:tc>
          <w:tcPr>
            <w:tcW w:w="1134" w:type="dxa"/>
            <w:vAlign w:val="center"/>
          </w:tcPr>
          <w:p w14:paraId="0CEA844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5295,</w:t>
            </w:r>
          </w:p>
          <w:p w14:paraId="1BE23F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92000</w:t>
            </w:r>
          </w:p>
        </w:tc>
        <w:tc>
          <w:tcPr>
            <w:tcW w:w="1134" w:type="dxa"/>
            <w:vAlign w:val="center"/>
          </w:tcPr>
          <w:p w14:paraId="51A9624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5297,</w:t>
            </w:r>
          </w:p>
          <w:p w14:paraId="6A2BA0B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23000</w:t>
            </w:r>
          </w:p>
        </w:tc>
        <w:tc>
          <w:tcPr>
            <w:tcW w:w="1276" w:type="dxa"/>
            <w:vAlign w:val="center"/>
          </w:tcPr>
          <w:p w14:paraId="26C1A0C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6D41449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r>
      <w:tr w:rsidR="002864F1" w:rsidRPr="002864F1" w14:paraId="108588BD" w14:textId="77777777" w:rsidTr="00572283">
        <w:trPr>
          <w:trHeight w:val="501"/>
        </w:trPr>
        <w:tc>
          <w:tcPr>
            <w:tcW w:w="392" w:type="dxa"/>
            <w:vMerge/>
          </w:tcPr>
          <w:p w14:paraId="69FEA96F" w14:textId="77777777" w:rsidR="002864F1" w:rsidRPr="002864F1" w:rsidRDefault="002864F1" w:rsidP="002864F1">
            <w:pPr>
              <w:spacing w:after="0" w:line="240" w:lineRule="exact"/>
              <w:ind w:right="-475"/>
              <w:rPr>
                <w:rFonts w:ascii="Times New Roman" w:eastAsia="Times New Roman" w:hAnsi="Times New Roman" w:cs="Times New Roman"/>
                <w:sz w:val="24"/>
                <w:szCs w:val="24"/>
                <w:lang w:eastAsia="ru-RU"/>
              </w:rPr>
            </w:pPr>
          </w:p>
        </w:tc>
        <w:tc>
          <w:tcPr>
            <w:tcW w:w="3118" w:type="dxa"/>
            <w:vMerge/>
          </w:tcPr>
          <w:p w14:paraId="69B6E967"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019" w:type="dxa"/>
            <w:vMerge/>
          </w:tcPr>
          <w:p w14:paraId="29250BB5"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851" w:type="dxa"/>
            <w:vMerge/>
          </w:tcPr>
          <w:p w14:paraId="0D3ED8D4"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992" w:type="dxa"/>
            <w:vMerge/>
          </w:tcPr>
          <w:p w14:paraId="3F10E7BA"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1674" w:type="dxa"/>
          </w:tcPr>
          <w:p w14:paraId="0696929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5982009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муниципального района</w:t>
            </w:r>
          </w:p>
        </w:tc>
        <w:tc>
          <w:tcPr>
            <w:tcW w:w="1134" w:type="dxa"/>
            <w:noWrap/>
            <w:vAlign w:val="center"/>
          </w:tcPr>
          <w:p w14:paraId="6B5DB65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63843,</w:t>
            </w:r>
          </w:p>
          <w:p w14:paraId="0528E96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20358</w:t>
            </w:r>
          </w:p>
        </w:tc>
        <w:tc>
          <w:tcPr>
            <w:tcW w:w="1275" w:type="dxa"/>
            <w:noWrap/>
            <w:vAlign w:val="center"/>
          </w:tcPr>
          <w:p w14:paraId="0D8E8DC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82449,</w:t>
            </w:r>
          </w:p>
          <w:p w14:paraId="30E0D23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07709</w:t>
            </w:r>
          </w:p>
        </w:tc>
        <w:tc>
          <w:tcPr>
            <w:tcW w:w="1134" w:type="dxa"/>
            <w:noWrap/>
            <w:vAlign w:val="center"/>
          </w:tcPr>
          <w:p w14:paraId="3BED958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74057,</w:t>
            </w:r>
          </w:p>
          <w:p w14:paraId="248DEDB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06977</w:t>
            </w:r>
          </w:p>
        </w:tc>
        <w:tc>
          <w:tcPr>
            <w:tcW w:w="1134" w:type="dxa"/>
            <w:vAlign w:val="center"/>
          </w:tcPr>
          <w:p w14:paraId="73E5CD5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64903,</w:t>
            </w:r>
          </w:p>
          <w:p w14:paraId="5202609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10000</w:t>
            </w:r>
          </w:p>
        </w:tc>
        <w:tc>
          <w:tcPr>
            <w:tcW w:w="1134" w:type="dxa"/>
            <w:vAlign w:val="center"/>
          </w:tcPr>
          <w:p w14:paraId="404125E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58732,</w:t>
            </w:r>
          </w:p>
          <w:p w14:paraId="1E57D19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20000</w:t>
            </w:r>
          </w:p>
        </w:tc>
        <w:tc>
          <w:tcPr>
            <w:tcW w:w="1276" w:type="dxa"/>
            <w:vAlign w:val="center"/>
          </w:tcPr>
          <w:p w14:paraId="2A10F41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6771B6F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r>
      <w:tr w:rsidR="002864F1" w:rsidRPr="002864F1" w14:paraId="447BE786" w14:textId="77777777" w:rsidTr="00572283">
        <w:trPr>
          <w:trHeight w:val="483"/>
        </w:trPr>
        <w:tc>
          <w:tcPr>
            <w:tcW w:w="392" w:type="dxa"/>
            <w:vMerge/>
          </w:tcPr>
          <w:p w14:paraId="6DDB6E0F" w14:textId="77777777" w:rsidR="002864F1" w:rsidRPr="002864F1" w:rsidRDefault="002864F1" w:rsidP="002864F1">
            <w:pPr>
              <w:spacing w:after="0" w:line="240" w:lineRule="exact"/>
              <w:ind w:right="-475"/>
              <w:rPr>
                <w:rFonts w:ascii="Times New Roman" w:eastAsia="Times New Roman" w:hAnsi="Times New Roman" w:cs="Times New Roman"/>
                <w:sz w:val="24"/>
                <w:szCs w:val="24"/>
                <w:lang w:eastAsia="ru-RU"/>
              </w:rPr>
            </w:pPr>
          </w:p>
        </w:tc>
        <w:tc>
          <w:tcPr>
            <w:tcW w:w="3118" w:type="dxa"/>
            <w:vMerge/>
          </w:tcPr>
          <w:p w14:paraId="161A2685"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019" w:type="dxa"/>
            <w:vMerge/>
          </w:tcPr>
          <w:p w14:paraId="0444738B"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851" w:type="dxa"/>
            <w:vMerge/>
          </w:tcPr>
          <w:p w14:paraId="511149F3"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992" w:type="dxa"/>
            <w:vMerge/>
          </w:tcPr>
          <w:p w14:paraId="1F4EE0CC"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1674" w:type="dxa"/>
          </w:tcPr>
          <w:p w14:paraId="3012ACB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внебюджетные средства</w:t>
            </w:r>
          </w:p>
        </w:tc>
        <w:tc>
          <w:tcPr>
            <w:tcW w:w="1134" w:type="dxa"/>
            <w:noWrap/>
            <w:vAlign w:val="center"/>
          </w:tcPr>
          <w:p w14:paraId="577850E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3DC3994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275" w:type="dxa"/>
            <w:noWrap/>
            <w:vAlign w:val="center"/>
          </w:tcPr>
          <w:p w14:paraId="13DB6AC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639CC43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34" w:type="dxa"/>
            <w:noWrap/>
            <w:vAlign w:val="center"/>
          </w:tcPr>
          <w:p w14:paraId="10203C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3FD062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34" w:type="dxa"/>
            <w:vAlign w:val="center"/>
          </w:tcPr>
          <w:p w14:paraId="3862386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2B1ABE8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34" w:type="dxa"/>
            <w:vAlign w:val="center"/>
          </w:tcPr>
          <w:p w14:paraId="3C0D201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5E949EF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276" w:type="dxa"/>
            <w:vAlign w:val="center"/>
          </w:tcPr>
          <w:p w14:paraId="06A271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20DC74D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r>
      <w:tr w:rsidR="002864F1" w:rsidRPr="002864F1" w14:paraId="5C21855B" w14:textId="77777777" w:rsidTr="00572283">
        <w:trPr>
          <w:trHeight w:val="561"/>
        </w:trPr>
        <w:tc>
          <w:tcPr>
            <w:tcW w:w="392" w:type="dxa"/>
            <w:vMerge w:val="restart"/>
          </w:tcPr>
          <w:p w14:paraId="606DE415" w14:textId="77777777" w:rsidR="002864F1" w:rsidRPr="002864F1" w:rsidRDefault="002864F1" w:rsidP="002864F1">
            <w:pPr>
              <w:spacing w:after="0" w:line="240" w:lineRule="exact"/>
              <w:ind w:right="-475"/>
              <w:rPr>
                <w:rFonts w:ascii="Times New Roman" w:eastAsia="Times New Roman" w:hAnsi="Times New Roman" w:cs="Times New Roman"/>
                <w:sz w:val="24"/>
                <w:szCs w:val="24"/>
                <w:highlight w:val="white"/>
                <w:lang w:eastAsia="ru-RU"/>
              </w:rPr>
            </w:pPr>
          </w:p>
          <w:p w14:paraId="72D3E2C0" w14:textId="77777777" w:rsidR="002864F1" w:rsidRPr="002864F1" w:rsidRDefault="002864F1" w:rsidP="002864F1">
            <w:pPr>
              <w:spacing w:after="0" w:line="240" w:lineRule="exact"/>
              <w:ind w:right="-475"/>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2.</w:t>
            </w:r>
          </w:p>
        </w:tc>
        <w:tc>
          <w:tcPr>
            <w:tcW w:w="3118" w:type="dxa"/>
            <w:vMerge w:val="restart"/>
          </w:tcPr>
          <w:p w14:paraId="45AED9E2" w14:textId="77777777" w:rsidR="002864F1" w:rsidRPr="002864F1" w:rsidRDefault="002864F1" w:rsidP="002864F1">
            <w:pPr>
              <w:widowControl w:val="0"/>
              <w:spacing w:after="0" w:line="240" w:lineRule="exact"/>
              <w:ind w:right="-108"/>
              <w:rPr>
                <w:rFonts w:ascii="Times New Roman" w:eastAsia="Times New Roman" w:hAnsi="Times New Roman" w:cs="Times New Roman"/>
                <w:highlight w:val="white"/>
                <w:lang w:eastAsia="ru-RU"/>
              </w:rPr>
            </w:pPr>
          </w:p>
          <w:p w14:paraId="5FE98FF0" w14:textId="77777777" w:rsidR="002864F1" w:rsidRPr="002864F1" w:rsidRDefault="002864F1" w:rsidP="002864F1">
            <w:pPr>
              <w:widowControl w:val="0"/>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Реализация подпрограммы «</w:t>
            </w:r>
            <w:r w:rsidRPr="002864F1">
              <w:rPr>
                <w:rFonts w:ascii="Times New Roman" w:eastAsia="Times New Roman" w:hAnsi="Times New Roman" w:cs="Times New Roman"/>
                <w:spacing w:val="-12"/>
                <w:highlight w:val="white"/>
              </w:rPr>
              <w:t>Вовлечение молодежи  в социальную практику»</w:t>
            </w:r>
          </w:p>
        </w:tc>
        <w:tc>
          <w:tcPr>
            <w:tcW w:w="1019" w:type="dxa"/>
            <w:vMerge w:val="restart"/>
          </w:tcPr>
          <w:p w14:paraId="1E43C60D"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2911AEBA"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tc>
        <w:tc>
          <w:tcPr>
            <w:tcW w:w="851" w:type="dxa"/>
            <w:vMerge w:val="restart"/>
          </w:tcPr>
          <w:p w14:paraId="2668CC6B"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1D76FD37"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p w14:paraId="78DCE05F"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2028</w:t>
            </w:r>
          </w:p>
          <w:p w14:paraId="4C98A1F5"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2" w:type="dxa"/>
            <w:vMerge w:val="restart"/>
          </w:tcPr>
          <w:p w14:paraId="168A212D"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4C2787C6"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23909B43"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p w14:paraId="7DA11521"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27B4913F"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tc>
        <w:tc>
          <w:tcPr>
            <w:tcW w:w="1674" w:type="dxa"/>
          </w:tcPr>
          <w:p w14:paraId="5534D3E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noWrap/>
            <w:vAlign w:val="center"/>
          </w:tcPr>
          <w:p w14:paraId="66B26A0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659BA8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275" w:type="dxa"/>
            <w:noWrap/>
            <w:vAlign w:val="center"/>
          </w:tcPr>
          <w:p w14:paraId="1F8FA15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642C412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34" w:type="dxa"/>
            <w:noWrap/>
            <w:vAlign w:val="center"/>
          </w:tcPr>
          <w:p w14:paraId="10CCF6E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22298F9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34" w:type="dxa"/>
            <w:vAlign w:val="center"/>
          </w:tcPr>
          <w:p w14:paraId="2F76046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5D946D0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34" w:type="dxa"/>
            <w:vAlign w:val="center"/>
          </w:tcPr>
          <w:p w14:paraId="2227EF4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7112433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276" w:type="dxa"/>
            <w:vAlign w:val="center"/>
          </w:tcPr>
          <w:p w14:paraId="64A8799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2E4D076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r>
      <w:tr w:rsidR="002864F1" w:rsidRPr="002864F1" w14:paraId="4DFBDCD2" w14:textId="77777777" w:rsidTr="00572283">
        <w:trPr>
          <w:trHeight w:val="541"/>
        </w:trPr>
        <w:tc>
          <w:tcPr>
            <w:tcW w:w="392" w:type="dxa"/>
            <w:vMerge/>
          </w:tcPr>
          <w:p w14:paraId="0D05E1D5" w14:textId="77777777" w:rsidR="002864F1" w:rsidRPr="002864F1" w:rsidRDefault="002864F1" w:rsidP="002864F1">
            <w:pPr>
              <w:spacing w:after="0" w:line="240" w:lineRule="exact"/>
              <w:ind w:right="-475"/>
              <w:rPr>
                <w:rFonts w:ascii="Times New Roman" w:eastAsia="Times New Roman" w:hAnsi="Times New Roman" w:cs="Times New Roman"/>
                <w:sz w:val="24"/>
                <w:szCs w:val="24"/>
                <w:lang w:eastAsia="ru-RU"/>
              </w:rPr>
            </w:pPr>
          </w:p>
        </w:tc>
        <w:tc>
          <w:tcPr>
            <w:tcW w:w="3118" w:type="dxa"/>
            <w:vMerge/>
          </w:tcPr>
          <w:p w14:paraId="35B55FD4" w14:textId="77777777" w:rsidR="002864F1" w:rsidRPr="002864F1" w:rsidRDefault="002864F1" w:rsidP="002864F1">
            <w:pPr>
              <w:widowControl w:val="0"/>
              <w:spacing w:after="0" w:line="240" w:lineRule="exact"/>
              <w:ind w:right="-108"/>
              <w:rPr>
                <w:rFonts w:ascii="Times New Roman" w:eastAsia="Times New Roman" w:hAnsi="Times New Roman" w:cs="Times New Roman"/>
                <w:lang w:eastAsia="ru-RU"/>
              </w:rPr>
            </w:pPr>
          </w:p>
        </w:tc>
        <w:tc>
          <w:tcPr>
            <w:tcW w:w="1019" w:type="dxa"/>
            <w:vMerge/>
          </w:tcPr>
          <w:p w14:paraId="0A2A0B61"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851" w:type="dxa"/>
            <w:vMerge/>
          </w:tcPr>
          <w:p w14:paraId="0A034708"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992" w:type="dxa"/>
            <w:vMerge/>
          </w:tcPr>
          <w:p w14:paraId="3AC8B9A0"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1674" w:type="dxa"/>
          </w:tcPr>
          <w:p w14:paraId="4186000C"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w:t>
            </w:r>
          </w:p>
          <w:p w14:paraId="4CBCACCB"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бюджет</w:t>
            </w:r>
          </w:p>
        </w:tc>
        <w:tc>
          <w:tcPr>
            <w:tcW w:w="1134" w:type="dxa"/>
            <w:noWrap/>
            <w:vAlign w:val="center"/>
          </w:tcPr>
          <w:p w14:paraId="7D3DB8D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2015,</w:t>
            </w:r>
          </w:p>
          <w:p w14:paraId="43E8184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1275" w:type="dxa"/>
            <w:noWrap/>
            <w:vAlign w:val="center"/>
          </w:tcPr>
          <w:p w14:paraId="39F8E484"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1824,</w:t>
            </w:r>
          </w:p>
          <w:p w14:paraId="1C636BAE"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82000</w:t>
            </w:r>
          </w:p>
        </w:tc>
        <w:tc>
          <w:tcPr>
            <w:tcW w:w="1134" w:type="dxa"/>
            <w:noWrap/>
            <w:vAlign w:val="center"/>
          </w:tcPr>
          <w:p w14:paraId="2D26AFE1" w14:textId="77777777" w:rsidR="002864F1" w:rsidRPr="002864F1" w:rsidRDefault="002864F1" w:rsidP="002864F1">
            <w:pPr>
              <w:spacing w:after="0" w:line="240" w:lineRule="auto"/>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1 615,</w:t>
            </w:r>
          </w:p>
          <w:p w14:paraId="40361105"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lang w:eastAsia="ru-RU"/>
              </w:rPr>
              <w:t>40000</w:t>
            </w:r>
          </w:p>
        </w:tc>
        <w:tc>
          <w:tcPr>
            <w:tcW w:w="1134" w:type="dxa"/>
            <w:vAlign w:val="center"/>
          </w:tcPr>
          <w:p w14:paraId="7537D530" w14:textId="77777777" w:rsidR="002864F1" w:rsidRPr="002864F1" w:rsidRDefault="002864F1" w:rsidP="002864F1">
            <w:pPr>
              <w:spacing w:after="0" w:line="240" w:lineRule="auto"/>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1 615,</w:t>
            </w:r>
          </w:p>
          <w:p w14:paraId="79FA939C"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r w:rsidRPr="002864F1">
              <w:rPr>
                <w:rFonts w:ascii="Times New Roman" w:eastAsia="Times New Roman" w:hAnsi="Times New Roman" w:cs="Times New Roman"/>
                <w:lang w:eastAsia="ru-RU"/>
              </w:rPr>
              <w:t>40000</w:t>
            </w:r>
          </w:p>
        </w:tc>
        <w:tc>
          <w:tcPr>
            <w:tcW w:w="1134" w:type="dxa"/>
            <w:vAlign w:val="center"/>
          </w:tcPr>
          <w:p w14:paraId="1CFDCD92" w14:textId="77777777" w:rsidR="002864F1" w:rsidRPr="002864F1" w:rsidRDefault="002864F1" w:rsidP="002864F1">
            <w:pPr>
              <w:spacing w:after="0" w:line="240" w:lineRule="auto"/>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1 615,</w:t>
            </w:r>
          </w:p>
          <w:p w14:paraId="4FC4244B" w14:textId="77777777" w:rsidR="002864F1" w:rsidRPr="002864F1" w:rsidRDefault="002864F1" w:rsidP="002864F1">
            <w:pPr>
              <w:spacing w:after="0" w:line="240" w:lineRule="auto"/>
              <w:rPr>
                <w:rFonts w:ascii="Times New Roman" w:eastAsia="Times New Roman" w:hAnsi="Times New Roman" w:cs="Times New Roman"/>
                <w:sz w:val="20"/>
                <w:szCs w:val="20"/>
                <w:lang w:eastAsia="ru-RU"/>
              </w:rPr>
            </w:pPr>
            <w:r w:rsidRPr="002864F1">
              <w:rPr>
                <w:rFonts w:ascii="Times New Roman" w:eastAsia="Times New Roman" w:hAnsi="Times New Roman" w:cs="Times New Roman"/>
                <w:lang w:eastAsia="ru-RU"/>
              </w:rPr>
              <w:t>40000</w:t>
            </w:r>
          </w:p>
        </w:tc>
        <w:tc>
          <w:tcPr>
            <w:tcW w:w="1276" w:type="dxa"/>
            <w:vAlign w:val="center"/>
          </w:tcPr>
          <w:p w14:paraId="32B12B5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51D75C4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r>
      <w:tr w:rsidR="002864F1" w:rsidRPr="002864F1" w14:paraId="0B51BC52" w14:textId="77777777" w:rsidTr="00572283">
        <w:trPr>
          <w:trHeight w:val="109"/>
        </w:trPr>
        <w:tc>
          <w:tcPr>
            <w:tcW w:w="392" w:type="dxa"/>
            <w:vMerge/>
          </w:tcPr>
          <w:p w14:paraId="525333A3" w14:textId="77777777" w:rsidR="002864F1" w:rsidRPr="002864F1" w:rsidRDefault="002864F1" w:rsidP="002864F1">
            <w:pPr>
              <w:spacing w:after="0" w:line="240" w:lineRule="exact"/>
              <w:ind w:right="-475"/>
              <w:rPr>
                <w:rFonts w:ascii="Times New Roman" w:eastAsia="Times New Roman" w:hAnsi="Times New Roman" w:cs="Times New Roman"/>
                <w:sz w:val="24"/>
                <w:szCs w:val="24"/>
                <w:lang w:eastAsia="ru-RU"/>
              </w:rPr>
            </w:pPr>
          </w:p>
        </w:tc>
        <w:tc>
          <w:tcPr>
            <w:tcW w:w="3118" w:type="dxa"/>
            <w:vMerge/>
          </w:tcPr>
          <w:p w14:paraId="5CF0DBC4" w14:textId="77777777" w:rsidR="002864F1" w:rsidRPr="002864F1" w:rsidRDefault="002864F1" w:rsidP="002864F1">
            <w:pPr>
              <w:widowControl w:val="0"/>
              <w:spacing w:after="0" w:line="240" w:lineRule="exact"/>
              <w:ind w:right="-108"/>
              <w:rPr>
                <w:rFonts w:ascii="Times New Roman" w:eastAsia="Times New Roman" w:hAnsi="Times New Roman" w:cs="Times New Roman"/>
                <w:lang w:eastAsia="ru-RU"/>
              </w:rPr>
            </w:pPr>
          </w:p>
        </w:tc>
        <w:tc>
          <w:tcPr>
            <w:tcW w:w="1019" w:type="dxa"/>
            <w:vMerge/>
          </w:tcPr>
          <w:p w14:paraId="1F2BC918"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851" w:type="dxa"/>
            <w:vMerge/>
          </w:tcPr>
          <w:p w14:paraId="6DCE5DDB"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992" w:type="dxa"/>
            <w:vMerge/>
          </w:tcPr>
          <w:p w14:paraId="20F386FB" w14:textId="77777777" w:rsidR="002864F1" w:rsidRPr="002864F1" w:rsidRDefault="002864F1" w:rsidP="002864F1">
            <w:pPr>
              <w:spacing w:after="0" w:line="240" w:lineRule="exact"/>
              <w:ind w:left="-114" w:right="-108"/>
              <w:jc w:val="center"/>
              <w:rPr>
                <w:rFonts w:ascii="Times New Roman" w:eastAsia="Times New Roman" w:hAnsi="Times New Roman" w:cs="Times New Roman"/>
                <w:lang w:eastAsia="ru-RU"/>
              </w:rPr>
            </w:pPr>
          </w:p>
        </w:tc>
        <w:tc>
          <w:tcPr>
            <w:tcW w:w="1674" w:type="dxa"/>
          </w:tcPr>
          <w:p w14:paraId="398E1EBB"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1C3DB3B8"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муниципального района</w:t>
            </w:r>
          </w:p>
        </w:tc>
        <w:tc>
          <w:tcPr>
            <w:tcW w:w="1134" w:type="dxa"/>
            <w:noWrap/>
            <w:vAlign w:val="center"/>
          </w:tcPr>
          <w:p w14:paraId="06244DC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2755,</w:t>
            </w:r>
          </w:p>
          <w:p w14:paraId="39C853B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49000</w:t>
            </w:r>
          </w:p>
        </w:tc>
        <w:tc>
          <w:tcPr>
            <w:tcW w:w="1275" w:type="dxa"/>
            <w:noWrap/>
            <w:vAlign w:val="center"/>
          </w:tcPr>
          <w:p w14:paraId="553F479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5210,</w:t>
            </w:r>
          </w:p>
          <w:p w14:paraId="77AAAF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93000</w:t>
            </w:r>
          </w:p>
        </w:tc>
        <w:tc>
          <w:tcPr>
            <w:tcW w:w="1134" w:type="dxa"/>
            <w:noWrap/>
            <w:vAlign w:val="center"/>
          </w:tcPr>
          <w:p w14:paraId="6A1878D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2946,</w:t>
            </w:r>
          </w:p>
          <w:p w14:paraId="47E1536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1134" w:type="dxa"/>
            <w:vAlign w:val="center"/>
          </w:tcPr>
          <w:p w14:paraId="2A4A960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2722,</w:t>
            </w:r>
          </w:p>
          <w:p w14:paraId="0A6B4A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50000</w:t>
            </w:r>
          </w:p>
        </w:tc>
        <w:tc>
          <w:tcPr>
            <w:tcW w:w="1134" w:type="dxa"/>
            <w:vAlign w:val="center"/>
          </w:tcPr>
          <w:p w14:paraId="511847F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2722,</w:t>
            </w:r>
          </w:p>
          <w:p w14:paraId="2B8E67F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50000</w:t>
            </w:r>
          </w:p>
        </w:tc>
        <w:tc>
          <w:tcPr>
            <w:tcW w:w="1276" w:type="dxa"/>
            <w:vAlign w:val="center"/>
          </w:tcPr>
          <w:p w14:paraId="113630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66EC1E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r>
      <w:tr w:rsidR="002864F1" w:rsidRPr="002864F1" w14:paraId="24628500" w14:textId="77777777" w:rsidTr="00572283">
        <w:trPr>
          <w:trHeight w:val="1060"/>
        </w:trPr>
        <w:tc>
          <w:tcPr>
            <w:tcW w:w="392" w:type="dxa"/>
          </w:tcPr>
          <w:p w14:paraId="59B2504F" w14:textId="77777777" w:rsidR="002864F1" w:rsidRPr="002864F1" w:rsidRDefault="002864F1" w:rsidP="002864F1">
            <w:pPr>
              <w:spacing w:after="0" w:line="240" w:lineRule="exact"/>
              <w:ind w:right="-475"/>
              <w:rPr>
                <w:rFonts w:ascii="Times New Roman" w:eastAsia="Times New Roman" w:hAnsi="Times New Roman" w:cs="Times New Roman"/>
                <w:sz w:val="24"/>
                <w:szCs w:val="24"/>
                <w:highlight w:val="white"/>
                <w:lang w:eastAsia="ru-RU"/>
              </w:rPr>
            </w:pPr>
          </w:p>
          <w:p w14:paraId="28BFBB38" w14:textId="77777777" w:rsidR="002864F1" w:rsidRPr="002864F1" w:rsidRDefault="002864F1" w:rsidP="002864F1">
            <w:pPr>
              <w:spacing w:after="0" w:line="240" w:lineRule="exact"/>
              <w:ind w:right="-475"/>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3.</w:t>
            </w:r>
          </w:p>
        </w:tc>
        <w:tc>
          <w:tcPr>
            <w:tcW w:w="3118" w:type="dxa"/>
          </w:tcPr>
          <w:p w14:paraId="5E7E28FC" w14:textId="77777777" w:rsidR="002864F1" w:rsidRPr="002864F1" w:rsidRDefault="002864F1" w:rsidP="002864F1">
            <w:pPr>
              <w:widowControl w:val="0"/>
              <w:spacing w:after="0" w:line="240" w:lineRule="exact"/>
              <w:ind w:right="-108"/>
              <w:rPr>
                <w:rFonts w:ascii="Times New Roman" w:eastAsia="Times New Roman" w:hAnsi="Times New Roman" w:cs="Times New Roman"/>
                <w:highlight w:val="white"/>
                <w:lang w:eastAsia="ru-RU"/>
              </w:rPr>
            </w:pPr>
          </w:p>
          <w:p w14:paraId="28F73CFD" w14:textId="77777777" w:rsidR="002864F1" w:rsidRPr="002864F1" w:rsidRDefault="002864F1" w:rsidP="002864F1">
            <w:pPr>
              <w:widowControl w:val="0"/>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Реализация подпрограммы «</w:t>
            </w:r>
            <w:r w:rsidRPr="002864F1">
              <w:rPr>
                <w:rFonts w:ascii="Times New Roman" w:eastAsia="Times New Roman" w:hAnsi="Times New Roman" w:cs="Times New Roman"/>
                <w:spacing w:val="-12"/>
                <w:highlight w:val="white"/>
              </w:rPr>
              <w:t xml:space="preserve">Патриотическое воспитание населения Любытинского </w:t>
            </w:r>
            <w:r w:rsidRPr="002864F1">
              <w:rPr>
                <w:rFonts w:ascii="Times New Roman" w:eastAsia="Times New Roman" w:hAnsi="Times New Roman" w:cs="Times New Roman"/>
                <w:spacing w:val="-12"/>
                <w:highlight w:val="white"/>
              </w:rPr>
              <w:lastRenderedPageBreak/>
              <w:t>муниципального района»</w:t>
            </w:r>
          </w:p>
        </w:tc>
        <w:tc>
          <w:tcPr>
            <w:tcW w:w="1019" w:type="dxa"/>
          </w:tcPr>
          <w:p w14:paraId="2FEB8FE6"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7AFC4A29"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tc>
        <w:tc>
          <w:tcPr>
            <w:tcW w:w="851" w:type="dxa"/>
          </w:tcPr>
          <w:p w14:paraId="3BB5FE68"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4FEDAAD4"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p w14:paraId="6BBF790E"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2028</w:t>
            </w:r>
          </w:p>
          <w:p w14:paraId="2B93F976"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2" w:type="dxa"/>
          </w:tcPr>
          <w:p w14:paraId="66D5E295"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p>
          <w:p w14:paraId="3662493E"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3.1.1.-3.1.6</w:t>
            </w:r>
          </w:p>
        </w:tc>
        <w:tc>
          <w:tcPr>
            <w:tcW w:w="1674" w:type="dxa"/>
          </w:tcPr>
          <w:p w14:paraId="73A0A490"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74D62EBB" w14:textId="77777777" w:rsidR="002864F1" w:rsidRPr="002864F1" w:rsidRDefault="002864F1" w:rsidP="002864F1">
            <w:pPr>
              <w:spacing w:after="0" w:line="240" w:lineRule="exact"/>
              <w:ind w:left="-114"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муниципального района</w:t>
            </w:r>
          </w:p>
        </w:tc>
        <w:tc>
          <w:tcPr>
            <w:tcW w:w="1134" w:type="dxa"/>
            <w:noWrap/>
            <w:vAlign w:val="center"/>
          </w:tcPr>
          <w:p w14:paraId="57CBB70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w:t>
            </w:r>
          </w:p>
          <w:p w14:paraId="3D39E5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275" w:type="dxa"/>
            <w:noWrap/>
            <w:vAlign w:val="center"/>
          </w:tcPr>
          <w:p w14:paraId="711CDAA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w:t>
            </w:r>
          </w:p>
          <w:p w14:paraId="7AFD5C6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34" w:type="dxa"/>
            <w:noWrap/>
            <w:vAlign w:val="center"/>
          </w:tcPr>
          <w:p w14:paraId="64CE177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w:t>
            </w:r>
          </w:p>
          <w:p w14:paraId="5166C71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34" w:type="dxa"/>
            <w:vAlign w:val="center"/>
          </w:tcPr>
          <w:p w14:paraId="6EF059D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w:t>
            </w:r>
          </w:p>
          <w:p w14:paraId="15B2F4C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34" w:type="dxa"/>
            <w:vAlign w:val="center"/>
          </w:tcPr>
          <w:p w14:paraId="0D6468C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w:t>
            </w:r>
          </w:p>
          <w:p w14:paraId="6013896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276" w:type="dxa"/>
            <w:vAlign w:val="center"/>
          </w:tcPr>
          <w:p w14:paraId="688A433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1B40EA2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r>
    </w:tbl>
    <w:p w14:paraId="72950D64" w14:textId="77777777" w:rsidR="002864F1" w:rsidRPr="002864F1" w:rsidRDefault="002864F1" w:rsidP="002864F1">
      <w:pPr>
        <w:spacing w:after="0" w:line="240" w:lineRule="exact"/>
        <w:ind w:right="-31"/>
        <w:rPr>
          <w:rFonts w:ascii="Times New Roman" w:eastAsia="Times New Roman" w:hAnsi="Times New Roman" w:cs="Times New Roman"/>
          <w:sz w:val="28"/>
          <w:szCs w:val="28"/>
          <w:highlight w:val="yellow"/>
          <w:lang w:eastAsia="ru-RU"/>
        </w:rPr>
      </w:pPr>
    </w:p>
    <w:p w14:paraId="5B2F9E9A"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4CE45BBA"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Приложение 2 к муниципальной подпрограмме «Развитие культуры»</w:t>
      </w:r>
    </w:p>
    <w:p w14:paraId="6F9FC9FB" w14:textId="77777777" w:rsidR="002864F1" w:rsidRPr="002864F1" w:rsidRDefault="002864F1" w:rsidP="002864F1">
      <w:pPr>
        <w:spacing w:after="0" w:line="240" w:lineRule="exact"/>
        <w:ind w:right="-31"/>
        <w:jc w:val="right"/>
        <w:rPr>
          <w:rFonts w:ascii="Times New Roman" w:eastAsia="Times New Roman" w:hAnsi="Times New Roman" w:cs="Times New Roman"/>
          <w:bCs/>
          <w:sz w:val="28"/>
          <w:szCs w:val="28"/>
          <w:highlight w:val="white"/>
          <w:lang w:eastAsia="ru-RU"/>
        </w:rPr>
      </w:pPr>
      <w:r w:rsidRPr="002864F1">
        <w:rPr>
          <w:rFonts w:ascii="Times New Roman" w:eastAsia="Times New Roman" w:hAnsi="Times New Roman" w:cs="Times New Roman"/>
          <w:sz w:val="28"/>
          <w:szCs w:val="28"/>
          <w:highlight w:val="white"/>
          <w:lang w:eastAsia="ru-RU"/>
        </w:rPr>
        <w:t xml:space="preserve"> муниципальной программы </w:t>
      </w:r>
      <w:r w:rsidRPr="002864F1">
        <w:rPr>
          <w:rFonts w:ascii="Times New Roman" w:eastAsia="Times New Roman" w:hAnsi="Times New Roman" w:cs="Times New Roman"/>
          <w:bCs/>
          <w:sz w:val="28"/>
          <w:szCs w:val="28"/>
          <w:highlight w:val="white"/>
          <w:lang w:eastAsia="ru-RU"/>
        </w:rPr>
        <w:t>Любытинского муниципального района</w:t>
      </w:r>
    </w:p>
    <w:p w14:paraId="60149319"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«Развитие культуры на территории Любытинского муниципального района на 2023-2028 годы»</w:t>
      </w:r>
    </w:p>
    <w:p w14:paraId="105C1C19" w14:textId="77777777" w:rsidR="002864F1" w:rsidRPr="002864F1" w:rsidRDefault="002864F1" w:rsidP="002864F1">
      <w:pPr>
        <w:spacing w:after="0" w:line="260" w:lineRule="exact"/>
        <w:jc w:val="center"/>
        <w:rPr>
          <w:rFonts w:ascii="Times New Roman" w:eastAsia="Times New Roman" w:hAnsi="Times New Roman" w:cs="Times New Roman"/>
          <w:b/>
          <w:sz w:val="28"/>
          <w:szCs w:val="28"/>
          <w:highlight w:val="white"/>
          <w:lang w:eastAsia="ru-RU"/>
        </w:rPr>
      </w:pPr>
    </w:p>
    <w:p w14:paraId="38AEA1C8" w14:textId="77777777" w:rsidR="002864F1" w:rsidRPr="002864F1" w:rsidRDefault="002864F1" w:rsidP="002864F1">
      <w:pPr>
        <w:spacing w:after="0" w:line="240" w:lineRule="exact"/>
        <w:ind w:right="-31"/>
        <w:jc w:val="center"/>
        <w:rPr>
          <w:rFonts w:ascii="Times New Roman" w:eastAsia="Times New Roman" w:hAnsi="Times New Roman" w:cs="Times New Roman"/>
          <w:b/>
          <w:sz w:val="28"/>
          <w:szCs w:val="28"/>
          <w:highlight w:val="white"/>
          <w:lang w:eastAsia="ru-RU"/>
        </w:rPr>
      </w:pPr>
      <w:r w:rsidRPr="002864F1">
        <w:rPr>
          <w:rFonts w:ascii="Times New Roman" w:eastAsia="Times New Roman" w:hAnsi="Times New Roman" w:cs="Times New Roman"/>
          <w:b/>
          <w:sz w:val="28"/>
          <w:szCs w:val="28"/>
          <w:highlight w:val="white"/>
          <w:lang w:eastAsia="ru-RU"/>
        </w:rPr>
        <w:t xml:space="preserve">Мероприятия муниципальной подпрограммы «Развитие культуры» муниципальной программы </w:t>
      </w:r>
      <w:r w:rsidRPr="002864F1">
        <w:rPr>
          <w:rFonts w:ascii="Times New Roman" w:eastAsia="Times New Roman" w:hAnsi="Times New Roman" w:cs="Times New Roman"/>
          <w:b/>
          <w:bCs/>
          <w:sz w:val="28"/>
          <w:szCs w:val="28"/>
          <w:highlight w:val="white"/>
          <w:lang w:eastAsia="ru-RU"/>
        </w:rPr>
        <w:t xml:space="preserve">Любытинского муниципального района </w:t>
      </w:r>
      <w:r w:rsidRPr="002864F1">
        <w:rPr>
          <w:rFonts w:ascii="Times New Roman" w:eastAsia="Times New Roman" w:hAnsi="Times New Roman" w:cs="Times New Roman"/>
          <w:b/>
          <w:sz w:val="28"/>
          <w:szCs w:val="28"/>
          <w:highlight w:val="white"/>
          <w:lang w:eastAsia="ru-RU"/>
        </w:rPr>
        <w:t>«Развитие культуры на территории Любытинского района</w:t>
      </w:r>
    </w:p>
    <w:p w14:paraId="1E814010" w14:textId="77777777" w:rsidR="002864F1" w:rsidRPr="002864F1" w:rsidRDefault="002864F1" w:rsidP="002864F1">
      <w:pPr>
        <w:spacing w:after="0" w:line="240" w:lineRule="exact"/>
        <w:ind w:right="-31"/>
        <w:jc w:val="center"/>
        <w:rPr>
          <w:rFonts w:ascii="Times New Roman" w:eastAsia="Times New Roman" w:hAnsi="Times New Roman" w:cs="Times New Roman"/>
          <w:b/>
          <w:bCs/>
          <w:sz w:val="28"/>
          <w:szCs w:val="28"/>
          <w:highlight w:val="white"/>
          <w:lang w:eastAsia="ru-RU"/>
        </w:rPr>
      </w:pPr>
      <w:r w:rsidRPr="002864F1">
        <w:rPr>
          <w:rFonts w:ascii="Times New Roman" w:eastAsia="Times New Roman" w:hAnsi="Times New Roman" w:cs="Times New Roman"/>
          <w:b/>
          <w:sz w:val="28"/>
          <w:szCs w:val="28"/>
          <w:highlight w:val="white"/>
          <w:lang w:eastAsia="ru-RU"/>
        </w:rPr>
        <w:t xml:space="preserve"> на 2023-2028 годы»</w:t>
      </w:r>
    </w:p>
    <w:p w14:paraId="5F836773" w14:textId="77777777" w:rsidR="002864F1" w:rsidRPr="002864F1" w:rsidRDefault="002864F1" w:rsidP="002864F1">
      <w:pPr>
        <w:spacing w:after="0" w:line="240" w:lineRule="auto"/>
        <w:rPr>
          <w:rFonts w:ascii="Times New Roman" w:eastAsia="Times New Roman" w:hAnsi="Times New Roman" w:cs="Times New Roman"/>
          <w:sz w:val="28"/>
          <w:szCs w:val="28"/>
          <w:highlight w:val="white"/>
          <w:lang w:eastAsia="ru-RU"/>
        </w:rPr>
      </w:pPr>
    </w:p>
    <w:tbl>
      <w:tblPr>
        <w:tblW w:w="15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4108"/>
        <w:gridCol w:w="1132"/>
        <w:gridCol w:w="714"/>
        <w:gridCol w:w="1068"/>
        <w:gridCol w:w="1393"/>
        <w:gridCol w:w="1134"/>
        <w:gridCol w:w="992"/>
        <w:gridCol w:w="992"/>
        <w:gridCol w:w="992"/>
        <w:gridCol w:w="993"/>
        <w:gridCol w:w="1156"/>
      </w:tblGrid>
      <w:tr w:rsidR="002864F1" w:rsidRPr="002864F1" w14:paraId="66C34ABD" w14:textId="77777777" w:rsidTr="00572283">
        <w:trPr>
          <w:trHeight w:val="220"/>
        </w:trPr>
        <w:tc>
          <w:tcPr>
            <w:tcW w:w="529" w:type="dxa"/>
            <w:vMerge w:val="restart"/>
            <w:noWrap/>
          </w:tcPr>
          <w:p w14:paraId="4F24851D" w14:textId="77777777" w:rsidR="002864F1" w:rsidRPr="002864F1" w:rsidRDefault="002864F1" w:rsidP="002864F1">
            <w:pPr>
              <w:spacing w:after="0" w:line="240" w:lineRule="exact"/>
              <w:ind w:right="-309" w:hanging="133"/>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p w14:paraId="47137750" w14:textId="77777777" w:rsidR="002864F1" w:rsidRPr="002864F1" w:rsidRDefault="002864F1" w:rsidP="002864F1">
            <w:pPr>
              <w:spacing w:after="0" w:line="240" w:lineRule="exact"/>
              <w:ind w:right="-309"/>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п/п</w:t>
            </w:r>
          </w:p>
        </w:tc>
        <w:tc>
          <w:tcPr>
            <w:tcW w:w="4111" w:type="dxa"/>
            <w:vMerge w:val="restart"/>
            <w:noWrap/>
          </w:tcPr>
          <w:p w14:paraId="50D5005E"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Наименование</w:t>
            </w:r>
          </w:p>
          <w:p w14:paraId="167BFADB"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мероприятия</w:t>
            </w:r>
          </w:p>
        </w:tc>
        <w:tc>
          <w:tcPr>
            <w:tcW w:w="1133" w:type="dxa"/>
            <w:vMerge w:val="restart"/>
          </w:tcPr>
          <w:p w14:paraId="2D535BD5"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Исполни-</w:t>
            </w:r>
          </w:p>
          <w:p w14:paraId="71F6BDA9"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тель</w:t>
            </w:r>
            <w:proofErr w:type="spellEnd"/>
          </w:p>
        </w:tc>
        <w:tc>
          <w:tcPr>
            <w:tcW w:w="709" w:type="dxa"/>
            <w:vMerge w:val="restart"/>
          </w:tcPr>
          <w:p w14:paraId="21D700F2"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Срок</w:t>
            </w:r>
          </w:p>
          <w:p w14:paraId="504C03D4"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реализа-ции</w:t>
            </w:r>
            <w:proofErr w:type="spellEnd"/>
          </w:p>
        </w:tc>
        <w:tc>
          <w:tcPr>
            <w:tcW w:w="1068" w:type="dxa"/>
            <w:vMerge w:val="restart"/>
          </w:tcPr>
          <w:p w14:paraId="0F3BB389"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Целевой показатель (номер целевого </w:t>
            </w:r>
            <w:proofErr w:type="spellStart"/>
            <w:r w:rsidRPr="002864F1">
              <w:rPr>
                <w:rFonts w:ascii="Times New Roman" w:eastAsia="Times New Roman" w:hAnsi="Times New Roman" w:cs="Times New Roman"/>
                <w:highlight w:val="white"/>
                <w:lang w:eastAsia="ru-RU"/>
              </w:rPr>
              <w:t>по-казателя</w:t>
            </w:r>
            <w:proofErr w:type="spellEnd"/>
            <w:r w:rsidRPr="002864F1">
              <w:rPr>
                <w:rFonts w:ascii="Times New Roman" w:eastAsia="Times New Roman" w:hAnsi="Times New Roman" w:cs="Times New Roman"/>
                <w:highlight w:val="white"/>
                <w:lang w:eastAsia="ru-RU"/>
              </w:rPr>
              <w:t xml:space="preserve"> из паспорта </w:t>
            </w:r>
            <w:proofErr w:type="spellStart"/>
            <w:r w:rsidRPr="002864F1">
              <w:rPr>
                <w:rFonts w:ascii="Times New Roman" w:eastAsia="Times New Roman" w:hAnsi="Times New Roman" w:cs="Times New Roman"/>
                <w:highlight w:val="white"/>
                <w:lang w:eastAsia="ru-RU"/>
              </w:rPr>
              <w:t>муни-ципальной</w:t>
            </w:r>
            <w:proofErr w:type="spellEnd"/>
            <w:r w:rsidRPr="002864F1">
              <w:rPr>
                <w:rFonts w:ascii="Times New Roman" w:eastAsia="Times New Roman" w:hAnsi="Times New Roman" w:cs="Times New Roman"/>
                <w:highlight w:val="white"/>
                <w:lang w:eastAsia="ru-RU"/>
              </w:rPr>
              <w:t xml:space="preserve"> про-граммы)</w:t>
            </w:r>
          </w:p>
        </w:tc>
        <w:tc>
          <w:tcPr>
            <w:tcW w:w="1393" w:type="dxa"/>
            <w:vMerge w:val="restart"/>
          </w:tcPr>
          <w:p w14:paraId="0063483E"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Источ</w:t>
            </w:r>
            <w:proofErr w:type="spellEnd"/>
            <w:r w:rsidRPr="002864F1">
              <w:rPr>
                <w:rFonts w:ascii="Times New Roman" w:eastAsia="Times New Roman" w:hAnsi="Times New Roman" w:cs="Times New Roman"/>
                <w:highlight w:val="white"/>
                <w:lang w:eastAsia="ru-RU"/>
              </w:rPr>
              <w:t>-</w:t>
            </w:r>
          </w:p>
          <w:p w14:paraId="7BD73236"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ник</w:t>
            </w:r>
          </w:p>
          <w:p w14:paraId="09AE2A99"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финансиро</w:t>
            </w:r>
            <w:proofErr w:type="spellEnd"/>
            <w:r w:rsidRPr="002864F1">
              <w:rPr>
                <w:rFonts w:ascii="Times New Roman" w:eastAsia="Times New Roman" w:hAnsi="Times New Roman" w:cs="Times New Roman"/>
                <w:highlight w:val="white"/>
                <w:lang w:eastAsia="ru-RU"/>
              </w:rPr>
              <w:t>-</w:t>
            </w:r>
          </w:p>
          <w:p w14:paraId="79A4DD83"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вания</w:t>
            </w:r>
            <w:proofErr w:type="spellEnd"/>
          </w:p>
        </w:tc>
        <w:tc>
          <w:tcPr>
            <w:tcW w:w="6259" w:type="dxa"/>
            <w:gridSpan w:val="6"/>
          </w:tcPr>
          <w:p w14:paraId="44D2D1B1"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Объем финансирования по годам (тыс. руб.):</w:t>
            </w:r>
          </w:p>
        </w:tc>
      </w:tr>
      <w:tr w:rsidR="002864F1" w:rsidRPr="002864F1" w14:paraId="30D2D55C" w14:textId="77777777" w:rsidTr="00572283">
        <w:trPr>
          <w:trHeight w:val="456"/>
        </w:trPr>
        <w:tc>
          <w:tcPr>
            <w:tcW w:w="529" w:type="dxa"/>
            <w:vMerge/>
          </w:tcPr>
          <w:p w14:paraId="6D1733E3" w14:textId="77777777" w:rsidR="002864F1" w:rsidRPr="002864F1" w:rsidRDefault="002864F1" w:rsidP="002864F1">
            <w:pPr>
              <w:spacing w:after="0" w:line="240" w:lineRule="exact"/>
              <w:ind w:right="-309"/>
              <w:rPr>
                <w:rFonts w:ascii="Times New Roman" w:eastAsia="Times New Roman" w:hAnsi="Times New Roman" w:cs="Times New Roman"/>
                <w:lang w:eastAsia="ru-RU"/>
              </w:rPr>
            </w:pPr>
          </w:p>
        </w:tc>
        <w:tc>
          <w:tcPr>
            <w:tcW w:w="4111" w:type="dxa"/>
            <w:vMerge/>
          </w:tcPr>
          <w:p w14:paraId="2E2E75A4" w14:textId="77777777" w:rsidR="002864F1" w:rsidRPr="002864F1" w:rsidRDefault="002864F1" w:rsidP="002864F1">
            <w:pPr>
              <w:spacing w:after="0" w:line="240" w:lineRule="exact"/>
              <w:ind w:right="-108"/>
              <w:jc w:val="center"/>
              <w:rPr>
                <w:rFonts w:ascii="Times New Roman" w:eastAsia="Times New Roman" w:hAnsi="Times New Roman" w:cs="Times New Roman"/>
                <w:lang w:eastAsia="ru-RU"/>
              </w:rPr>
            </w:pPr>
          </w:p>
        </w:tc>
        <w:tc>
          <w:tcPr>
            <w:tcW w:w="1133" w:type="dxa"/>
            <w:vMerge/>
          </w:tcPr>
          <w:p w14:paraId="4763D6E4" w14:textId="77777777" w:rsidR="002864F1" w:rsidRPr="002864F1" w:rsidRDefault="002864F1" w:rsidP="002864F1">
            <w:pPr>
              <w:spacing w:after="0" w:line="240" w:lineRule="exact"/>
              <w:ind w:right="-108"/>
              <w:jc w:val="center"/>
              <w:rPr>
                <w:rFonts w:ascii="Times New Roman" w:eastAsia="Times New Roman" w:hAnsi="Times New Roman" w:cs="Times New Roman"/>
                <w:lang w:eastAsia="ru-RU"/>
              </w:rPr>
            </w:pPr>
          </w:p>
        </w:tc>
        <w:tc>
          <w:tcPr>
            <w:tcW w:w="709" w:type="dxa"/>
            <w:vMerge/>
          </w:tcPr>
          <w:p w14:paraId="5C37B926" w14:textId="77777777" w:rsidR="002864F1" w:rsidRPr="002864F1" w:rsidRDefault="002864F1" w:rsidP="002864F1">
            <w:pPr>
              <w:spacing w:after="0" w:line="240" w:lineRule="exact"/>
              <w:ind w:right="-108"/>
              <w:jc w:val="center"/>
              <w:rPr>
                <w:rFonts w:ascii="Times New Roman" w:eastAsia="Times New Roman" w:hAnsi="Times New Roman" w:cs="Times New Roman"/>
                <w:lang w:eastAsia="ru-RU"/>
              </w:rPr>
            </w:pPr>
          </w:p>
        </w:tc>
        <w:tc>
          <w:tcPr>
            <w:tcW w:w="1068" w:type="dxa"/>
            <w:vMerge/>
          </w:tcPr>
          <w:p w14:paraId="60C6DC37" w14:textId="77777777" w:rsidR="002864F1" w:rsidRPr="002864F1" w:rsidRDefault="002864F1" w:rsidP="002864F1">
            <w:pPr>
              <w:spacing w:after="0" w:line="240" w:lineRule="exact"/>
              <w:ind w:right="-108"/>
              <w:jc w:val="center"/>
              <w:rPr>
                <w:rFonts w:ascii="Times New Roman" w:eastAsia="Times New Roman" w:hAnsi="Times New Roman" w:cs="Times New Roman"/>
                <w:lang w:eastAsia="ru-RU"/>
              </w:rPr>
            </w:pPr>
          </w:p>
        </w:tc>
        <w:tc>
          <w:tcPr>
            <w:tcW w:w="1393" w:type="dxa"/>
            <w:vMerge/>
          </w:tcPr>
          <w:p w14:paraId="47FB1C05" w14:textId="77777777" w:rsidR="002864F1" w:rsidRPr="002864F1" w:rsidRDefault="002864F1" w:rsidP="002864F1">
            <w:pPr>
              <w:spacing w:after="0" w:line="240" w:lineRule="exact"/>
              <w:ind w:right="-108"/>
              <w:jc w:val="center"/>
              <w:rPr>
                <w:rFonts w:ascii="Times New Roman" w:eastAsia="Times New Roman" w:hAnsi="Times New Roman" w:cs="Times New Roman"/>
                <w:lang w:eastAsia="ru-RU"/>
              </w:rPr>
            </w:pPr>
          </w:p>
        </w:tc>
        <w:tc>
          <w:tcPr>
            <w:tcW w:w="1134" w:type="dxa"/>
            <w:noWrap/>
          </w:tcPr>
          <w:p w14:paraId="076ED731"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
          <w:p w14:paraId="42423171"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tc>
        <w:tc>
          <w:tcPr>
            <w:tcW w:w="992" w:type="dxa"/>
            <w:noWrap/>
          </w:tcPr>
          <w:p w14:paraId="006F9033"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
          <w:p w14:paraId="52FBA754"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2024</w:t>
            </w:r>
          </w:p>
        </w:tc>
        <w:tc>
          <w:tcPr>
            <w:tcW w:w="992" w:type="dxa"/>
            <w:noWrap/>
          </w:tcPr>
          <w:p w14:paraId="1B4F2134"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
          <w:p w14:paraId="45B9851B"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2025</w:t>
            </w:r>
          </w:p>
        </w:tc>
        <w:tc>
          <w:tcPr>
            <w:tcW w:w="992" w:type="dxa"/>
          </w:tcPr>
          <w:p w14:paraId="79344601"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
          <w:p w14:paraId="656E9576"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2026</w:t>
            </w:r>
          </w:p>
        </w:tc>
        <w:tc>
          <w:tcPr>
            <w:tcW w:w="993" w:type="dxa"/>
          </w:tcPr>
          <w:p w14:paraId="5E68CEDE"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
          <w:p w14:paraId="75D51647"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2027</w:t>
            </w:r>
          </w:p>
        </w:tc>
        <w:tc>
          <w:tcPr>
            <w:tcW w:w="1156" w:type="dxa"/>
          </w:tcPr>
          <w:p w14:paraId="0AC496C2"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p>
          <w:p w14:paraId="32D858C9"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2028</w:t>
            </w:r>
          </w:p>
        </w:tc>
      </w:tr>
      <w:tr w:rsidR="002864F1" w:rsidRPr="002864F1" w14:paraId="596FA3CC" w14:textId="77777777" w:rsidTr="00572283">
        <w:trPr>
          <w:trHeight w:val="70"/>
        </w:trPr>
        <w:tc>
          <w:tcPr>
            <w:tcW w:w="529" w:type="dxa"/>
          </w:tcPr>
          <w:p w14:paraId="2350090F"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w:t>
            </w:r>
          </w:p>
        </w:tc>
        <w:tc>
          <w:tcPr>
            <w:tcW w:w="4111" w:type="dxa"/>
          </w:tcPr>
          <w:p w14:paraId="507847BC"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w:t>
            </w:r>
          </w:p>
        </w:tc>
        <w:tc>
          <w:tcPr>
            <w:tcW w:w="1133" w:type="dxa"/>
          </w:tcPr>
          <w:p w14:paraId="3164D57C"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w:t>
            </w:r>
          </w:p>
        </w:tc>
        <w:tc>
          <w:tcPr>
            <w:tcW w:w="709" w:type="dxa"/>
          </w:tcPr>
          <w:p w14:paraId="045EB5E4"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w:t>
            </w:r>
          </w:p>
        </w:tc>
        <w:tc>
          <w:tcPr>
            <w:tcW w:w="1068" w:type="dxa"/>
          </w:tcPr>
          <w:p w14:paraId="40749603"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w:t>
            </w:r>
          </w:p>
        </w:tc>
        <w:tc>
          <w:tcPr>
            <w:tcW w:w="1393" w:type="dxa"/>
          </w:tcPr>
          <w:p w14:paraId="53ABD50B"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w:t>
            </w:r>
          </w:p>
        </w:tc>
        <w:tc>
          <w:tcPr>
            <w:tcW w:w="1134" w:type="dxa"/>
            <w:noWrap/>
          </w:tcPr>
          <w:p w14:paraId="0218ECAE"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w:t>
            </w:r>
          </w:p>
        </w:tc>
        <w:tc>
          <w:tcPr>
            <w:tcW w:w="992" w:type="dxa"/>
            <w:noWrap/>
          </w:tcPr>
          <w:p w14:paraId="113C6EFC"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w:t>
            </w:r>
          </w:p>
        </w:tc>
        <w:tc>
          <w:tcPr>
            <w:tcW w:w="992" w:type="dxa"/>
            <w:noWrap/>
          </w:tcPr>
          <w:p w14:paraId="567A6DA0"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w:t>
            </w:r>
          </w:p>
        </w:tc>
        <w:tc>
          <w:tcPr>
            <w:tcW w:w="992" w:type="dxa"/>
          </w:tcPr>
          <w:p w14:paraId="31CC66D2"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10</w:t>
            </w:r>
          </w:p>
        </w:tc>
        <w:tc>
          <w:tcPr>
            <w:tcW w:w="993" w:type="dxa"/>
          </w:tcPr>
          <w:p w14:paraId="09915C03"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w:t>
            </w:r>
          </w:p>
        </w:tc>
        <w:tc>
          <w:tcPr>
            <w:tcW w:w="1156" w:type="dxa"/>
          </w:tcPr>
          <w:p w14:paraId="28838AC6" w14:textId="77777777" w:rsidR="002864F1" w:rsidRPr="002864F1" w:rsidRDefault="002864F1" w:rsidP="002864F1">
            <w:pPr>
              <w:spacing w:after="0" w:line="240" w:lineRule="exact"/>
              <w:ind w:left="-90" w:right="-25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w:t>
            </w:r>
          </w:p>
        </w:tc>
      </w:tr>
      <w:tr w:rsidR="002864F1" w:rsidRPr="002864F1" w14:paraId="4A17B24C" w14:textId="77777777" w:rsidTr="00572283">
        <w:trPr>
          <w:trHeight w:val="456"/>
        </w:trPr>
        <w:tc>
          <w:tcPr>
            <w:tcW w:w="529" w:type="dxa"/>
          </w:tcPr>
          <w:p w14:paraId="2AEBA918" w14:textId="77777777" w:rsidR="002864F1" w:rsidRPr="002864F1" w:rsidRDefault="002864F1" w:rsidP="002864F1">
            <w:pPr>
              <w:spacing w:after="0" w:line="240" w:lineRule="exact"/>
              <w:ind w:right="-309"/>
              <w:rPr>
                <w:rFonts w:ascii="Times New Roman" w:eastAsia="Times New Roman" w:hAnsi="Times New Roman" w:cs="Times New Roman"/>
                <w:highlight w:val="white"/>
                <w:lang w:eastAsia="ru-RU"/>
              </w:rPr>
            </w:pPr>
          </w:p>
          <w:p w14:paraId="2DC2CB59" w14:textId="77777777" w:rsidR="002864F1" w:rsidRPr="002864F1" w:rsidRDefault="002864F1" w:rsidP="002864F1">
            <w:pPr>
              <w:spacing w:after="0" w:line="240" w:lineRule="exact"/>
              <w:ind w:right="-309"/>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w:t>
            </w:r>
          </w:p>
        </w:tc>
        <w:tc>
          <w:tcPr>
            <w:tcW w:w="14673" w:type="dxa"/>
            <w:gridSpan w:val="11"/>
          </w:tcPr>
          <w:p w14:paraId="24FFCFB4" w14:textId="77777777" w:rsidR="002864F1" w:rsidRPr="002864F1" w:rsidRDefault="002864F1" w:rsidP="002864F1">
            <w:pPr>
              <w:spacing w:after="0" w:line="240" w:lineRule="exact"/>
              <w:ind w:right="-108"/>
              <w:rPr>
                <w:rFonts w:ascii="Times New Roman" w:eastAsia="Times New Roman" w:hAnsi="Times New Roman" w:cs="Times New Roman"/>
                <w:b/>
                <w:highlight w:val="white"/>
                <w:lang w:eastAsia="ru-RU"/>
              </w:rPr>
            </w:pPr>
          </w:p>
          <w:p w14:paraId="04CFF2FA" w14:textId="77777777" w:rsidR="002864F1" w:rsidRPr="002864F1" w:rsidRDefault="002864F1" w:rsidP="002864F1">
            <w:pPr>
              <w:spacing w:after="0" w:line="240" w:lineRule="exact"/>
              <w:ind w:right="-108"/>
              <w:jc w:val="center"/>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 xml:space="preserve">Задача 1.Обеспечение прав граждан на равный доступ к культурным ценностям и участию в культурной жизни, создание условий для </w:t>
            </w:r>
          </w:p>
          <w:p w14:paraId="38A91858" w14:textId="77777777" w:rsidR="002864F1" w:rsidRPr="002864F1" w:rsidRDefault="002864F1" w:rsidP="002864F1">
            <w:pPr>
              <w:spacing w:after="0" w:line="240" w:lineRule="exact"/>
              <w:ind w:right="-108"/>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развития и реализации творческого потенциала  каждой личности</w:t>
            </w:r>
          </w:p>
        </w:tc>
      </w:tr>
      <w:tr w:rsidR="002864F1" w:rsidRPr="002864F1" w14:paraId="307B3893" w14:textId="77777777" w:rsidTr="00572283">
        <w:trPr>
          <w:trHeight w:val="1065"/>
        </w:trPr>
        <w:tc>
          <w:tcPr>
            <w:tcW w:w="529" w:type="dxa"/>
            <w:vMerge w:val="restart"/>
          </w:tcPr>
          <w:p w14:paraId="0A1FEEA5"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0612EC0A"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w:t>
            </w:r>
          </w:p>
        </w:tc>
        <w:tc>
          <w:tcPr>
            <w:tcW w:w="4111" w:type="dxa"/>
            <w:vMerge w:val="restart"/>
          </w:tcPr>
          <w:p w14:paraId="1EF5E2AC" w14:textId="77777777" w:rsidR="002864F1" w:rsidRPr="002864F1" w:rsidRDefault="002864F1" w:rsidP="002864F1">
            <w:pPr>
              <w:spacing w:after="0" w:line="240" w:lineRule="exact"/>
              <w:ind w:right="-114"/>
              <w:rPr>
                <w:rFonts w:ascii="Times New Roman" w:eastAsia="Times New Roman" w:hAnsi="Times New Roman" w:cs="Times New Roman"/>
                <w:highlight w:val="white"/>
                <w:lang w:eastAsia="ru-RU"/>
              </w:rPr>
            </w:pPr>
          </w:p>
          <w:p w14:paraId="5A05AC4F" w14:textId="77777777" w:rsidR="002864F1" w:rsidRPr="002864F1" w:rsidRDefault="002864F1" w:rsidP="002864F1">
            <w:pPr>
              <w:spacing w:after="0" w:line="240" w:lineRule="exact"/>
              <w:ind w:right="-114"/>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Организация и проведение районных  мероприятий, конкурсов, фестивалей, участие в межрайонных, межрегиональных, всероссийских, </w:t>
            </w:r>
            <w:r w:rsidRPr="002864F1">
              <w:rPr>
                <w:rFonts w:ascii="Times New Roman" w:eastAsia="Times New Roman" w:hAnsi="Times New Roman" w:cs="Times New Roman"/>
                <w:highlight w:val="white"/>
                <w:lang w:eastAsia="ru-RU"/>
              </w:rPr>
              <w:lastRenderedPageBreak/>
              <w:t>международных мероприятиях, конкурсах, фестивалях</w:t>
            </w:r>
          </w:p>
        </w:tc>
        <w:tc>
          <w:tcPr>
            <w:tcW w:w="1133" w:type="dxa"/>
            <w:tcBorders>
              <w:bottom w:val="none" w:sz="4" w:space="0" w:color="000000"/>
            </w:tcBorders>
          </w:tcPr>
          <w:p w14:paraId="26B04C0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460C57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p w14:paraId="1F85214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vMerge w:val="restart"/>
          </w:tcPr>
          <w:p w14:paraId="515B7F7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E35885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6BC4D7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vMerge w:val="restart"/>
          </w:tcPr>
          <w:p w14:paraId="20F4C29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8DA1E6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1.1.1</w:t>
            </w:r>
          </w:p>
          <w:p w14:paraId="12CE3A4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Pr>
          <w:p w14:paraId="0C9F7BB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D5A940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76ED4A8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 </w:t>
            </w:r>
          </w:p>
        </w:tc>
        <w:tc>
          <w:tcPr>
            <w:tcW w:w="1134" w:type="dxa"/>
            <w:noWrap/>
            <w:vAlign w:val="center"/>
          </w:tcPr>
          <w:p w14:paraId="0851C8A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vAlign w:val="center"/>
          </w:tcPr>
          <w:p w14:paraId="448CA3B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3078,</w:t>
            </w:r>
          </w:p>
          <w:p w14:paraId="62724C0B"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66300</w:t>
            </w:r>
          </w:p>
        </w:tc>
        <w:tc>
          <w:tcPr>
            <w:tcW w:w="992" w:type="dxa"/>
            <w:noWrap/>
            <w:vAlign w:val="center"/>
          </w:tcPr>
          <w:p w14:paraId="55DC3FA6"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680,</w:t>
            </w:r>
          </w:p>
          <w:p w14:paraId="7D82B49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vAlign w:val="center"/>
          </w:tcPr>
          <w:p w14:paraId="1A571DA3"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80,</w:t>
            </w:r>
          </w:p>
          <w:p w14:paraId="1B18B7C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3" w:type="dxa"/>
            <w:vAlign w:val="center"/>
          </w:tcPr>
          <w:p w14:paraId="1E4F24A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80,</w:t>
            </w:r>
          </w:p>
          <w:p w14:paraId="5D3E394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56" w:type="dxa"/>
            <w:vAlign w:val="center"/>
          </w:tcPr>
          <w:p w14:paraId="3728BA2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7709AFD" w14:textId="77777777" w:rsidTr="00572283">
        <w:trPr>
          <w:trHeight w:val="594"/>
        </w:trPr>
        <w:tc>
          <w:tcPr>
            <w:tcW w:w="529" w:type="dxa"/>
            <w:vMerge/>
          </w:tcPr>
          <w:p w14:paraId="02362C48"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Pr>
          <w:p w14:paraId="734D8791" w14:textId="77777777" w:rsidR="002864F1" w:rsidRPr="002864F1" w:rsidRDefault="002864F1" w:rsidP="002864F1">
            <w:pPr>
              <w:spacing w:after="0" w:line="240" w:lineRule="exact"/>
              <w:ind w:right="-114"/>
              <w:rPr>
                <w:rFonts w:ascii="Times New Roman" w:eastAsia="Times New Roman" w:hAnsi="Times New Roman" w:cs="Times New Roman"/>
                <w:lang w:eastAsia="ru-RU"/>
              </w:rPr>
            </w:pPr>
          </w:p>
        </w:tc>
        <w:tc>
          <w:tcPr>
            <w:tcW w:w="1133" w:type="dxa"/>
            <w:tcBorders>
              <w:top w:val="none" w:sz="4" w:space="0" w:color="000000"/>
            </w:tcBorders>
          </w:tcPr>
          <w:p w14:paraId="0056B57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709" w:type="dxa"/>
            <w:vMerge/>
          </w:tcPr>
          <w:p w14:paraId="197CADD0"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Pr>
          <w:p w14:paraId="5F24C9A5"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Pr>
          <w:p w14:paraId="2158B94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внебюд</w:t>
            </w:r>
            <w:proofErr w:type="spellEnd"/>
            <w:r w:rsidRPr="002864F1">
              <w:rPr>
                <w:rFonts w:ascii="Times New Roman" w:eastAsia="Times New Roman" w:hAnsi="Times New Roman" w:cs="Times New Roman"/>
                <w:highlight w:val="white"/>
                <w:lang w:eastAsia="ru-RU"/>
              </w:rPr>
              <w:t>-</w:t>
            </w:r>
          </w:p>
          <w:p w14:paraId="63C8D24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жетные</w:t>
            </w:r>
            <w:proofErr w:type="spellEnd"/>
          </w:p>
          <w:p w14:paraId="2A36CBF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средства</w:t>
            </w:r>
          </w:p>
        </w:tc>
        <w:tc>
          <w:tcPr>
            <w:tcW w:w="1134" w:type="dxa"/>
            <w:noWrap/>
            <w:vAlign w:val="center"/>
          </w:tcPr>
          <w:p w14:paraId="133AF5E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vAlign w:val="center"/>
          </w:tcPr>
          <w:p w14:paraId="57F97E5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vAlign w:val="center"/>
          </w:tcPr>
          <w:p w14:paraId="197058A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vAlign w:val="center"/>
          </w:tcPr>
          <w:p w14:paraId="0606978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vAlign w:val="center"/>
          </w:tcPr>
          <w:p w14:paraId="45EEDB3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vAlign w:val="center"/>
          </w:tcPr>
          <w:p w14:paraId="775DE03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69851F0" w14:textId="77777777" w:rsidTr="00572283">
        <w:trPr>
          <w:trHeight w:val="265"/>
        </w:trPr>
        <w:tc>
          <w:tcPr>
            <w:tcW w:w="529" w:type="dxa"/>
            <w:tcBorders>
              <w:bottom w:val="single" w:sz="4" w:space="0" w:color="000000"/>
            </w:tcBorders>
          </w:tcPr>
          <w:p w14:paraId="65F6CE79"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485BEDBE"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w:t>
            </w:r>
          </w:p>
        </w:tc>
        <w:tc>
          <w:tcPr>
            <w:tcW w:w="4111" w:type="dxa"/>
            <w:tcBorders>
              <w:bottom w:val="single" w:sz="4" w:space="0" w:color="000000"/>
            </w:tcBorders>
          </w:tcPr>
          <w:p w14:paraId="09BC808C" w14:textId="77777777" w:rsidR="002864F1" w:rsidRPr="002864F1" w:rsidRDefault="002864F1" w:rsidP="002864F1">
            <w:pPr>
              <w:spacing w:after="0" w:line="240" w:lineRule="exact"/>
              <w:ind w:right="-114"/>
              <w:rPr>
                <w:rFonts w:ascii="Times New Roman" w:eastAsia="Times New Roman" w:hAnsi="Times New Roman" w:cs="Times New Roman"/>
                <w:highlight w:val="white"/>
                <w:lang w:eastAsia="ru-RU"/>
              </w:rPr>
            </w:pPr>
          </w:p>
          <w:p w14:paraId="1F9C2B44" w14:textId="77777777" w:rsidR="002864F1" w:rsidRPr="002864F1" w:rsidRDefault="002864F1" w:rsidP="002864F1">
            <w:pPr>
              <w:spacing w:after="0" w:line="240" w:lineRule="exact"/>
              <w:ind w:right="-114"/>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Сохранение и развитие сети клубных формирований (народных, образцовых, любительских объединений, клубов, кружков)</w:t>
            </w:r>
          </w:p>
        </w:tc>
        <w:tc>
          <w:tcPr>
            <w:tcW w:w="1133" w:type="dxa"/>
            <w:tcBorders>
              <w:bottom w:val="single" w:sz="4" w:space="0" w:color="000000"/>
            </w:tcBorders>
          </w:tcPr>
          <w:p w14:paraId="4534903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C8D76E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tcBorders>
              <w:bottom w:val="single" w:sz="4" w:space="0" w:color="000000"/>
            </w:tcBorders>
          </w:tcPr>
          <w:p w14:paraId="2A167AF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B783EC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068" w:type="dxa"/>
            <w:tcBorders>
              <w:bottom w:val="single" w:sz="4" w:space="0" w:color="000000"/>
            </w:tcBorders>
          </w:tcPr>
          <w:p w14:paraId="0F0D4B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C14A85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1.1.4</w:t>
            </w:r>
          </w:p>
        </w:tc>
        <w:tc>
          <w:tcPr>
            <w:tcW w:w="1393" w:type="dxa"/>
            <w:tcBorders>
              <w:bottom w:val="single" w:sz="4" w:space="0" w:color="000000"/>
            </w:tcBorders>
          </w:tcPr>
          <w:p w14:paraId="0F89D29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561AAC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внебюд-жетные</w:t>
            </w:r>
            <w:proofErr w:type="spellEnd"/>
          </w:p>
          <w:p w14:paraId="7EE245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средства</w:t>
            </w:r>
          </w:p>
        </w:tc>
        <w:tc>
          <w:tcPr>
            <w:tcW w:w="1134" w:type="dxa"/>
            <w:tcBorders>
              <w:bottom w:val="single" w:sz="4" w:space="0" w:color="000000"/>
            </w:tcBorders>
            <w:noWrap/>
            <w:vAlign w:val="center"/>
          </w:tcPr>
          <w:p w14:paraId="4984ACD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vAlign w:val="center"/>
          </w:tcPr>
          <w:p w14:paraId="01E841C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vAlign w:val="center"/>
          </w:tcPr>
          <w:p w14:paraId="4630183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vAlign w:val="center"/>
          </w:tcPr>
          <w:p w14:paraId="3E1D637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vAlign w:val="center"/>
          </w:tcPr>
          <w:p w14:paraId="087E0EF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vAlign w:val="center"/>
          </w:tcPr>
          <w:p w14:paraId="67111D2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B93D829" w14:textId="77777777" w:rsidTr="00572283">
        <w:trPr>
          <w:trHeight w:val="690"/>
        </w:trPr>
        <w:tc>
          <w:tcPr>
            <w:tcW w:w="529" w:type="dxa"/>
            <w:vMerge w:val="restart"/>
          </w:tcPr>
          <w:p w14:paraId="6C8C25D3"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5793EDFC"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1.3.</w:t>
            </w:r>
          </w:p>
        </w:tc>
        <w:tc>
          <w:tcPr>
            <w:tcW w:w="4111" w:type="dxa"/>
            <w:vMerge w:val="restart"/>
          </w:tcPr>
          <w:p w14:paraId="611DD0C2"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p>
          <w:p w14:paraId="4FDE981D"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Оказание муниципальных услуг (выполнение работ) учреждениями культурно-досугового типа </w:t>
            </w:r>
          </w:p>
        </w:tc>
        <w:tc>
          <w:tcPr>
            <w:tcW w:w="1133" w:type="dxa"/>
            <w:vMerge w:val="restart"/>
          </w:tcPr>
          <w:p w14:paraId="297E711F"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
          <w:p w14:paraId="72C66AE8"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vMerge w:val="restart"/>
          </w:tcPr>
          <w:p w14:paraId="41002C69"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
          <w:p w14:paraId="3EB481C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DE45E28"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годы </w:t>
            </w:r>
          </w:p>
        </w:tc>
        <w:tc>
          <w:tcPr>
            <w:tcW w:w="1068" w:type="dxa"/>
            <w:vMerge w:val="restart"/>
          </w:tcPr>
          <w:p w14:paraId="2CFCDF5A"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
          <w:p w14:paraId="7C1149B9"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Pr>
          <w:p w14:paraId="3E4629BB"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
          <w:p w14:paraId="24BBB796"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областной бюджет </w:t>
            </w:r>
          </w:p>
        </w:tc>
        <w:tc>
          <w:tcPr>
            <w:tcW w:w="1134" w:type="dxa"/>
            <w:noWrap/>
          </w:tcPr>
          <w:p w14:paraId="507EC85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w:t>
            </w:r>
          </w:p>
          <w:p w14:paraId="2AD96D9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724D9FC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6F78D6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2581,</w:t>
            </w:r>
          </w:p>
          <w:p w14:paraId="01F888D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30000</w:t>
            </w:r>
          </w:p>
        </w:tc>
        <w:tc>
          <w:tcPr>
            <w:tcW w:w="992" w:type="dxa"/>
            <w:noWrap/>
          </w:tcPr>
          <w:p w14:paraId="36A6E44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B8FF31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1C6CFFB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C9BB55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1C89004F" w14:textId="77777777" w:rsidR="002864F1" w:rsidRPr="002864F1" w:rsidRDefault="002864F1" w:rsidP="002864F1">
            <w:pPr>
              <w:spacing w:after="0" w:line="240" w:lineRule="auto"/>
              <w:ind w:right="-108" w:hanging="108"/>
              <w:jc w:val="center"/>
              <w:rPr>
                <w:rFonts w:ascii="Times New Roman" w:eastAsia="Times New Roman" w:hAnsi="Times New Roman" w:cs="Times New Roman"/>
                <w:highlight w:val="white"/>
                <w:lang w:eastAsia="ru-RU"/>
              </w:rPr>
            </w:pPr>
          </w:p>
          <w:p w14:paraId="4EDD9C88" w14:textId="77777777" w:rsidR="002864F1" w:rsidRPr="002864F1" w:rsidRDefault="002864F1" w:rsidP="002864F1">
            <w:pPr>
              <w:spacing w:after="0" w:line="240" w:lineRule="auto"/>
              <w:ind w:right="-108"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26CAF256" w14:textId="77777777" w:rsidR="002864F1" w:rsidRPr="002864F1" w:rsidRDefault="002864F1" w:rsidP="002864F1">
            <w:pPr>
              <w:spacing w:after="0" w:line="240" w:lineRule="auto"/>
              <w:ind w:left="-5" w:right="-183" w:hanging="85"/>
              <w:jc w:val="center"/>
              <w:rPr>
                <w:rFonts w:ascii="Times New Roman" w:eastAsia="Times New Roman" w:hAnsi="Times New Roman" w:cs="Times New Roman"/>
                <w:highlight w:val="white"/>
                <w:lang w:eastAsia="ru-RU"/>
              </w:rPr>
            </w:pPr>
          </w:p>
          <w:p w14:paraId="52BF9A6B" w14:textId="77777777" w:rsidR="002864F1" w:rsidRPr="002864F1" w:rsidRDefault="002864F1" w:rsidP="002864F1">
            <w:pPr>
              <w:spacing w:after="0" w:line="240" w:lineRule="auto"/>
              <w:ind w:left="-5" w:right="-183" w:hanging="8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6708BC4" w14:textId="77777777" w:rsidTr="00572283">
        <w:trPr>
          <w:trHeight w:val="672"/>
        </w:trPr>
        <w:tc>
          <w:tcPr>
            <w:tcW w:w="529" w:type="dxa"/>
            <w:vMerge/>
          </w:tcPr>
          <w:p w14:paraId="11D855D8"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Pr>
          <w:p w14:paraId="3361F4BE" w14:textId="77777777" w:rsidR="002864F1" w:rsidRPr="002864F1" w:rsidRDefault="002864F1" w:rsidP="002864F1">
            <w:pPr>
              <w:spacing w:after="0" w:line="240" w:lineRule="exact"/>
              <w:ind w:right="-110"/>
              <w:rPr>
                <w:rFonts w:ascii="Times New Roman" w:eastAsia="Times New Roman" w:hAnsi="Times New Roman" w:cs="Times New Roman"/>
                <w:lang w:eastAsia="ru-RU"/>
              </w:rPr>
            </w:pPr>
          </w:p>
        </w:tc>
        <w:tc>
          <w:tcPr>
            <w:tcW w:w="1133" w:type="dxa"/>
            <w:vMerge/>
          </w:tcPr>
          <w:p w14:paraId="4FF6FC7B" w14:textId="77777777" w:rsidR="002864F1" w:rsidRPr="002864F1" w:rsidRDefault="002864F1" w:rsidP="002864F1">
            <w:pPr>
              <w:spacing w:after="0" w:line="240" w:lineRule="exact"/>
              <w:ind w:left="-108" w:right="-110"/>
              <w:jc w:val="center"/>
              <w:rPr>
                <w:rFonts w:ascii="Times New Roman" w:eastAsia="Times New Roman" w:hAnsi="Times New Roman" w:cs="Times New Roman"/>
                <w:lang w:eastAsia="ru-RU"/>
              </w:rPr>
            </w:pPr>
          </w:p>
        </w:tc>
        <w:tc>
          <w:tcPr>
            <w:tcW w:w="709" w:type="dxa"/>
            <w:vMerge/>
          </w:tcPr>
          <w:p w14:paraId="5140E442" w14:textId="77777777" w:rsidR="002864F1" w:rsidRPr="002864F1" w:rsidRDefault="002864F1" w:rsidP="002864F1">
            <w:pPr>
              <w:spacing w:after="0" w:line="240" w:lineRule="exact"/>
              <w:ind w:left="-108" w:right="-110"/>
              <w:jc w:val="center"/>
              <w:rPr>
                <w:rFonts w:ascii="Times New Roman" w:eastAsia="Times New Roman" w:hAnsi="Times New Roman" w:cs="Times New Roman"/>
                <w:lang w:eastAsia="ru-RU"/>
              </w:rPr>
            </w:pPr>
          </w:p>
        </w:tc>
        <w:tc>
          <w:tcPr>
            <w:tcW w:w="1068" w:type="dxa"/>
            <w:vMerge/>
          </w:tcPr>
          <w:p w14:paraId="41818F31" w14:textId="77777777" w:rsidR="002864F1" w:rsidRPr="002864F1" w:rsidRDefault="002864F1" w:rsidP="002864F1">
            <w:pPr>
              <w:spacing w:after="0" w:line="240" w:lineRule="exact"/>
              <w:ind w:left="-108" w:right="-110"/>
              <w:jc w:val="center"/>
              <w:rPr>
                <w:rFonts w:ascii="Times New Roman" w:eastAsia="Times New Roman" w:hAnsi="Times New Roman" w:cs="Times New Roman"/>
                <w:lang w:eastAsia="ru-RU"/>
              </w:rPr>
            </w:pPr>
          </w:p>
        </w:tc>
        <w:tc>
          <w:tcPr>
            <w:tcW w:w="1393" w:type="dxa"/>
          </w:tcPr>
          <w:p w14:paraId="225F3520"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3985DCCD"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5F74659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F69FF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707849C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1B2D04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24 881,</w:t>
            </w:r>
          </w:p>
          <w:p w14:paraId="53EBFE6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95370</w:t>
            </w:r>
          </w:p>
        </w:tc>
        <w:tc>
          <w:tcPr>
            <w:tcW w:w="992" w:type="dxa"/>
            <w:noWrap/>
          </w:tcPr>
          <w:p w14:paraId="1F8B25A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8317ED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28461,</w:t>
            </w:r>
          </w:p>
          <w:p w14:paraId="5DDCF1C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50000</w:t>
            </w:r>
          </w:p>
        </w:tc>
        <w:tc>
          <w:tcPr>
            <w:tcW w:w="992" w:type="dxa"/>
          </w:tcPr>
          <w:p w14:paraId="00332A3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5E672A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23591,</w:t>
            </w:r>
          </w:p>
          <w:p w14:paraId="34C9CDE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20000</w:t>
            </w:r>
          </w:p>
        </w:tc>
        <w:tc>
          <w:tcPr>
            <w:tcW w:w="993" w:type="dxa"/>
          </w:tcPr>
          <w:p w14:paraId="3CEE1A73" w14:textId="77777777" w:rsidR="002864F1" w:rsidRPr="002864F1" w:rsidRDefault="002864F1" w:rsidP="002864F1">
            <w:pPr>
              <w:spacing w:after="0" w:line="240" w:lineRule="auto"/>
              <w:ind w:right="-108" w:hanging="108"/>
              <w:jc w:val="center"/>
              <w:rPr>
                <w:rFonts w:ascii="Times New Roman" w:eastAsia="Times New Roman" w:hAnsi="Times New Roman" w:cs="Times New Roman"/>
                <w:highlight w:val="white"/>
                <w:lang w:eastAsia="ru-RU"/>
              </w:rPr>
            </w:pPr>
          </w:p>
          <w:p w14:paraId="15797257" w14:textId="77777777" w:rsidR="002864F1" w:rsidRPr="002864F1" w:rsidRDefault="002864F1" w:rsidP="002864F1">
            <w:pPr>
              <w:spacing w:after="0" w:line="240" w:lineRule="auto"/>
              <w:ind w:right="-108"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17420,</w:t>
            </w:r>
          </w:p>
          <w:p w14:paraId="6F242ECC" w14:textId="77777777" w:rsidR="002864F1" w:rsidRPr="002864F1" w:rsidRDefault="002864F1" w:rsidP="002864F1">
            <w:pPr>
              <w:spacing w:after="0" w:line="240" w:lineRule="auto"/>
              <w:ind w:right="-108"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30000</w:t>
            </w:r>
          </w:p>
        </w:tc>
        <w:tc>
          <w:tcPr>
            <w:tcW w:w="1156" w:type="dxa"/>
          </w:tcPr>
          <w:p w14:paraId="5A2434FB" w14:textId="77777777" w:rsidR="002864F1" w:rsidRPr="002864F1" w:rsidRDefault="002864F1" w:rsidP="002864F1">
            <w:pPr>
              <w:spacing w:after="0" w:line="240" w:lineRule="auto"/>
              <w:ind w:left="-5" w:right="-183" w:hanging="85"/>
              <w:jc w:val="center"/>
              <w:rPr>
                <w:rFonts w:ascii="Times New Roman" w:eastAsia="Times New Roman" w:hAnsi="Times New Roman" w:cs="Times New Roman"/>
                <w:highlight w:val="white"/>
                <w:lang w:eastAsia="ru-RU"/>
              </w:rPr>
            </w:pPr>
          </w:p>
          <w:p w14:paraId="3A11582D" w14:textId="77777777" w:rsidR="002864F1" w:rsidRPr="002864F1" w:rsidRDefault="002864F1" w:rsidP="002864F1">
            <w:pPr>
              <w:spacing w:after="0" w:line="240" w:lineRule="auto"/>
              <w:ind w:left="-5" w:right="-183" w:hanging="8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480C01B" w14:textId="77777777" w:rsidTr="00572283">
        <w:trPr>
          <w:trHeight w:val="1408"/>
        </w:trPr>
        <w:tc>
          <w:tcPr>
            <w:tcW w:w="529" w:type="dxa"/>
          </w:tcPr>
          <w:p w14:paraId="66AEBABD"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583ECB03"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w:t>
            </w:r>
          </w:p>
        </w:tc>
        <w:tc>
          <w:tcPr>
            <w:tcW w:w="4111" w:type="dxa"/>
          </w:tcPr>
          <w:p w14:paraId="7BFF1092"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p>
          <w:p w14:paraId="032BB31E"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работы кинолекториев, кино-клубов, проведение тематических показов, мероприятий, посвященных юбилейным датам, режиссерам, артистам, деятелям искусства российского кино</w:t>
            </w:r>
          </w:p>
        </w:tc>
        <w:tc>
          <w:tcPr>
            <w:tcW w:w="1133" w:type="dxa"/>
          </w:tcPr>
          <w:p w14:paraId="3E8345F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D1FD3D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709" w:type="dxa"/>
          </w:tcPr>
          <w:p w14:paraId="590E0DE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B3774D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068" w:type="dxa"/>
          </w:tcPr>
          <w:p w14:paraId="698A18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1DAA96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1.1.2</w:t>
            </w:r>
          </w:p>
        </w:tc>
        <w:tc>
          <w:tcPr>
            <w:tcW w:w="1393" w:type="dxa"/>
          </w:tcPr>
          <w:p w14:paraId="6CA202D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E5439A4"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20341754"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w:t>
            </w: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096FC7B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204C5A1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C2821A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1AA0F27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B81B7E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2A793DD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8460C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025CD7A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EC9749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518984D1"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23B921D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1054F04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591C6B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BE53344" w14:textId="77777777" w:rsidTr="00572283">
        <w:trPr>
          <w:trHeight w:val="1140"/>
        </w:trPr>
        <w:tc>
          <w:tcPr>
            <w:tcW w:w="529" w:type="dxa"/>
          </w:tcPr>
          <w:p w14:paraId="3A56A80C"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29799ED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w:t>
            </w:r>
          </w:p>
        </w:tc>
        <w:tc>
          <w:tcPr>
            <w:tcW w:w="4111" w:type="dxa"/>
          </w:tcPr>
          <w:p w14:paraId="39CF66B6"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p>
          <w:p w14:paraId="64A42E54"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Содействие в участии мастеров народных художественных промыслов, фольклорных коллективов в конкурсах профессионального мастерства,  федеральных и региональных выставках и ярмарках</w:t>
            </w:r>
          </w:p>
        </w:tc>
        <w:tc>
          <w:tcPr>
            <w:tcW w:w="1133" w:type="dxa"/>
          </w:tcPr>
          <w:p w14:paraId="0992410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AD594B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p w14:paraId="7EB61A6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 ДО ДШИ</w:t>
            </w:r>
          </w:p>
        </w:tc>
        <w:tc>
          <w:tcPr>
            <w:tcW w:w="709" w:type="dxa"/>
          </w:tcPr>
          <w:p w14:paraId="2B1F9B9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69FBB5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68E355F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7464EE4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F15A03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1.1.1</w:t>
            </w:r>
          </w:p>
          <w:p w14:paraId="5BB10F9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1.1.4</w:t>
            </w:r>
          </w:p>
        </w:tc>
        <w:tc>
          <w:tcPr>
            <w:tcW w:w="1393" w:type="dxa"/>
          </w:tcPr>
          <w:p w14:paraId="32B0D08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43BAFDE"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40D6AAAB"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065E45D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69AA8CF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EEED89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3BF7F2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212493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02909F6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13FD7A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09412C7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4529E7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1095595C"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4C91D13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1114576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4696F7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5EA19F0" w14:textId="77777777" w:rsidTr="00572283">
        <w:trPr>
          <w:trHeight w:val="317"/>
        </w:trPr>
        <w:tc>
          <w:tcPr>
            <w:tcW w:w="529" w:type="dxa"/>
          </w:tcPr>
          <w:p w14:paraId="52ECA326"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5B3BD4ED"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w:t>
            </w:r>
          </w:p>
        </w:tc>
        <w:tc>
          <w:tcPr>
            <w:tcW w:w="4111" w:type="dxa"/>
          </w:tcPr>
          <w:p w14:paraId="2164660F"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p>
          <w:p w14:paraId="23AC1EC0"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выставок - ярмарок народных художественных промыслов на территории  муниципального района</w:t>
            </w:r>
          </w:p>
        </w:tc>
        <w:tc>
          <w:tcPr>
            <w:tcW w:w="1133" w:type="dxa"/>
          </w:tcPr>
          <w:p w14:paraId="1D24624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7DBE07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p w14:paraId="693E18E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 ДО ДШИ</w:t>
            </w:r>
          </w:p>
        </w:tc>
        <w:tc>
          <w:tcPr>
            <w:tcW w:w="709" w:type="dxa"/>
          </w:tcPr>
          <w:p w14:paraId="0E4F400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158E12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9C36CD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79343B3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3D1950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1.1.1</w:t>
            </w:r>
          </w:p>
          <w:p w14:paraId="7A4E65A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Pr>
          <w:p w14:paraId="2C9FE35C"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0CE212C6"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w:t>
            </w: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57F6DAF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343A45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A85C2A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3888938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A8F566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17F1F95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8F7759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08670CC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4620FD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7106E4B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3080A462"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522F191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3E2913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171E842" w14:textId="77777777" w:rsidTr="00572283">
        <w:trPr>
          <w:trHeight w:val="1410"/>
        </w:trPr>
        <w:tc>
          <w:tcPr>
            <w:tcW w:w="529" w:type="dxa"/>
          </w:tcPr>
          <w:p w14:paraId="10F1EB20"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2BD5E36C"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1.7.</w:t>
            </w:r>
          </w:p>
        </w:tc>
        <w:tc>
          <w:tcPr>
            <w:tcW w:w="4111" w:type="dxa"/>
          </w:tcPr>
          <w:p w14:paraId="478273EF"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72A67F86"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Содействие в участии мастеров декоративно-прикладного творчества в выставке - ярмарке народных художественных промыслов России «Ладья»</w:t>
            </w:r>
          </w:p>
        </w:tc>
        <w:tc>
          <w:tcPr>
            <w:tcW w:w="1133" w:type="dxa"/>
          </w:tcPr>
          <w:p w14:paraId="7877208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D26D33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tc>
        <w:tc>
          <w:tcPr>
            <w:tcW w:w="709" w:type="dxa"/>
          </w:tcPr>
          <w:p w14:paraId="2581196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4B76D8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6BF11B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1BAC45F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B06076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1.6.1</w:t>
            </w:r>
          </w:p>
        </w:tc>
        <w:tc>
          <w:tcPr>
            <w:tcW w:w="1393" w:type="dxa"/>
          </w:tcPr>
          <w:p w14:paraId="7156C3F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8A9F5B7"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1B442C7F"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w:t>
            </w: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216BD4C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40CE016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A18879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5A17588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CACA3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1605E7F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BA082A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57C1735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373E59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003BC925"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10A04A84"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705754A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6157D42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027F7C5" w14:textId="77777777" w:rsidTr="00572283">
        <w:trPr>
          <w:trHeight w:val="101"/>
        </w:trPr>
        <w:tc>
          <w:tcPr>
            <w:tcW w:w="529" w:type="dxa"/>
          </w:tcPr>
          <w:p w14:paraId="09E7DF88"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1F7716B0"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1.8</w:t>
            </w:r>
          </w:p>
        </w:tc>
        <w:tc>
          <w:tcPr>
            <w:tcW w:w="4111" w:type="dxa"/>
          </w:tcPr>
          <w:p w14:paraId="36AE1858"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4FE8C537"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Пополнение музейного фонда произведениями народных художественных промыслов через пожертвования и дарения</w:t>
            </w:r>
          </w:p>
        </w:tc>
        <w:tc>
          <w:tcPr>
            <w:tcW w:w="1133" w:type="dxa"/>
          </w:tcPr>
          <w:p w14:paraId="2FE2BE0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8A0CD5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tcPr>
          <w:p w14:paraId="3BF332D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BF1411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715AB5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3FF46E1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F30504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1.5.3</w:t>
            </w:r>
          </w:p>
        </w:tc>
        <w:tc>
          <w:tcPr>
            <w:tcW w:w="1393" w:type="dxa"/>
          </w:tcPr>
          <w:p w14:paraId="1B84B18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C9B3393"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79167CB2"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6EBAA0E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08BB17C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C8C1C1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761F50C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A6C11F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0EF9A81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AB33EA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69771F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9F3D60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3A663B0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7EF38B1A"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602C658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2408480"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6729C0A" w14:textId="77777777" w:rsidTr="00572283">
        <w:trPr>
          <w:trHeight w:val="317"/>
        </w:trPr>
        <w:tc>
          <w:tcPr>
            <w:tcW w:w="529" w:type="dxa"/>
          </w:tcPr>
          <w:p w14:paraId="38590F2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4BA7ACDA"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1.9.</w:t>
            </w:r>
          </w:p>
        </w:tc>
        <w:tc>
          <w:tcPr>
            <w:tcW w:w="4111" w:type="dxa"/>
          </w:tcPr>
          <w:p w14:paraId="7A9F04ED"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418D0137"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Поиск утраченных народных художественных промыслов </w:t>
            </w:r>
          </w:p>
          <w:p w14:paraId="59748467"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муниципального района</w:t>
            </w:r>
          </w:p>
        </w:tc>
        <w:tc>
          <w:tcPr>
            <w:tcW w:w="1133" w:type="dxa"/>
          </w:tcPr>
          <w:p w14:paraId="6608530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p w14:paraId="6867590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 ДО ДШИ</w:t>
            </w:r>
          </w:p>
          <w:p w14:paraId="5FCEBDE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709" w:type="dxa"/>
          </w:tcPr>
          <w:p w14:paraId="195728E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3FC8AFF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111330E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84710A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Pr>
          <w:p w14:paraId="49562271"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0874321B"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6CB2DC3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24B83DB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B23A33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31394EB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E8EC01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456C0FD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DA985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4B734EC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1A1E28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5A7B9A9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52E6C5B5"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7A3BA0B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C90B4B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3763A0D" w14:textId="77777777" w:rsidTr="00572283">
        <w:trPr>
          <w:trHeight w:val="317"/>
        </w:trPr>
        <w:tc>
          <w:tcPr>
            <w:tcW w:w="529" w:type="dxa"/>
          </w:tcPr>
          <w:p w14:paraId="65D8FC41"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1.10.</w:t>
            </w:r>
          </w:p>
        </w:tc>
        <w:tc>
          <w:tcPr>
            <w:tcW w:w="4111" w:type="dxa"/>
          </w:tcPr>
          <w:p w14:paraId="50523489"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Содействие  детской школе искусств в оснащении учебно-методическими комплектами по приобщению детей к народным художественным промыслам</w:t>
            </w:r>
          </w:p>
        </w:tc>
        <w:tc>
          <w:tcPr>
            <w:tcW w:w="1133" w:type="dxa"/>
          </w:tcPr>
          <w:p w14:paraId="7CB64D5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tc>
        <w:tc>
          <w:tcPr>
            <w:tcW w:w="709" w:type="dxa"/>
          </w:tcPr>
          <w:p w14:paraId="78C1560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C0DFB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2F699C7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1A4D7D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Pr>
          <w:p w14:paraId="2BF89BE3"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7B810BF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20B4C01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138E00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0DF771E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8DA042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0EDD7C4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1F6315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3CCEFC1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BA9EE5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712AA18E"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0B84A5EC" w14:textId="77777777" w:rsidR="002864F1" w:rsidRPr="002864F1" w:rsidRDefault="002864F1" w:rsidP="002864F1">
            <w:pPr>
              <w:spacing w:after="0" w:line="240" w:lineRule="auto"/>
              <w:ind w:hanging="130"/>
              <w:jc w:val="center"/>
              <w:rPr>
                <w:rFonts w:ascii="Times New Roman" w:eastAsia="Times New Roman" w:hAnsi="Times New Roman" w:cs="Times New Roman"/>
                <w:sz w:val="20"/>
                <w:szCs w:val="20"/>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7ADE006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31C2A66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B9BE0BC" w14:textId="77777777" w:rsidTr="00572283">
        <w:trPr>
          <w:trHeight w:val="1427"/>
        </w:trPr>
        <w:tc>
          <w:tcPr>
            <w:tcW w:w="529" w:type="dxa"/>
            <w:tcBorders>
              <w:bottom w:val="single" w:sz="4" w:space="0" w:color="000000"/>
            </w:tcBorders>
          </w:tcPr>
          <w:p w14:paraId="399DB188"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71B079B5"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1.11.</w:t>
            </w:r>
          </w:p>
        </w:tc>
        <w:tc>
          <w:tcPr>
            <w:tcW w:w="4111" w:type="dxa"/>
            <w:tcBorders>
              <w:bottom w:val="single" w:sz="4" w:space="0" w:color="000000"/>
            </w:tcBorders>
          </w:tcPr>
          <w:p w14:paraId="1A3A03A7"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p>
          <w:p w14:paraId="3EAACA8D"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и проведение мониторинга  уровня удовлетворенности населения муниципального района качеством оказываемых муниципальных услуг в сфере культуры и туризма</w:t>
            </w:r>
          </w:p>
        </w:tc>
        <w:tc>
          <w:tcPr>
            <w:tcW w:w="1133" w:type="dxa"/>
            <w:tcBorders>
              <w:bottom w:val="single" w:sz="4" w:space="0" w:color="000000"/>
            </w:tcBorders>
          </w:tcPr>
          <w:p w14:paraId="392955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1C1AD8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tc>
        <w:tc>
          <w:tcPr>
            <w:tcW w:w="709" w:type="dxa"/>
            <w:tcBorders>
              <w:bottom w:val="single" w:sz="4" w:space="0" w:color="000000"/>
            </w:tcBorders>
          </w:tcPr>
          <w:p w14:paraId="7E2BA77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BC4E86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068" w:type="dxa"/>
            <w:tcBorders>
              <w:bottom w:val="single" w:sz="4" w:space="0" w:color="000000"/>
            </w:tcBorders>
          </w:tcPr>
          <w:p w14:paraId="7C15D77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CF8EFA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bottom w:val="single" w:sz="4" w:space="0" w:color="000000"/>
            </w:tcBorders>
          </w:tcPr>
          <w:p w14:paraId="250E2B97"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
          <w:p w14:paraId="2BAAFE92"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59F50227" w14:textId="77777777" w:rsidR="002864F1" w:rsidRPr="002864F1" w:rsidRDefault="002864F1" w:rsidP="002864F1">
            <w:pPr>
              <w:spacing w:after="0" w:line="240" w:lineRule="exact"/>
              <w:ind w:left="-108" w:right="-110"/>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2760673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bottom w:val="single" w:sz="4" w:space="0" w:color="000000"/>
            </w:tcBorders>
            <w:noWrap/>
          </w:tcPr>
          <w:p w14:paraId="386462A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E2A5B7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3A02DAA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A8B72B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72BCB0D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BD92A8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tcPr>
          <w:p w14:paraId="65426C9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04BCE7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tcPr>
          <w:p w14:paraId="373D8D1E"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4F5B8D77"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tcPr>
          <w:p w14:paraId="064EF8B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1EA7EF8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BCE40B3" w14:textId="77777777" w:rsidTr="00572283">
        <w:trPr>
          <w:trHeight w:val="780"/>
        </w:trPr>
        <w:tc>
          <w:tcPr>
            <w:tcW w:w="529" w:type="dxa"/>
            <w:vMerge w:val="restart"/>
            <w:tcBorders>
              <w:right w:val="single" w:sz="4" w:space="0" w:color="000000"/>
            </w:tcBorders>
          </w:tcPr>
          <w:p w14:paraId="160960F8"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00D9C750"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1.12.</w:t>
            </w:r>
          </w:p>
        </w:tc>
        <w:tc>
          <w:tcPr>
            <w:tcW w:w="4111" w:type="dxa"/>
            <w:vMerge w:val="restart"/>
            <w:tcBorders>
              <w:top w:val="single" w:sz="4" w:space="0" w:color="000000"/>
              <w:left w:val="single" w:sz="4" w:space="0" w:color="000000"/>
              <w:right w:val="single" w:sz="4" w:space="0" w:color="000000"/>
            </w:tcBorders>
          </w:tcPr>
          <w:p w14:paraId="3DC00AE6"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p>
          <w:p w14:paraId="0B6EF44C"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Укрепление материально-технической  базы, в том числе обеспечение пожарной безопасности, приобретение специального оборудования для сельских учреждений культуры,</w:t>
            </w:r>
          </w:p>
          <w:p w14:paraId="3A9EC547"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обеспечение сельских учреждений культуры  специализированным автотранспортом, создание </w:t>
            </w:r>
            <w:r w:rsidRPr="002864F1">
              <w:rPr>
                <w:rFonts w:ascii="Times New Roman" w:eastAsia="Times New Roman" w:hAnsi="Times New Roman" w:cs="Times New Roman"/>
                <w:highlight w:val="white"/>
                <w:lang w:eastAsia="ru-RU"/>
              </w:rPr>
              <w:lastRenderedPageBreak/>
              <w:t>многофункциональных мобильных культурных центров</w:t>
            </w:r>
          </w:p>
        </w:tc>
        <w:tc>
          <w:tcPr>
            <w:tcW w:w="1133" w:type="dxa"/>
            <w:vMerge w:val="restart"/>
            <w:tcBorders>
              <w:top w:val="single" w:sz="4" w:space="0" w:color="000000"/>
              <w:left w:val="single" w:sz="4" w:space="0" w:color="000000"/>
              <w:right w:val="single" w:sz="4" w:space="0" w:color="000000"/>
            </w:tcBorders>
          </w:tcPr>
          <w:p w14:paraId="7802FB1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566F04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vMerge w:val="restart"/>
            <w:tcBorders>
              <w:top w:val="single" w:sz="4" w:space="0" w:color="000000"/>
              <w:left w:val="single" w:sz="4" w:space="0" w:color="000000"/>
              <w:right w:val="single" w:sz="4" w:space="0" w:color="000000"/>
            </w:tcBorders>
          </w:tcPr>
          <w:p w14:paraId="791CAEA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C662FB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068" w:type="dxa"/>
            <w:vMerge w:val="restart"/>
            <w:tcBorders>
              <w:top w:val="single" w:sz="4" w:space="0" w:color="000000"/>
              <w:left w:val="single" w:sz="4" w:space="0" w:color="000000"/>
              <w:right w:val="single" w:sz="4" w:space="0" w:color="000000"/>
            </w:tcBorders>
          </w:tcPr>
          <w:p w14:paraId="5741458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E15929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Borders>
              <w:top w:val="single" w:sz="4" w:space="0" w:color="000000"/>
              <w:left w:val="single" w:sz="4" w:space="0" w:color="000000"/>
              <w:right w:val="single" w:sz="4" w:space="0" w:color="000000"/>
            </w:tcBorders>
          </w:tcPr>
          <w:p w14:paraId="1CA60520"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top w:val="single" w:sz="4" w:space="0" w:color="000000"/>
              <w:left w:val="single" w:sz="4" w:space="0" w:color="000000"/>
              <w:right w:val="single" w:sz="4" w:space="0" w:color="000000"/>
            </w:tcBorders>
            <w:noWrap/>
          </w:tcPr>
          <w:p w14:paraId="281F54C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502FF1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right w:val="single" w:sz="4" w:space="0" w:color="000000"/>
            </w:tcBorders>
            <w:noWrap/>
          </w:tcPr>
          <w:p w14:paraId="6F01488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199,</w:t>
            </w:r>
          </w:p>
          <w:p w14:paraId="1F4788A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95276</w:t>
            </w:r>
          </w:p>
        </w:tc>
        <w:tc>
          <w:tcPr>
            <w:tcW w:w="992" w:type="dxa"/>
            <w:tcBorders>
              <w:top w:val="single" w:sz="4" w:space="0" w:color="000000"/>
              <w:left w:val="single" w:sz="4" w:space="0" w:color="000000"/>
              <w:right w:val="single" w:sz="4" w:space="0" w:color="000000"/>
            </w:tcBorders>
            <w:noWrap/>
          </w:tcPr>
          <w:p w14:paraId="165352F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5A2290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right w:val="single" w:sz="4" w:space="0" w:color="000000"/>
            </w:tcBorders>
          </w:tcPr>
          <w:p w14:paraId="090C582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right w:val="single" w:sz="4" w:space="0" w:color="000000"/>
            </w:tcBorders>
          </w:tcPr>
          <w:p w14:paraId="399E472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081D6AFC"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right w:val="single" w:sz="4" w:space="0" w:color="000000"/>
            </w:tcBorders>
          </w:tcPr>
          <w:p w14:paraId="6B9DECA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48CE23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C1CC2A9" w14:textId="77777777" w:rsidTr="00572283">
        <w:trPr>
          <w:trHeight w:val="553"/>
        </w:trPr>
        <w:tc>
          <w:tcPr>
            <w:tcW w:w="529" w:type="dxa"/>
            <w:vMerge/>
            <w:tcBorders>
              <w:right w:val="single" w:sz="4" w:space="0" w:color="000000"/>
            </w:tcBorders>
          </w:tcPr>
          <w:p w14:paraId="4294F722"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right w:val="single" w:sz="4" w:space="0" w:color="000000"/>
            </w:tcBorders>
          </w:tcPr>
          <w:p w14:paraId="67D9A09A"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Borders>
              <w:left w:val="single" w:sz="4" w:space="0" w:color="000000"/>
              <w:right w:val="single" w:sz="4" w:space="0" w:color="000000"/>
            </w:tcBorders>
          </w:tcPr>
          <w:p w14:paraId="22F31834"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Borders>
              <w:left w:val="single" w:sz="4" w:space="0" w:color="000000"/>
              <w:right w:val="single" w:sz="4" w:space="0" w:color="000000"/>
            </w:tcBorders>
          </w:tcPr>
          <w:p w14:paraId="62F437B7"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Borders>
              <w:left w:val="single" w:sz="4" w:space="0" w:color="000000"/>
              <w:right w:val="single" w:sz="4" w:space="0" w:color="000000"/>
            </w:tcBorders>
          </w:tcPr>
          <w:p w14:paraId="4E0A437E"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7ACC14B5" w14:textId="77777777" w:rsidR="002864F1" w:rsidRPr="002864F1" w:rsidRDefault="002864F1" w:rsidP="002864F1">
            <w:pPr>
              <w:spacing w:after="0" w:line="240" w:lineRule="auto"/>
              <w:ind w:left="-87"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02435F1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DA3A83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3A79C61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CB1251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46,</w:t>
            </w:r>
          </w:p>
          <w:p w14:paraId="62E7C64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90324</w:t>
            </w:r>
          </w:p>
        </w:tc>
        <w:tc>
          <w:tcPr>
            <w:tcW w:w="992" w:type="dxa"/>
            <w:tcBorders>
              <w:top w:val="single" w:sz="4" w:space="0" w:color="000000"/>
              <w:left w:val="single" w:sz="4" w:space="0" w:color="000000"/>
              <w:bottom w:val="single" w:sz="4" w:space="0" w:color="000000"/>
              <w:right w:val="single" w:sz="4" w:space="0" w:color="000000"/>
            </w:tcBorders>
            <w:noWrap/>
          </w:tcPr>
          <w:p w14:paraId="70AF82F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840156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6D81B19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387996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24157F81"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67C94556"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2F75ED6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A21573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4FEC52F" w14:textId="77777777" w:rsidTr="00572283">
        <w:trPr>
          <w:trHeight w:val="158"/>
        </w:trPr>
        <w:tc>
          <w:tcPr>
            <w:tcW w:w="529" w:type="dxa"/>
            <w:vMerge/>
            <w:tcBorders>
              <w:right w:val="single" w:sz="4" w:space="0" w:color="000000"/>
            </w:tcBorders>
          </w:tcPr>
          <w:p w14:paraId="06649EC5"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right w:val="single" w:sz="4" w:space="0" w:color="000000"/>
            </w:tcBorders>
          </w:tcPr>
          <w:p w14:paraId="5D2BA915"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Borders>
              <w:left w:val="single" w:sz="4" w:space="0" w:color="000000"/>
              <w:right w:val="single" w:sz="4" w:space="0" w:color="000000"/>
            </w:tcBorders>
          </w:tcPr>
          <w:p w14:paraId="6F026956" w14:textId="77777777" w:rsidR="002864F1" w:rsidRPr="002864F1" w:rsidRDefault="002864F1" w:rsidP="002864F1">
            <w:pPr>
              <w:spacing w:after="0" w:line="240" w:lineRule="exact"/>
              <w:ind w:left="-108" w:right="-108"/>
              <w:rPr>
                <w:rFonts w:ascii="Times New Roman" w:eastAsia="Times New Roman" w:hAnsi="Times New Roman" w:cs="Times New Roman"/>
                <w:lang w:eastAsia="ru-RU"/>
              </w:rPr>
            </w:pPr>
          </w:p>
        </w:tc>
        <w:tc>
          <w:tcPr>
            <w:tcW w:w="709" w:type="dxa"/>
            <w:vMerge/>
            <w:tcBorders>
              <w:left w:val="single" w:sz="4" w:space="0" w:color="000000"/>
              <w:right w:val="single" w:sz="4" w:space="0" w:color="000000"/>
            </w:tcBorders>
          </w:tcPr>
          <w:p w14:paraId="4A8FF8DC"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Borders>
              <w:left w:val="single" w:sz="4" w:space="0" w:color="000000"/>
              <w:right w:val="single" w:sz="4" w:space="0" w:color="000000"/>
            </w:tcBorders>
          </w:tcPr>
          <w:p w14:paraId="104AEA10" w14:textId="77777777" w:rsidR="002864F1" w:rsidRPr="002864F1" w:rsidRDefault="002864F1" w:rsidP="002864F1">
            <w:pPr>
              <w:spacing w:after="0" w:line="240" w:lineRule="exact"/>
              <w:ind w:left="-102" w:right="-114"/>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tcBorders>
          </w:tcPr>
          <w:p w14:paraId="25022EFF"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tcBorders>
            <w:noWrap/>
          </w:tcPr>
          <w:p w14:paraId="5FD1B58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B2E653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0DEDF96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D849E2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w:t>
            </w:r>
          </w:p>
          <w:p w14:paraId="63B44CE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99242</w:t>
            </w:r>
          </w:p>
        </w:tc>
        <w:tc>
          <w:tcPr>
            <w:tcW w:w="992" w:type="dxa"/>
            <w:tcBorders>
              <w:top w:val="single" w:sz="4" w:space="0" w:color="000000"/>
            </w:tcBorders>
            <w:noWrap/>
          </w:tcPr>
          <w:p w14:paraId="16F73B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5A5C72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63D4DCA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822F90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70B9022B"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0495307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6A71476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16CC41A3"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2B1F17B" w14:textId="77777777" w:rsidTr="00572283">
        <w:trPr>
          <w:trHeight w:val="158"/>
        </w:trPr>
        <w:tc>
          <w:tcPr>
            <w:tcW w:w="529" w:type="dxa"/>
            <w:vMerge/>
            <w:tcBorders>
              <w:right w:val="single" w:sz="4" w:space="0" w:color="000000"/>
            </w:tcBorders>
          </w:tcPr>
          <w:p w14:paraId="2CDF740B"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right w:val="single" w:sz="4" w:space="0" w:color="000000"/>
            </w:tcBorders>
          </w:tcPr>
          <w:p w14:paraId="137386EA"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Borders>
              <w:left w:val="single" w:sz="4" w:space="0" w:color="000000"/>
              <w:right w:val="single" w:sz="4" w:space="0" w:color="000000"/>
            </w:tcBorders>
          </w:tcPr>
          <w:p w14:paraId="520B8C55" w14:textId="77777777" w:rsidR="002864F1" w:rsidRPr="002864F1" w:rsidRDefault="002864F1" w:rsidP="002864F1">
            <w:pPr>
              <w:spacing w:after="0" w:line="240" w:lineRule="exact"/>
              <w:ind w:left="-108" w:right="-108"/>
              <w:rPr>
                <w:rFonts w:ascii="Times New Roman" w:eastAsia="Times New Roman" w:hAnsi="Times New Roman" w:cs="Times New Roman"/>
                <w:lang w:eastAsia="ru-RU"/>
              </w:rPr>
            </w:pPr>
          </w:p>
        </w:tc>
        <w:tc>
          <w:tcPr>
            <w:tcW w:w="709" w:type="dxa"/>
            <w:vMerge/>
            <w:tcBorders>
              <w:left w:val="single" w:sz="4" w:space="0" w:color="000000"/>
              <w:right w:val="single" w:sz="4" w:space="0" w:color="000000"/>
            </w:tcBorders>
          </w:tcPr>
          <w:p w14:paraId="2013841B"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Borders>
              <w:left w:val="single" w:sz="4" w:space="0" w:color="000000"/>
              <w:right w:val="single" w:sz="4" w:space="0" w:color="000000"/>
            </w:tcBorders>
          </w:tcPr>
          <w:p w14:paraId="27BFB084" w14:textId="77777777" w:rsidR="002864F1" w:rsidRPr="002864F1" w:rsidRDefault="002864F1" w:rsidP="002864F1">
            <w:pPr>
              <w:spacing w:after="0" w:line="240" w:lineRule="exact"/>
              <w:ind w:left="-102" w:right="-114"/>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tcBorders>
          </w:tcPr>
          <w:p w14:paraId="7FE36DF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внебюд-жетные</w:t>
            </w:r>
            <w:proofErr w:type="spellEnd"/>
            <w:r w:rsidRPr="002864F1">
              <w:rPr>
                <w:rFonts w:ascii="Times New Roman" w:eastAsia="Times New Roman" w:hAnsi="Times New Roman" w:cs="Times New Roman"/>
                <w:highlight w:val="white"/>
                <w:lang w:eastAsia="ru-RU"/>
              </w:rPr>
              <w:t xml:space="preserve"> средства</w:t>
            </w:r>
          </w:p>
        </w:tc>
        <w:tc>
          <w:tcPr>
            <w:tcW w:w="1134" w:type="dxa"/>
            <w:tcBorders>
              <w:top w:val="single" w:sz="4" w:space="0" w:color="000000"/>
            </w:tcBorders>
            <w:noWrap/>
          </w:tcPr>
          <w:p w14:paraId="52FEE83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8202C8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2558EBA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F54E00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562414A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1396B3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52D3E6D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64AA9B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195E418E"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5005972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0184F10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641FCAB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A28DBB7" w14:textId="77777777" w:rsidTr="00572283">
        <w:trPr>
          <w:trHeight w:val="158"/>
        </w:trPr>
        <w:tc>
          <w:tcPr>
            <w:tcW w:w="529" w:type="dxa"/>
            <w:tcBorders>
              <w:top w:val="single" w:sz="4" w:space="0" w:color="000000"/>
            </w:tcBorders>
          </w:tcPr>
          <w:p w14:paraId="6F89D6C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16022528"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1.13.</w:t>
            </w:r>
          </w:p>
        </w:tc>
        <w:tc>
          <w:tcPr>
            <w:tcW w:w="4111" w:type="dxa"/>
            <w:tcBorders>
              <w:top w:val="single" w:sz="4" w:space="0" w:color="000000"/>
            </w:tcBorders>
          </w:tcPr>
          <w:p w14:paraId="6B58294C"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30354A89"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и проведение поселенческих мероприятий</w:t>
            </w:r>
          </w:p>
        </w:tc>
        <w:tc>
          <w:tcPr>
            <w:tcW w:w="1133" w:type="dxa"/>
            <w:tcBorders>
              <w:top w:val="single" w:sz="4" w:space="0" w:color="000000"/>
            </w:tcBorders>
          </w:tcPr>
          <w:p w14:paraId="077942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1F58B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tcBorders>
              <w:top w:val="single" w:sz="4" w:space="0" w:color="000000"/>
            </w:tcBorders>
          </w:tcPr>
          <w:p w14:paraId="53F2301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D2C6A6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7BFACF2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Borders>
              <w:top w:val="single" w:sz="4" w:space="0" w:color="000000"/>
            </w:tcBorders>
          </w:tcPr>
          <w:p w14:paraId="5FE9EDEC"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2C596029"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1.1.1</w:t>
            </w:r>
          </w:p>
        </w:tc>
        <w:tc>
          <w:tcPr>
            <w:tcW w:w="1393" w:type="dxa"/>
            <w:tcBorders>
              <w:top w:val="single" w:sz="4" w:space="0" w:color="000000"/>
            </w:tcBorders>
          </w:tcPr>
          <w:p w14:paraId="7BCACE2C"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p>
          <w:p w14:paraId="2E54608D"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Любытинско</w:t>
            </w:r>
            <w:proofErr w:type="spellEnd"/>
            <w:r w:rsidRPr="002864F1">
              <w:rPr>
                <w:rFonts w:ascii="Times New Roman" w:eastAsia="Times New Roman" w:hAnsi="Times New Roman" w:cs="Times New Roman"/>
                <w:highlight w:val="white"/>
                <w:lang w:eastAsia="ru-RU"/>
              </w:rPr>
              <w:t>-го сельского поселения</w:t>
            </w:r>
          </w:p>
        </w:tc>
        <w:tc>
          <w:tcPr>
            <w:tcW w:w="1134" w:type="dxa"/>
            <w:tcBorders>
              <w:top w:val="single" w:sz="4" w:space="0" w:color="000000"/>
            </w:tcBorders>
            <w:noWrap/>
          </w:tcPr>
          <w:p w14:paraId="7608D0B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B3C185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5B7E478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68AC6E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64FE7DD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22E71B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1ACDD7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5D0DE5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18EE2964"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03B691E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0E07598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4B0356E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63C34C0" w14:textId="77777777" w:rsidTr="00572283">
        <w:trPr>
          <w:trHeight w:val="158"/>
        </w:trPr>
        <w:tc>
          <w:tcPr>
            <w:tcW w:w="529" w:type="dxa"/>
            <w:tcBorders>
              <w:top w:val="single" w:sz="4" w:space="0" w:color="000000"/>
            </w:tcBorders>
          </w:tcPr>
          <w:p w14:paraId="6C81DD7C"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4D1ACE5D"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1.14.</w:t>
            </w:r>
          </w:p>
        </w:tc>
        <w:tc>
          <w:tcPr>
            <w:tcW w:w="4111" w:type="dxa"/>
            <w:tcBorders>
              <w:top w:val="single" w:sz="4" w:space="0" w:color="000000"/>
            </w:tcBorders>
          </w:tcPr>
          <w:p w14:paraId="186BAA6B"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75757C2C"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Субсидия бюджетным учреждениям по приобретению коммунальных услуг</w:t>
            </w:r>
          </w:p>
        </w:tc>
        <w:tc>
          <w:tcPr>
            <w:tcW w:w="1133" w:type="dxa"/>
            <w:tcBorders>
              <w:top w:val="single" w:sz="4" w:space="0" w:color="000000"/>
            </w:tcBorders>
          </w:tcPr>
          <w:p w14:paraId="372991C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0C976F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p w14:paraId="5BE7055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709" w:type="dxa"/>
            <w:tcBorders>
              <w:top w:val="single" w:sz="4" w:space="0" w:color="000000"/>
            </w:tcBorders>
          </w:tcPr>
          <w:p w14:paraId="48C4488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D20055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4078C1D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Borders>
              <w:top w:val="single" w:sz="4" w:space="0" w:color="000000"/>
            </w:tcBorders>
          </w:tcPr>
          <w:p w14:paraId="73B0ADD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C0A0A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1.1.1-</w:t>
            </w:r>
          </w:p>
          <w:p w14:paraId="083E615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1.1.5</w:t>
            </w:r>
          </w:p>
        </w:tc>
        <w:tc>
          <w:tcPr>
            <w:tcW w:w="1393" w:type="dxa"/>
            <w:tcBorders>
              <w:top w:val="single" w:sz="4" w:space="0" w:color="000000"/>
            </w:tcBorders>
          </w:tcPr>
          <w:p w14:paraId="5C2948D4"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p>
          <w:p w14:paraId="36DBE161"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tcBorders>
            <w:noWrap/>
          </w:tcPr>
          <w:p w14:paraId="2C62237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BF6CB1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55DB1DA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20D951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1452,</w:t>
            </w:r>
          </w:p>
          <w:p w14:paraId="6E1E66A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05455</w:t>
            </w:r>
          </w:p>
        </w:tc>
        <w:tc>
          <w:tcPr>
            <w:tcW w:w="992" w:type="dxa"/>
            <w:tcBorders>
              <w:top w:val="single" w:sz="4" w:space="0" w:color="000000"/>
            </w:tcBorders>
            <w:noWrap/>
          </w:tcPr>
          <w:p w14:paraId="1F541A5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882313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1867,</w:t>
            </w:r>
          </w:p>
          <w:p w14:paraId="35A7407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60000</w:t>
            </w:r>
          </w:p>
        </w:tc>
        <w:tc>
          <w:tcPr>
            <w:tcW w:w="992" w:type="dxa"/>
            <w:tcBorders>
              <w:top w:val="single" w:sz="4" w:space="0" w:color="000000"/>
            </w:tcBorders>
          </w:tcPr>
          <w:p w14:paraId="6C609FF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1E4DFC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1867,</w:t>
            </w:r>
          </w:p>
          <w:p w14:paraId="5469BF9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60000</w:t>
            </w:r>
          </w:p>
        </w:tc>
        <w:tc>
          <w:tcPr>
            <w:tcW w:w="993" w:type="dxa"/>
            <w:tcBorders>
              <w:top w:val="single" w:sz="4" w:space="0" w:color="000000"/>
            </w:tcBorders>
          </w:tcPr>
          <w:p w14:paraId="77E8E092"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3BFC2884"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1867,</w:t>
            </w:r>
          </w:p>
          <w:p w14:paraId="53AB23F2"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60000</w:t>
            </w:r>
          </w:p>
        </w:tc>
        <w:tc>
          <w:tcPr>
            <w:tcW w:w="1156" w:type="dxa"/>
            <w:tcBorders>
              <w:top w:val="single" w:sz="4" w:space="0" w:color="000000"/>
            </w:tcBorders>
          </w:tcPr>
          <w:p w14:paraId="678EEC8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113F8C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5233F07" w14:textId="77777777" w:rsidTr="00572283">
        <w:trPr>
          <w:trHeight w:val="158"/>
        </w:trPr>
        <w:tc>
          <w:tcPr>
            <w:tcW w:w="529" w:type="dxa"/>
            <w:tcBorders>
              <w:top w:val="single" w:sz="4" w:space="0" w:color="000000"/>
            </w:tcBorders>
          </w:tcPr>
          <w:p w14:paraId="6EC07BC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695A16FA"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1.15.</w:t>
            </w:r>
          </w:p>
        </w:tc>
        <w:tc>
          <w:tcPr>
            <w:tcW w:w="4111" w:type="dxa"/>
            <w:tcBorders>
              <w:top w:val="single" w:sz="4" w:space="0" w:color="000000"/>
            </w:tcBorders>
          </w:tcPr>
          <w:p w14:paraId="403054F4"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1937F035"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Софинансирование</w:t>
            </w:r>
            <w:proofErr w:type="spellEnd"/>
            <w:r w:rsidRPr="002864F1">
              <w:rPr>
                <w:rFonts w:ascii="Times New Roman" w:eastAsia="Times New Roman" w:hAnsi="Times New Roman" w:cs="Times New Roman"/>
                <w:highlight w:val="white"/>
                <w:lang w:eastAsia="ru-RU"/>
              </w:rPr>
              <w:t xml:space="preserve"> субсидии бюджетным учреждениям по приобретению коммунальных услуг</w:t>
            </w:r>
          </w:p>
        </w:tc>
        <w:tc>
          <w:tcPr>
            <w:tcW w:w="1133" w:type="dxa"/>
            <w:tcBorders>
              <w:top w:val="single" w:sz="4" w:space="0" w:color="000000"/>
            </w:tcBorders>
          </w:tcPr>
          <w:p w14:paraId="1206D36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AE81DE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p w14:paraId="25D130A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709" w:type="dxa"/>
            <w:tcBorders>
              <w:top w:val="single" w:sz="4" w:space="0" w:color="000000"/>
            </w:tcBorders>
          </w:tcPr>
          <w:p w14:paraId="6544D79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D1013B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0CD185D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Borders>
              <w:top w:val="single" w:sz="4" w:space="0" w:color="000000"/>
            </w:tcBorders>
          </w:tcPr>
          <w:p w14:paraId="5D073BB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98B2D2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1.1.1-</w:t>
            </w:r>
          </w:p>
          <w:p w14:paraId="6B4F2DA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1.1.5</w:t>
            </w:r>
          </w:p>
        </w:tc>
        <w:tc>
          <w:tcPr>
            <w:tcW w:w="1393" w:type="dxa"/>
            <w:tcBorders>
              <w:top w:val="single" w:sz="4" w:space="0" w:color="000000"/>
            </w:tcBorders>
          </w:tcPr>
          <w:p w14:paraId="5797DB80"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p>
          <w:p w14:paraId="77CCAA5E"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tcBorders>
            <w:noWrap/>
          </w:tcPr>
          <w:p w14:paraId="01B0D56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77F8AB6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9D4BBC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362,</w:t>
            </w:r>
          </w:p>
          <w:p w14:paraId="1135A48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81361</w:t>
            </w:r>
          </w:p>
        </w:tc>
        <w:tc>
          <w:tcPr>
            <w:tcW w:w="992" w:type="dxa"/>
            <w:tcBorders>
              <w:top w:val="single" w:sz="4" w:space="0" w:color="000000"/>
            </w:tcBorders>
            <w:noWrap/>
          </w:tcPr>
          <w:p w14:paraId="51F5AEF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9458D4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466,</w:t>
            </w:r>
          </w:p>
          <w:p w14:paraId="5C4A81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92" w:type="dxa"/>
            <w:tcBorders>
              <w:top w:val="single" w:sz="4" w:space="0" w:color="000000"/>
            </w:tcBorders>
          </w:tcPr>
          <w:p w14:paraId="31557871" w14:textId="77777777" w:rsidR="002864F1" w:rsidRPr="002864F1" w:rsidRDefault="002864F1" w:rsidP="002864F1">
            <w:pPr>
              <w:spacing w:after="0" w:line="240" w:lineRule="auto"/>
              <w:rPr>
                <w:rFonts w:ascii="Times New Roman" w:eastAsia="Times New Roman" w:hAnsi="Times New Roman" w:cs="Times New Roman"/>
                <w:sz w:val="20"/>
                <w:szCs w:val="20"/>
                <w:highlight w:val="white"/>
                <w:lang w:eastAsia="ru-RU"/>
              </w:rPr>
            </w:pPr>
          </w:p>
          <w:p w14:paraId="36FA4218"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466,</w:t>
            </w:r>
          </w:p>
          <w:p w14:paraId="39C671A7"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93" w:type="dxa"/>
            <w:tcBorders>
              <w:top w:val="single" w:sz="4" w:space="0" w:color="000000"/>
            </w:tcBorders>
          </w:tcPr>
          <w:p w14:paraId="0D02F2D5" w14:textId="77777777" w:rsidR="002864F1" w:rsidRPr="002864F1" w:rsidRDefault="002864F1" w:rsidP="002864F1">
            <w:pPr>
              <w:spacing w:after="0" w:line="240" w:lineRule="auto"/>
              <w:rPr>
                <w:rFonts w:ascii="Times New Roman" w:eastAsia="Times New Roman" w:hAnsi="Times New Roman" w:cs="Times New Roman"/>
                <w:sz w:val="20"/>
                <w:szCs w:val="20"/>
                <w:highlight w:val="white"/>
                <w:lang w:eastAsia="ru-RU"/>
              </w:rPr>
            </w:pPr>
          </w:p>
          <w:p w14:paraId="452A7CB7"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466,</w:t>
            </w:r>
          </w:p>
          <w:p w14:paraId="09FF602F"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1156" w:type="dxa"/>
            <w:tcBorders>
              <w:top w:val="single" w:sz="4" w:space="0" w:color="000000"/>
            </w:tcBorders>
          </w:tcPr>
          <w:p w14:paraId="2519AD8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4DA5A7D" w14:textId="77777777" w:rsidTr="00572283">
        <w:trPr>
          <w:trHeight w:val="58"/>
        </w:trPr>
        <w:tc>
          <w:tcPr>
            <w:tcW w:w="529" w:type="dxa"/>
            <w:vMerge w:val="restart"/>
            <w:tcBorders>
              <w:top w:val="single" w:sz="4" w:space="0" w:color="000000"/>
            </w:tcBorders>
          </w:tcPr>
          <w:p w14:paraId="1435DCB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716124E8"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1.16</w:t>
            </w:r>
          </w:p>
        </w:tc>
        <w:tc>
          <w:tcPr>
            <w:tcW w:w="4111" w:type="dxa"/>
            <w:vMerge w:val="restart"/>
            <w:tcBorders>
              <w:top w:val="single" w:sz="4" w:space="0" w:color="000000"/>
            </w:tcBorders>
          </w:tcPr>
          <w:p w14:paraId="36D1BC9C"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273D8EE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Участие в областном конкурсе на получение денежного поощрения лучшими муниципальными учреждениями культуры находящимися на территориях сельских поселений и их работниками, </w:t>
            </w:r>
          </w:p>
        </w:tc>
        <w:tc>
          <w:tcPr>
            <w:tcW w:w="1133" w:type="dxa"/>
            <w:vMerge w:val="restart"/>
            <w:tcBorders>
              <w:top w:val="single" w:sz="4" w:space="0" w:color="000000"/>
            </w:tcBorders>
          </w:tcPr>
          <w:p w14:paraId="7FA012C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AFD347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p w14:paraId="1ED34AF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709" w:type="dxa"/>
            <w:vMerge w:val="restart"/>
            <w:tcBorders>
              <w:top w:val="single" w:sz="4" w:space="0" w:color="000000"/>
            </w:tcBorders>
          </w:tcPr>
          <w:p w14:paraId="2AEEEDD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vMerge w:val="restart"/>
            <w:tcBorders>
              <w:top w:val="single" w:sz="4" w:space="0" w:color="000000"/>
            </w:tcBorders>
          </w:tcPr>
          <w:p w14:paraId="2B275FB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08EFC8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tcBorders>
          </w:tcPr>
          <w:p w14:paraId="287B21E9"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p>
          <w:p w14:paraId="16D0B114"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p w14:paraId="5F26000A"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p>
        </w:tc>
        <w:tc>
          <w:tcPr>
            <w:tcW w:w="1134" w:type="dxa"/>
            <w:tcBorders>
              <w:top w:val="single" w:sz="4" w:space="0" w:color="000000"/>
            </w:tcBorders>
            <w:noWrap/>
          </w:tcPr>
          <w:p w14:paraId="4FDC6D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655469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100,</w:t>
            </w:r>
          </w:p>
          <w:p w14:paraId="2082EB2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tcBorders>
            <w:noWrap/>
          </w:tcPr>
          <w:p w14:paraId="5982E84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E164B8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085C626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B387DA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213A821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C9E365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3C97EDCB"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2B8A4915"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7322774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0C46D80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52396C3" w14:textId="77777777" w:rsidTr="00572283">
        <w:trPr>
          <w:trHeight w:val="285"/>
        </w:trPr>
        <w:tc>
          <w:tcPr>
            <w:tcW w:w="529" w:type="dxa"/>
            <w:vMerge/>
          </w:tcPr>
          <w:p w14:paraId="17CE2E00"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Pr>
          <w:p w14:paraId="5BC77F81"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Pr>
          <w:p w14:paraId="0F7358F9"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Pr>
          <w:p w14:paraId="57290B84"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Pr>
          <w:p w14:paraId="5CABB698"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tcBorders>
          </w:tcPr>
          <w:p w14:paraId="4288D7C9"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tcBorders>
            <w:noWrap/>
          </w:tcPr>
          <w:p w14:paraId="16CB097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w:t>
            </w:r>
          </w:p>
          <w:p w14:paraId="0636229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09279</w:t>
            </w:r>
          </w:p>
        </w:tc>
        <w:tc>
          <w:tcPr>
            <w:tcW w:w="992" w:type="dxa"/>
            <w:tcBorders>
              <w:top w:val="single" w:sz="4" w:space="0" w:color="000000"/>
            </w:tcBorders>
            <w:noWrap/>
          </w:tcPr>
          <w:p w14:paraId="65D911C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38CF2B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6148190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5F493A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32D2634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C36CE2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6D8F1BE2"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262DA104"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3F86F04B"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36BD3EEB"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B7670DF" w14:textId="77777777" w:rsidTr="00572283">
        <w:tc>
          <w:tcPr>
            <w:tcW w:w="529" w:type="dxa"/>
            <w:vMerge/>
          </w:tcPr>
          <w:p w14:paraId="115B8511"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Pr>
          <w:p w14:paraId="7F0CA8ED"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Pr>
          <w:p w14:paraId="23B97E71"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Pr>
          <w:p w14:paraId="1E346FB9"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Pr>
          <w:p w14:paraId="5CAEC84C"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tcBorders>
          </w:tcPr>
          <w:p w14:paraId="3846FF60" w14:textId="77777777" w:rsidR="002864F1" w:rsidRPr="002864F1" w:rsidRDefault="002864F1" w:rsidP="002864F1">
            <w:pPr>
              <w:spacing w:after="0" w:line="240" w:lineRule="exact"/>
              <w:ind w:left="-87"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tcBorders>
            <w:noWrap/>
          </w:tcPr>
          <w:p w14:paraId="16BFD1B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w:t>
            </w:r>
          </w:p>
          <w:p w14:paraId="57DCB95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04134</w:t>
            </w:r>
          </w:p>
        </w:tc>
        <w:tc>
          <w:tcPr>
            <w:tcW w:w="992" w:type="dxa"/>
            <w:tcBorders>
              <w:top w:val="single" w:sz="4" w:space="0" w:color="000000"/>
            </w:tcBorders>
            <w:noWrap/>
          </w:tcPr>
          <w:p w14:paraId="49BEF50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DC9FC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08DF421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7F795E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703F343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3C3AFF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4541C22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06C18FC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4AB5C80B"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3AC8266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93F008E" w14:textId="77777777" w:rsidTr="00572283">
        <w:trPr>
          <w:trHeight w:val="484"/>
        </w:trPr>
        <w:tc>
          <w:tcPr>
            <w:tcW w:w="529" w:type="dxa"/>
            <w:vMerge w:val="restart"/>
            <w:tcBorders>
              <w:top w:val="single" w:sz="4" w:space="0" w:color="000000"/>
            </w:tcBorders>
          </w:tcPr>
          <w:p w14:paraId="79D4F5F9"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79ED3EED"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1.17.</w:t>
            </w:r>
          </w:p>
        </w:tc>
        <w:tc>
          <w:tcPr>
            <w:tcW w:w="4111" w:type="dxa"/>
            <w:vMerge w:val="restart"/>
            <w:tcBorders>
              <w:top w:val="single" w:sz="4" w:space="0" w:color="000000"/>
            </w:tcBorders>
          </w:tcPr>
          <w:p w14:paraId="1D93F27A"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p>
          <w:p w14:paraId="4FC9E6D8"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Выполнение ремонтных работ, в том числе устранение предписаний контролирующих органов</w:t>
            </w:r>
          </w:p>
        </w:tc>
        <w:tc>
          <w:tcPr>
            <w:tcW w:w="1133" w:type="dxa"/>
            <w:vMerge w:val="restart"/>
            <w:tcBorders>
              <w:top w:val="single" w:sz="4" w:space="0" w:color="000000"/>
            </w:tcBorders>
          </w:tcPr>
          <w:p w14:paraId="0FA9D2F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10F608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vMerge w:val="restart"/>
            <w:tcBorders>
              <w:top w:val="single" w:sz="4" w:space="0" w:color="000000"/>
            </w:tcBorders>
          </w:tcPr>
          <w:p w14:paraId="45F67B6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BE9C5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7247370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vMerge w:val="restart"/>
            <w:tcBorders>
              <w:top w:val="single" w:sz="4" w:space="0" w:color="000000"/>
            </w:tcBorders>
          </w:tcPr>
          <w:p w14:paraId="3116878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85AB95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1.4.2</w:t>
            </w:r>
          </w:p>
        </w:tc>
        <w:tc>
          <w:tcPr>
            <w:tcW w:w="1393" w:type="dxa"/>
            <w:tcBorders>
              <w:top w:val="single" w:sz="4" w:space="0" w:color="000000"/>
            </w:tcBorders>
          </w:tcPr>
          <w:p w14:paraId="5B84E9EA" w14:textId="77777777" w:rsidR="002864F1" w:rsidRPr="002864F1" w:rsidRDefault="002864F1" w:rsidP="002864F1">
            <w:pPr>
              <w:spacing w:after="0" w:line="240" w:lineRule="exact"/>
              <w:ind w:lef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top w:val="single" w:sz="4" w:space="0" w:color="000000"/>
            </w:tcBorders>
            <w:noWrap/>
          </w:tcPr>
          <w:p w14:paraId="150E8F6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AA00A4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18B737E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7E8B19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44F301A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992EB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545FE38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DA7E3A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2CD5F11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268F9EDB"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6ECE0FA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23C2AB3"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30DEC4E" w14:textId="77777777" w:rsidTr="00572283">
        <w:trPr>
          <w:trHeight w:val="585"/>
        </w:trPr>
        <w:tc>
          <w:tcPr>
            <w:tcW w:w="529" w:type="dxa"/>
            <w:vMerge/>
            <w:tcBorders>
              <w:top w:val="single" w:sz="4" w:space="0" w:color="000000"/>
            </w:tcBorders>
          </w:tcPr>
          <w:p w14:paraId="5104EDE0"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top w:val="single" w:sz="4" w:space="0" w:color="000000"/>
            </w:tcBorders>
            <w:vAlign w:val="center"/>
          </w:tcPr>
          <w:p w14:paraId="45267D3F" w14:textId="77777777" w:rsidR="002864F1" w:rsidRPr="002864F1" w:rsidRDefault="002864F1" w:rsidP="002864F1">
            <w:pPr>
              <w:spacing w:after="0" w:line="240" w:lineRule="auto"/>
              <w:jc w:val="center"/>
              <w:rPr>
                <w:rFonts w:ascii="Times New Roman" w:eastAsia="Times New Roman" w:hAnsi="Times New Roman" w:cs="Times New Roman"/>
                <w:lang w:eastAsia="ru-RU"/>
              </w:rPr>
            </w:pPr>
          </w:p>
        </w:tc>
        <w:tc>
          <w:tcPr>
            <w:tcW w:w="1133" w:type="dxa"/>
            <w:vMerge/>
            <w:tcBorders>
              <w:top w:val="single" w:sz="4" w:space="0" w:color="000000"/>
            </w:tcBorders>
          </w:tcPr>
          <w:p w14:paraId="709FAFAD"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Borders>
              <w:top w:val="single" w:sz="4" w:space="0" w:color="000000"/>
            </w:tcBorders>
          </w:tcPr>
          <w:p w14:paraId="39237F3A"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Borders>
              <w:top w:val="single" w:sz="4" w:space="0" w:color="000000"/>
            </w:tcBorders>
          </w:tcPr>
          <w:p w14:paraId="21D4A5D2"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tcBorders>
          </w:tcPr>
          <w:p w14:paraId="75EA234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tcBorders>
            <w:noWrap/>
          </w:tcPr>
          <w:p w14:paraId="325871A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60BD35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0EB70CF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F7841B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637D938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3913C3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55BF0CB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D5714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30B0EAAA"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0E274890"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141776C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6333BE0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52E0578" w14:textId="77777777" w:rsidTr="00572283">
        <w:trPr>
          <w:trHeight w:val="641"/>
        </w:trPr>
        <w:tc>
          <w:tcPr>
            <w:tcW w:w="529" w:type="dxa"/>
            <w:vMerge/>
          </w:tcPr>
          <w:p w14:paraId="582F5D67"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vAlign w:val="center"/>
          </w:tcPr>
          <w:p w14:paraId="2C1F15EE" w14:textId="77777777" w:rsidR="002864F1" w:rsidRPr="002864F1" w:rsidRDefault="002864F1" w:rsidP="002864F1">
            <w:pPr>
              <w:spacing w:after="0" w:line="240" w:lineRule="auto"/>
              <w:jc w:val="center"/>
              <w:rPr>
                <w:rFonts w:ascii="Times New Roman" w:eastAsia="Times New Roman" w:hAnsi="Times New Roman" w:cs="Times New Roman"/>
                <w:lang w:eastAsia="ru-RU"/>
              </w:rPr>
            </w:pPr>
          </w:p>
        </w:tc>
        <w:tc>
          <w:tcPr>
            <w:tcW w:w="1133" w:type="dxa"/>
            <w:vMerge/>
          </w:tcPr>
          <w:p w14:paraId="3F991950"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Pr>
          <w:p w14:paraId="6F6CE156"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Pr>
          <w:p w14:paraId="3F0D80D3"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tcBorders>
          </w:tcPr>
          <w:p w14:paraId="0413FDB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tcBorders>
            <w:noWrap/>
          </w:tcPr>
          <w:p w14:paraId="0DFA026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B3AA22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236B74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C57C36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1510,</w:t>
            </w:r>
          </w:p>
          <w:p w14:paraId="7DEFD51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84425</w:t>
            </w:r>
          </w:p>
        </w:tc>
        <w:tc>
          <w:tcPr>
            <w:tcW w:w="992" w:type="dxa"/>
            <w:tcBorders>
              <w:top w:val="single" w:sz="4" w:space="0" w:color="000000"/>
            </w:tcBorders>
            <w:noWrap/>
          </w:tcPr>
          <w:p w14:paraId="74CF375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C8BBA6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140,</w:t>
            </w:r>
          </w:p>
          <w:p w14:paraId="277C11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tcBorders>
          </w:tcPr>
          <w:p w14:paraId="5DB6AD3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420E10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3C661B58"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3433C93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41BB69C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4DD5912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E0CF5E9" w14:textId="77777777" w:rsidTr="00572283">
        <w:trPr>
          <w:trHeight w:val="622"/>
        </w:trPr>
        <w:tc>
          <w:tcPr>
            <w:tcW w:w="529" w:type="dxa"/>
          </w:tcPr>
          <w:p w14:paraId="21949BF2"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1.18</w:t>
            </w:r>
          </w:p>
        </w:tc>
        <w:tc>
          <w:tcPr>
            <w:tcW w:w="4111" w:type="dxa"/>
          </w:tcPr>
          <w:p w14:paraId="5D2F541A"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Переключение доступа к сети Интернет на </w:t>
            </w:r>
            <w:proofErr w:type="spellStart"/>
            <w:r w:rsidRPr="002864F1">
              <w:rPr>
                <w:rFonts w:ascii="Times New Roman" w:eastAsia="Times New Roman" w:hAnsi="Times New Roman" w:cs="Times New Roman"/>
                <w:highlight w:val="white"/>
                <w:lang w:eastAsia="ru-RU"/>
              </w:rPr>
              <w:t>волоконно</w:t>
            </w:r>
            <w:proofErr w:type="spellEnd"/>
            <w:r w:rsidRPr="002864F1">
              <w:rPr>
                <w:rFonts w:ascii="Times New Roman" w:eastAsia="Times New Roman" w:hAnsi="Times New Roman" w:cs="Times New Roman"/>
                <w:highlight w:val="white"/>
                <w:lang w:eastAsia="ru-RU"/>
              </w:rPr>
              <w:t xml:space="preserve"> - оптические линии связи</w:t>
            </w:r>
          </w:p>
        </w:tc>
        <w:tc>
          <w:tcPr>
            <w:tcW w:w="1133" w:type="dxa"/>
          </w:tcPr>
          <w:p w14:paraId="7BBA445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tcPr>
          <w:p w14:paraId="33DC576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71110A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54B8F6D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6E363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1.4.2</w:t>
            </w:r>
          </w:p>
        </w:tc>
        <w:tc>
          <w:tcPr>
            <w:tcW w:w="1393" w:type="dxa"/>
            <w:tcBorders>
              <w:top w:val="single" w:sz="4" w:space="0" w:color="000000"/>
            </w:tcBorders>
          </w:tcPr>
          <w:p w14:paraId="6C6B844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tcBorders>
            <w:noWrap/>
          </w:tcPr>
          <w:p w14:paraId="73BE6C8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B56AE6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776D1E7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035FFD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22A3A6E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B46CBA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233,</w:t>
            </w:r>
          </w:p>
          <w:p w14:paraId="66008AE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13000</w:t>
            </w:r>
          </w:p>
        </w:tc>
        <w:tc>
          <w:tcPr>
            <w:tcW w:w="992" w:type="dxa"/>
            <w:tcBorders>
              <w:top w:val="single" w:sz="4" w:space="0" w:color="000000"/>
            </w:tcBorders>
          </w:tcPr>
          <w:p w14:paraId="3DDEB9A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484484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01D5B020"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7DD2776A"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0E3C1BC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3301FB2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A9AEB71" w14:textId="77777777" w:rsidTr="00572283">
        <w:trPr>
          <w:trHeight w:val="733"/>
        </w:trPr>
        <w:tc>
          <w:tcPr>
            <w:tcW w:w="529" w:type="dxa"/>
          </w:tcPr>
          <w:p w14:paraId="0242D752"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1.19</w:t>
            </w:r>
          </w:p>
        </w:tc>
        <w:tc>
          <w:tcPr>
            <w:tcW w:w="4111" w:type="dxa"/>
          </w:tcPr>
          <w:p w14:paraId="594B1903"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Приобретение металлических барьеров для обеспечения безопасности в период проведения массовых мероприятий</w:t>
            </w:r>
          </w:p>
        </w:tc>
        <w:tc>
          <w:tcPr>
            <w:tcW w:w="1133" w:type="dxa"/>
          </w:tcPr>
          <w:p w14:paraId="310B791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tcPr>
          <w:p w14:paraId="203108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4136F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489FE05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86E274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Borders>
              <w:top w:val="single" w:sz="4" w:space="0" w:color="000000"/>
            </w:tcBorders>
          </w:tcPr>
          <w:p w14:paraId="74E56EB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tcBorders>
            <w:noWrap/>
          </w:tcPr>
          <w:p w14:paraId="20D524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BE5D0A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120,</w:t>
            </w:r>
          </w:p>
          <w:p w14:paraId="2A82C9E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tcBorders>
            <w:noWrap/>
          </w:tcPr>
          <w:p w14:paraId="7688429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470548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4466C03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4E7DDC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3E34348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3CFBD9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03AA0E1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2DEAA0E2"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1D2AB780"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0ACE623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8C61006" w14:textId="77777777" w:rsidTr="00572283">
        <w:trPr>
          <w:trHeight w:val="490"/>
        </w:trPr>
        <w:tc>
          <w:tcPr>
            <w:tcW w:w="529" w:type="dxa"/>
          </w:tcPr>
          <w:p w14:paraId="14471383"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1.20</w:t>
            </w:r>
          </w:p>
        </w:tc>
        <w:tc>
          <w:tcPr>
            <w:tcW w:w="4111" w:type="dxa"/>
          </w:tcPr>
          <w:p w14:paraId="05C44AAE"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Приобретение елочных украшений</w:t>
            </w:r>
          </w:p>
        </w:tc>
        <w:tc>
          <w:tcPr>
            <w:tcW w:w="1133" w:type="dxa"/>
          </w:tcPr>
          <w:p w14:paraId="5671B0A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tcPr>
          <w:p w14:paraId="6291EBE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313C77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78D83C8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A97038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Borders>
              <w:top w:val="single" w:sz="4" w:space="0" w:color="000000"/>
            </w:tcBorders>
          </w:tcPr>
          <w:p w14:paraId="2E6E141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 муниципального района</w:t>
            </w:r>
          </w:p>
        </w:tc>
        <w:tc>
          <w:tcPr>
            <w:tcW w:w="1134" w:type="dxa"/>
            <w:tcBorders>
              <w:top w:val="single" w:sz="4" w:space="0" w:color="000000"/>
            </w:tcBorders>
            <w:noWrap/>
          </w:tcPr>
          <w:p w14:paraId="5005F1A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F15579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200,</w:t>
            </w:r>
          </w:p>
          <w:p w14:paraId="40CDD1E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tcBorders>
            <w:noWrap/>
          </w:tcPr>
          <w:p w14:paraId="32F9B46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089A89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200,</w:t>
            </w:r>
          </w:p>
          <w:p w14:paraId="2C15309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tcBorders>
            <w:noWrap/>
          </w:tcPr>
          <w:p w14:paraId="43F5461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38E3C7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200,</w:t>
            </w:r>
          </w:p>
          <w:p w14:paraId="72B27AD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tcBorders>
          </w:tcPr>
          <w:p w14:paraId="441F939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A6E3A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41C3A237"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0932EA2E"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014EA42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40FC43E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4B4EEDC" w14:textId="77777777" w:rsidTr="00572283">
        <w:trPr>
          <w:trHeight w:val="490"/>
        </w:trPr>
        <w:tc>
          <w:tcPr>
            <w:tcW w:w="529" w:type="dxa"/>
            <w:vMerge w:val="restart"/>
          </w:tcPr>
          <w:p w14:paraId="516174F8"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1.21.</w:t>
            </w:r>
          </w:p>
        </w:tc>
        <w:tc>
          <w:tcPr>
            <w:tcW w:w="4111" w:type="dxa"/>
            <w:vMerge w:val="restart"/>
          </w:tcPr>
          <w:p w14:paraId="22D1302D"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Благоустройство территории у МБУК «Культурно-досуговая система» в </w:t>
            </w:r>
            <w:proofErr w:type="spellStart"/>
            <w:r w:rsidRPr="002864F1">
              <w:rPr>
                <w:rFonts w:ascii="Times New Roman" w:eastAsia="Times New Roman" w:hAnsi="Times New Roman" w:cs="Times New Roman"/>
                <w:highlight w:val="white"/>
                <w:lang w:eastAsia="ru-RU"/>
              </w:rPr>
              <w:t>р.п.Любытино</w:t>
            </w:r>
            <w:proofErr w:type="spellEnd"/>
          </w:p>
        </w:tc>
        <w:tc>
          <w:tcPr>
            <w:tcW w:w="1133" w:type="dxa"/>
            <w:vMerge w:val="restart"/>
          </w:tcPr>
          <w:p w14:paraId="4E31FF4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vMerge w:val="restart"/>
          </w:tcPr>
          <w:p w14:paraId="6F1ADA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2024 год</w:t>
            </w:r>
          </w:p>
        </w:tc>
        <w:tc>
          <w:tcPr>
            <w:tcW w:w="1068" w:type="dxa"/>
            <w:vMerge w:val="restart"/>
          </w:tcPr>
          <w:p w14:paraId="743D319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tcBorders>
          </w:tcPr>
          <w:p w14:paraId="6AA39C8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tcBorders>
            <w:noWrap/>
          </w:tcPr>
          <w:p w14:paraId="21B9F0C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7557633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3124,</w:t>
            </w:r>
          </w:p>
          <w:p w14:paraId="34868CD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43326</w:t>
            </w:r>
          </w:p>
        </w:tc>
        <w:tc>
          <w:tcPr>
            <w:tcW w:w="992" w:type="dxa"/>
            <w:tcBorders>
              <w:top w:val="single" w:sz="4" w:space="0" w:color="000000"/>
            </w:tcBorders>
            <w:noWrap/>
          </w:tcPr>
          <w:p w14:paraId="28D6468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F5BD5B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4122F4A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51040F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0B9A556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3ACBE188"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3A97FB5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391354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AC9528C" w14:textId="77777777" w:rsidTr="00572283">
        <w:trPr>
          <w:trHeight w:val="490"/>
        </w:trPr>
        <w:tc>
          <w:tcPr>
            <w:tcW w:w="529" w:type="dxa"/>
            <w:vMerge/>
          </w:tcPr>
          <w:p w14:paraId="4C3C254B"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Pr>
          <w:p w14:paraId="3A6F9101" w14:textId="77777777" w:rsidR="002864F1" w:rsidRPr="002864F1" w:rsidRDefault="002864F1" w:rsidP="002864F1">
            <w:pPr>
              <w:spacing w:after="0" w:line="240" w:lineRule="auto"/>
              <w:rPr>
                <w:rFonts w:ascii="Times New Roman" w:eastAsia="Times New Roman" w:hAnsi="Times New Roman" w:cs="Times New Roman"/>
                <w:lang w:eastAsia="ru-RU"/>
              </w:rPr>
            </w:pPr>
          </w:p>
        </w:tc>
        <w:tc>
          <w:tcPr>
            <w:tcW w:w="1133" w:type="dxa"/>
            <w:vMerge/>
          </w:tcPr>
          <w:p w14:paraId="651A9646"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Pr>
          <w:p w14:paraId="4803DD23"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Pr>
          <w:p w14:paraId="57475C28"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tcBorders>
          </w:tcPr>
          <w:p w14:paraId="67A75F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tcBorders>
            <w:noWrap/>
          </w:tcPr>
          <w:p w14:paraId="1B0A333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715C84C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1500,</w:t>
            </w:r>
          </w:p>
          <w:p w14:paraId="055E831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tcBorders>
            <w:noWrap/>
          </w:tcPr>
          <w:p w14:paraId="15D6BC4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p w14:paraId="6A01C3D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992" w:type="dxa"/>
            <w:tcBorders>
              <w:top w:val="single" w:sz="4" w:space="0" w:color="000000"/>
            </w:tcBorders>
          </w:tcPr>
          <w:p w14:paraId="60C3C77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51C89D7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184E9C2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7E1F11E" w14:textId="77777777" w:rsidTr="00572283">
        <w:trPr>
          <w:trHeight w:val="431"/>
        </w:trPr>
        <w:tc>
          <w:tcPr>
            <w:tcW w:w="529" w:type="dxa"/>
          </w:tcPr>
          <w:p w14:paraId="38707830"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1.22</w:t>
            </w:r>
          </w:p>
        </w:tc>
        <w:tc>
          <w:tcPr>
            <w:tcW w:w="4111" w:type="dxa"/>
          </w:tcPr>
          <w:p w14:paraId="4DBF8D2C"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Ремонт крыши Любытинского </w:t>
            </w:r>
            <w:proofErr w:type="spellStart"/>
            <w:r w:rsidRPr="002864F1">
              <w:rPr>
                <w:rFonts w:ascii="Times New Roman" w:eastAsia="Times New Roman" w:hAnsi="Times New Roman" w:cs="Times New Roman"/>
                <w:highlight w:val="white"/>
                <w:lang w:eastAsia="ru-RU"/>
              </w:rPr>
              <w:t>межпоселенческого</w:t>
            </w:r>
            <w:proofErr w:type="spellEnd"/>
            <w:r w:rsidRPr="002864F1">
              <w:rPr>
                <w:rFonts w:ascii="Times New Roman" w:eastAsia="Times New Roman" w:hAnsi="Times New Roman" w:cs="Times New Roman"/>
                <w:highlight w:val="white"/>
                <w:lang w:eastAsia="ru-RU"/>
              </w:rPr>
              <w:t xml:space="preserve"> Дома культуры, изготовление ПСД</w:t>
            </w:r>
          </w:p>
        </w:tc>
        <w:tc>
          <w:tcPr>
            <w:tcW w:w="1133" w:type="dxa"/>
          </w:tcPr>
          <w:p w14:paraId="4897B29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tcPr>
          <w:p w14:paraId="7EAC24D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2024-2028</w:t>
            </w:r>
          </w:p>
          <w:p w14:paraId="2D0F78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Pr>
          <w:p w14:paraId="4581FEE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tcBorders>
          </w:tcPr>
          <w:p w14:paraId="271C083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tcBorders>
            <w:noWrap/>
          </w:tcPr>
          <w:p w14:paraId="7973A68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64C7871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2230,</w:t>
            </w:r>
          </w:p>
          <w:p w14:paraId="5597653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p w14:paraId="2C1398B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992" w:type="dxa"/>
            <w:tcBorders>
              <w:top w:val="single" w:sz="4" w:space="0" w:color="000000"/>
            </w:tcBorders>
            <w:noWrap/>
          </w:tcPr>
          <w:p w14:paraId="06D7AB1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406,</w:t>
            </w:r>
          </w:p>
          <w:p w14:paraId="1ACB1A5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tcBorders>
          </w:tcPr>
          <w:p w14:paraId="7CBE9A6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3735511B"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137558F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E3EB22A" w14:textId="77777777" w:rsidTr="00572283">
        <w:trPr>
          <w:trHeight w:val="490"/>
        </w:trPr>
        <w:tc>
          <w:tcPr>
            <w:tcW w:w="529" w:type="dxa"/>
          </w:tcPr>
          <w:p w14:paraId="51EBBE06"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1.23</w:t>
            </w:r>
          </w:p>
        </w:tc>
        <w:tc>
          <w:tcPr>
            <w:tcW w:w="4111" w:type="dxa"/>
          </w:tcPr>
          <w:p w14:paraId="5BE5D9E0"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Изготовление и установка лестницы с перилами и </w:t>
            </w:r>
            <w:proofErr w:type="spellStart"/>
            <w:r w:rsidRPr="002864F1">
              <w:rPr>
                <w:rFonts w:ascii="Times New Roman" w:eastAsia="Times New Roman" w:hAnsi="Times New Roman" w:cs="Times New Roman"/>
                <w:highlight w:val="white"/>
                <w:lang w:eastAsia="ru-RU"/>
              </w:rPr>
              <w:t>велопарковки</w:t>
            </w:r>
            <w:proofErr w:type="spellEnd"/>
            <w:r w:rsidRPr="002864F1">
              <w:rPr>
                <w:rFonts w:ascii="Times New Roman" w:eastAsia="Times New Roman" w:hAnsi="Times New Roman" w:cs="Times New Roman"/>
                <w:highlight w:val="white"/>
                <w:lang w:eastAsia="ru-RU"/>
              </w:rPr>
              <w:t xml:space="preserve">, </w:t>
            </w:r>
            <w:proofErr w:type="spellStart"/>
            <w:r w:rsidRPr="002864F1">
              <w:rPr>
                <w:rFonts w:ascii="Times New Roman" w:eastAsia="Times New Roman" w:hAnsi="Times New Roman" w:cs="Times New Roman"/>
                <w:highlight w:val="white"/>
                <w:lang w:eastAsia="ru-RU"/>
              </w:rPr>
              <w:t>откалибровка</w:t>
            </w:r>
            <w:proofErr w:type="spellEnd"/>
            <w:r w:rsidRPr="002864F1">
              <w:rPr>
                <w:rFonts w:ascii="Times New Roman" w:eastAsia="Times New Roman" w:hAnsi="Times New Roman" w:cs="Times New Roman"/>
                <w:highlight w:val="white"/>
                <w:lang w:eastAsia="ru-RU"/>
              </w:rPr>
              <w:t xml:space="preserve"> </w:t>
            </w:r>
            <w:proofErr w:type="spellStart"/>
            <w:r w:rsidRPr="002864F1">
              <w:rPr>
                <w:rFonts w:ascii="Times New Roman" w:eastAsia="Times New Roman" w:hAnsi="Times New Roman" w:cs="Times New Roman"/>
                <w:highlight w:val="white"/>
                <w:lang w:eastAsia="ru-RU"/>
              </w:rPr>
              <w:t>тахогрофа</w:t>
            </w:r>
            <w:proofErr w:type="spellEnd"/>
            <w:r w:rsidRPr="002864F1">
              <w:rPr>
                <w:rFonts w:ascii="Times New Roman" w:eastAsia="Times New Roman" w:hAnsi="Times New Roman" w:cs="Times New Roman"/>
                <w:highlight w:val="white"/>
                <w:lang w:eastAsia="ru-RU"/>
              </w:rPr>
              <w:t>, установка прибора АСН-ГЛОНАСС</w:t>
            </w:r>
          </w:p>
          <w:p w14:paraId="1BE43D38"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p>
          <w:p w14:paraId="1E0D54D4"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p>
        </w:tc>
        <w:tc>
          <w:tcPr>
            <w:tcW w:w="1133" w:type="dxa"/>
          </w:tcPr>
          <w:p w14:paraId="007C076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tc>
        <w:tc>
          <w:tcPr>
            <w:tcW w:w="709" w:type="dxa"/>
          </w:tcPr>
          <w:p w14:paraId="3135EC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2024</w:t>
            </w:r>
          </w:p>
          <w:p w14:paraId="7CC135D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w:t>
            </w:r>
          </w:p>
        </w:tc>
        <w:tc>
          <w:tcPr>
            <w:tcW w:w="1068" w:type="dxa"/>
          </w:tcPr>
          <w:p w14:paraId="1B3B632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tcBorders>
          </w:tcPr>
          <w:p w14:paraId="505833A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tcBorders>
            <w:noWrap/>
          </w:tcPr>
          <w:p w14:paraId="62C1542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noWrap/>
          </w:tcPr>
          <w:p w14:paraId="2DC5F3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191,</w:t>
            </w:r>
          </w:p>
          <w:p w14:paraId="1E0EAFC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p w14:paraId="347977F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992" w:type="dxa"/>
            <w:tcBorders>
              <w:top w:val="single" w:sz="4" w:space="0" w:color="000000"/>
            </w:tcBorders>
            <w:noWrap/>
          </w:tcPr>
          <w:p w14:paraId="32FC64C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tcBorders>
          </w:tcPr>
          <w:p w14:paraId="17B2C73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tcBorders>
          </w:tcPr>
          <w:p w14:paraId="40904C50"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tcBorders>
          </w:tcPr>
          <w:p w14:paraId="7ACC64A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3C25375" w14:textId="77777777" w:rsidTr="00572283">
        <w:trPr>
          <w:trHeight w:val="362"/>
        </w:trPr>
        <w:tc>
          <w:tcPr>
            <w:tcW w:w="529" w:type="dxa"/>
          </w:tcPr>
          <w:p w14:paraId="1645B806"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0BB16B9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w:t>
            </w:r>
          </w:p>
        </w:tc>
        <w:tc>
          <w:tcPr>
            <w:tcW w:w="14673" w:type="dxa"/>
            <w:gridSpan w:val="11"/>
            <w:vAlign w:val="center"/>
          </w:tcPr>
          <w:p w14:paraId="3079362E" w14:textId="77777777" w:rsidR="002864F1" w:rsidRPr="002864F1" w:rsidRDefault="002864F1" w:rsidP="002864F1">
            <w:pPr>
              <w:spacing w:after="0" w:line="240" w:lineRule="exact"/>
              <w:ind w:right="-510"/>
              <w:jc w:val="center"/>
              <w:rPr>
                <w:rFonts w:ascii="Times New Roman" w:eastAsia="Times New Roman" w:hAnsi="Times New Roman" w:cs="Times New Roman"/>
                <w:b/>
                <w:highlight w:val="white"/>
                <w:lang w:eastAsia="ru-RU"/>
              </w:rPr>
            </w:pPr>
          </w:p>
          <w:p w14:paraId="352050A3" w14:textId="77777777" w:rsidR="002864F1" w:rsidRPr="002864F1" w:rsidRDefault="002864F1" w:rsidP="002864F1">
            <w:pPr>
              <w:spacing w:after="0" w:line="240" w:lineRule="exact"/>
              <w:ind w:right="-510"/>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Задача 2. Совершенствование библиотечного дела и обеспечение деятельности библиотечной системы</w:t>
            </w:r>
          </w:p>
        </w:tc>
      </w:tr>
      <w:tr w:rsidR="002864F1" w:rsidRPr="002864F1" w14:paraId="3AB30EC8" w14:textId="77777777" w:rsidTr="00572283">
        <w:trPr>
          <w:trHeight w:val="909"/>
        </w:trPr>
        <w:tc>
          <w:tcPr>
            <w:tcW w:w="529" w:type="dxa"/>
            <w:vMerge w:val="restart"/>
            <w:tcBorders>
              <w:top w:val="single" w:sz="4" w:space="0" w:color="000000"/>
              <w:left w:val="single" w:sz="4" w:space="0" w:color="000000"/>
              <w:right w:val="single" w:sz="4" w:space="0" w:color="000000"/>
            </w:tcBorders>
          </w:tcPr>
          <w:p w14:paraId="41088BF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7FEE621C"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w:t>
            </w:r>
          </w:p>
        </w:tc>
        <w:tc>
          <w:tcPr>
            <w:tcW w:w="4111" w:type="dxa"/>
            <w:vMerge w:val="restart"/>
            <w:tcBorders>
              <w:top w:val="single" w:sz="4" w:space="0" w:color="000000"/>
              <w:left w:val="single" w:sz="4" w:space="0" w:color="000000"/>
              <w:right w:val="single" w:sz="4" w:space="0" w:color="000000"/>
            </w:tcBorders>
          </w:tcPr>
          <w:p w14:paraId="7736D523" w14:textId="77777777" w:rsidR="002864F1" w:rsidRPr="002864F1" w:rsidRDefault="002864F1" w:rsidP="002864F1">
            <w:pPr>
              <w:spacing w:after="0" w:line="240" w:lineRule="exact"/>
              <w:ind w:right="-246"/>
              <w:rPr>
                <w:rFonts w:ascii="Times New Roman" w:eastAsia="Times New Roman" w:hAnsi="Times New Roman" w:cs="Times New Roman"/>
                <w:highlight w:val="white"/>
                <w:lang w:eastAsia="ru-RU"/>
              </w:rPr>
            </w:pPr>
          </w:p>
          <w:p w14:paraId="0D9BA16B"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и проведение мероприятий, направленных на продвижения чтения среди населения</w:t>
            </w:r>
          </w:p>
        </w:tc>
        <w:tc>
          <w:tcPr>
            <w:tcW w:w="1133" w:type="dxa"/>
            <w:vMerge w:val="restart"/>
            <w:tcBorders>
              <w:top w:val="single" w:sz="4" w:space="0" w:color="000000"/>
              <w:left w:val="single" w:sz="4" w:space="0" w:color="000000"/>
              <w:right w:val="single" w:sz="4" w:space="0" w:color="000000"/>
            </w:tcBorders>
          </w:tcPr>
          <w:p w14:paraId="268C4989"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6EEDC111"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МБУК </w:t>
            </w:r>
          </w:p>
          <w:p w14:paraId="3214A123"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МЦБС</w:t>
            </w:r>
          </w:p>
        </w:tc>
        <w:tc>
          <w:tcPr>
            <w:tcW w:w="714" w:type="dxa"/>
            <w:tcBorders>
              <w:top w:val="single" w:sz="4" w:space="0" w:color="000000"/>
              <w:left w:val="single" w:sz="4" w:space="0" w:color="000000"/>
              <w:right w:val="single" w:sz="4" w:space="0" w:color="000000"/>
            </w:tcBorders>
          </w:tcPr>
          <w:p w14:paraId="5C768E36"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4B3A86EE"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F574615"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top w:val="single" w:sz="4" w:space="0" w:color="000000"/>
              <w:left w:val="single" w:sz="4" w:space="0" w:color="000000"/>
              <w:right w:val="single" w:sz="4" w:space="0" w:color="000000"/>
            </w:tcBorders>
          </w:tcPr>
          <w:p w14:paraId="72286380"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127E1778"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1.2.1</w:t>
            </w:r>
          </w:p>
        </w:tc>
        <w:tc>
          <w:tcPr>
            <w:tcW w:w="1393" w:type="dxa"/>
            <w:tcBorders>
              <w:top w:val="single" w:sz="4" w:space="0" w:color="000000"/>
              <w:left w:val="single" w:sz="4" w:space="0" w:color="000000"/>
              <w:right w:val="single" w:sz="4" w:space="0" w:color="000000"/>
            </w:tcBorders>
          </w:tcPr>
          <w:p w14:paraId="0A5714B7"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p>
          <w:p w14:paraId="49C253D9"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right w:val="single" w:sz="4" w:space="0" w:color="000000"/>
            </w:tcBorders>
            <w:noWrap/>
            <w:vAlign w:val="center"/>
          </w:tcPr>
          <w:p w14:paraId="3F177B7B"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right w:val="single" w:sz="4" w:space="0" w:color="000000"/>
            </w:tcBorders>
            <w:noWrap/>
            <w:vAlign w:val="center"/>
          </w:tcPr>
          <w:p w14:paraId="02E8FAC0"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34,</w:t>
            </w:r>
          </w:p>
          <w:p w14:paraId="3EE83BCA"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096000</w:t>
            </w:r>
          </w:p>
        </w:tc>
        <w:tc>
          <w:tcPr>
            <w:tcW w:w="992" w:type="dxa"/>
            <w:tcBorders>
              <w:top w:val="single" w:sz="4" w:space="0" w:color="000000"/>
              <w:left w:val="single" w:sz="4" w:space="0" w:color="000000"/>
              <w:right w:val="single" w:sz="4" w:space="0" w:color="000000"/>
            </w:tcBorders>
            <w:noWrap/>
            <w:vAlign w:val="center"/>
          </w:tcPr>
          <w:p w14:paraId="6E4A9C6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69,</w:t>
            </w:r>
          </w:p>
          <w:p w14:paraId="3F5E50F1"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78977</w:t>
            </w:r>
          </w:p>
        </w:tc>
        <w:tc>
          <w:tcPr>
            <w:tcW w:w="992" w:type="dxa"/>
            <w:tcBorders>
              <w:top w:val="single" w:sz="4" w:space="0" w:color="000000"/>
              <w:left w:val="single" w:sz="4" w:space="0" w:color="000000"/>
              <w:right w:val="single" w:sz="4" w:space="0" w:color="000000"/>
            </w:tcBorders>
            <w:vAlign w:val="center"/>
          </w:tcPr>
          <w:p w14:paraId="2053F26A"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w:t>
            </w:r>
          </w:p>
          <w:p w14:paraId="4F877D36"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3" w:type="dxa"/>
            <w:tcBorders>
              <w:top w:val="single" w:sz="4" w:space="0" w:color="000000"/>
              <w:left w:val="single" w:sz="4" w:space="0" w:color="000000"/>
              <w:right w:val="single" w:sz="4" w:space="0" w:color="000000"/>
            </w:tcBorders>
            <w:vAlign w:val="center"/>
          </w:tcPr>
          <w:p w14:paraId="1BDB5D0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w:t>
            </w:r>
          </w:p>
          <w:p w14:paraId="498BC7C7"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56" w:type="dxa"/>
            <w:tcBorders>
              <w:top w:val="single" w:sz="4" w:space="0" w:color="000000"/>
              <w:left w:val="single" w:sz="4" w:space="0" w:color="000000"/>
              <w:right w:val="single" w:sz="4" w:space="0" w:color="000000"/>
            </w:tcBorders>
            <w:vAlign w:val="center"/>
          </w:tcPr>
          <w:p w14:paraId="127C0406"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426FC49" w14:textId="77777777" w:rsidTr="00572283">
        <w:trPr>
          <w:trHeight w:val="767"/>
        </w:trPr>
        <w:tc>
          <w:tcPr>
            <w:tcW w:w="529" w:type="dxa"/>
            <w:vMerge/>
            <w:tcBorders>
              <w:left w:val="single" w:sz="4" w:space="0" w:color="000000"/>
              <w:bottom w:val="single" w:sz="4" w:space="0" w:color="000000"/>
              <w:right w:val="single" w:sz="4" w:space="0" w:color="000000"/>
            </w:tcBorders>
          </w:tcPr>
          <w:p w14:paraId="024AD5C4"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bottom w:val="single" w:sz="4" w:space="0" w:color="000000"/>
              <w:right w:val="single" w:sz="4" w:space="0" w:color="000000"/>
            </w:tcBorders>
          </w:tcPr>
          <w:p w14:paraId="0BF78225" w14:textId="77777777" w:rsidR="002864F1" w:rsidRPr="002864F1" w:rsidRDefault="002864F1" w:rsidP="002864F1">
            <w:pPr>
              <w:spacing w:after="0" w:line="240" w:lineRule="exact"/>
              <w:ind w:left="-108" w:right="-171"/>
              <w:jc w:val="center"/>
              <w:rPr>
                <w:rFonts w:ascii="Times New Roman" w:eastAsia="Times New Roman" w:hAnsi="Times New Roman" w:cs="Times New Roman"/>
                <w:lang w:eastAsia="ru-RU"/>
              </w:rPr>
            </w:pPr>
          </w:p>
        </w:tc>
        <w:tc>
          <w:tcPr>
            <w:tcW w:w="1133" w:type="dxa"/>
            <w:vMerge/>
            <w:tcBorders>
              <w:left w:val="single" w:sz="4" w:space="0" w:color="000000"/>
              <w:bottom w:val="single" w:sz="4" w:space="0" w:color="000000"/>
              <w:right w:val="single" w:sz="4" w:space="0" w:color="000000"/>
            </w:tcBorders>
          </w:tcPr>
          <w:p w14:paraId="314872ED" w14:textId="77777777" w:rsidR="002864F1" w:rsidRPr="002864F1" w:rsidRDefault="002864F1" w:rsidP="002864F1">
            <w:pPr>
              <w:spacing w:after="0" w:line="240" w:lineRule="exact"/>
              <w:ind w:left="-108" w:right="-171"/>
              <w:jc w:val="center"/>
              <w:rPr>
                <w:rFonts w:ascii="Times New Roman" w:eastAsia="Times New Roman" w:hAnsi="Times New Roman" w:cs="Times New Roman"/>
                <w:lang w:eastAsia="ru-RU"/>
              </w:rPr>
            </w:pPr>
          </w:p>
        </w:tc>
        <w:tc>
          <w:tcPr>
            <w:tcW w:w="714" w:type="dxa"/>
            <w:tcBorders>
              <w:top w:val="single" w:sz="4" w:space="0" w:color="000000"/>
              <w:left w:val="single" w:sz="4" w:space="0" w:color="000000"/>
              <w:right w:val="single" w:sz="4" w:space="0" w:color="000000"/>
            </w:tcBorders>
          </w:tcPr>
          <w:p w14:paraId="436DC26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64C70174"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418FAB30"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top w:val="single" w:sz="4" w:space="0" w:color="000000"/>
              <w:left w:val="single" w:sz="4" w:space="0" w:color="000000"/>
              <w:right w:val="single" w:sz="4" w:space="0" w:color="000000"/>
            </w:tcBorders>
          </w:tcPr>
          <w:p w14:paraId="3FA7276E"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0AA07C6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1.2.1</w:t>
            </w:r>
          </w:p>
        </w:tc>
        <w:tc>
          <w:tcPr>
            <w:tcW w:w="1393" w:type="dxa"/>
            <w:tcBorders>
              <w:top w:val="single" w:sz="4" w:space="0" w:color="000000"/>
              <w:left w:val="single" w:sz="4" w:space="0" w:color="000000"/>
              <w:bottom w:val="single" w:sz="4" w:space="0" w:color="000000"/>
              <w:right w:val="single" w:sz="4" w:space="0" w:color="000000"/>
            </w:tcBorders>
          </w:tcPr>
          <w:p w14:paraId="49D071C6"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p>
          <w:p w14:paraId="5CA99F48"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внебюд-жетные</w:t>
            </w:r>
            <w:proofErr w:type="spellEnd"/>
            <w:r w:rsidRPr="002864F1">
              <w:rPr>
                <w:rFonts w:ascii="Times New Roman" w:eastAsia="Times New Roman" w:hAnsi="Times New Roman" w:cs="Times New Roman"/>
                <w:highlight w:val="white"/>
                <w:lang w:eastAsia="ru-RU"/>
              </w:rPr>
              <w:t xml:space="preserve"> средства</w:t>
            </w:r>
          </w:p>
        </w:tc>
        <w:tc>
          <w:tcPr>
            <w:tcW w:w="1134" w:type="dxa"/>
            <w:tcBorders>
              <w:top w:val="single" w:sz="4" w:space="0" w:color="000000"/>
              <w:left w:val="single" w:sz="4" w:space="0" w:color="000000"/>
              <w:bottom w:val="single" w:sz="4" w:space="0" w:color="000000"/>
              <w:right w:val="single" w:sz="4" w:space="0" w:color="000000"/>
            </w:tcBorders>
            <w:noWrap/>
          </w:tcPr>
          <w:p w14:paraId="72506BA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23E4E4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7B4E534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6DEE32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2FBD26E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68A870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0B6AA48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535D2F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4CEB0900"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6FC5127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7662A51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41653EC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C0B4763" w14:textId="77777777" w:rsidTr="00572283">
        <w:trPr>
          <w:trHeight w:val="1054"/>
        </w:trPr>
        <w:tc>
          <w:tcPr>
            <w:tcW w:w="529" w:type="dxa"/>
            <w:tcBorders>
              <w:top w:val="single" w:sz="4" w:space="0" w:color="000000"/>
              <w:left w:val="single" w:sz="4" w:space="0" w:color="000000"/>
              <w:bottom w:val="single" w:sz="4" w:space="0" w:color="000000"/>
              <w:right w:val="single" w:sz="4" w:space="0" w:color="000000"/>
            </w:tcBorders>
          </w:tcPr>
          <w:p w14:paraId="46A9771A"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6E4B0093"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w:t>
            </w:r>
          </w:p>
        </w:tc>
        <w:tc>
          <w:tcPr>
            <w:tcW w:w="4111" w:type="dxa"/>
            <w:tcBorders>
              <w:top w:val="single" w:sz="4" w:space="0" w:color="000000"/>
              <w:left w:val="single" w:sz="4" w:space="0" w:color="000000"/>
              <w:bottom w:val="single" w:sz="4" w:space="0" w:color="000000"/>
              <w:right w:val="single" w:sz="4" w:space="0" w:color="000000"/>
            </w:tcBorders>
          </w:tcPr>
          <w:p w14:paraId="4E620954"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220CB42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Софинансирование</w:t>
            </w:r>
            <w:proofErr w:type="spellEnd"/>
            <w:r w:rsidRPr="002864F1">
              <w:rPr>
                <w:rFonts w:ascii="Times New Roman" w:eastAsia="Times New Roman" w:hAnsi="Times New Roman" w:cs="Times New Roman"/>
                <w:highlight w:val="white"/>
                <w:lang w:eastAsia="ru-RU"/>
              </w:rPr>
              <w:t xml:space="preserve"> комплектования книжных фондов библиотек</w:t>
            </w:r>
          </w:p>
        </w:tc>
        <w:tc>
          <w:tcPr>
            <w:tcW w:w="1133" w:type="dxa"/>
            <w:tcBorders>
              <w:top w:val="single" w:sz="4" w:space="0" w:color="000000"/>
              <w:left w:val="single" w:sz="4" w:space="0" w:color="000000"/>
              <w:bottom w:val="single" w:sz="4" w:space="0" w:color="000000"/>
              <w:right w:val="single" w:sz="4" w:space="0" w:color="000000"/>
            </w:tcBorders>
          </w:tcPr>
          <w:p w14:paraId="5C6837CC"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25318213"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МБУК </w:t>
            </w:r>
          </w:p>
          <w:p w14:paraId="7757DB21"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МЦБС</w:t>
            </w:r>
          </w:p>
        </w:tc>
        <w:tc>
          <w:tcPr>
            <w:tcW w:w="714" w:type="dxa"/>
            <w:tcBorders>
              <w:top w:val="single" w:sz="4" w:space="0" w:color="000000"/>
              <w:left w:val="single" w:sz="4" w:space="0" w:color="000000"/>
              <w:bottom w:val="single" w:sz="4" w:space="0" w:color="000000"/>
              <w:right w:val="single" w:sz="4" w:space="0" w:color="000000"/>
            </w:tcBorders>
          </w:tcPr>
          <w:p w14:paraId="007E8517"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10C47FD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5D688B88"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top w:val="single" w:sz="4" w:space="0" w:color="000000"/>
              <w:left w:val="single" w:sz="4" w:space="0" w:color="000000"/>
              <w:bottom w:val="single" w:sz="4" w:space="0" w:color="000000"/>
              <w:right w:val="single" w:sz="4" w:space="0" w:color="000000"/>
            </w:tcBorders>
          </w:tcPr>
          <w:p w14:paraId="0EBDC97F"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21E7CA48"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1.2.1</w:t>
            </w:r>
          </w:p>
        </w:tc>
        <w:tc>
          <w:tcPr>
            <w:tcW w:w="1393" w:type="dxa"/>
            <w:tcBorders>
              <w:top w:val="single" w:sz="4" w:space="0" w:color="000000"/>
              <w:left w:val="single" w:sz="4" w:space="0" w:color="000000"/>
              <w:bottom w:val="single" w:sz="4" w:space="0" w:color="000000"/>
              <w:right w:val="single" w:sz="4" w:space="0" w:color="000000"/>
            </w:tcBorders>
          </w:tcPr>
          <w:p w14:paraId="5447E806"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p>
          <w:p w14:paraId="659D0D09"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550A10D3"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7E344078"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p w14:paraId="359A4949"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tc>
        <w:tc>
          <w:tcPr>
            <w:tcW w:w="992" w:type="dxa"/>
            <w:tcBorders>
              <w:top w:val="single" w:sz="4" w:space="0" w:color="000000"/>
              <w:left w:val="single" w:sz="4" w:space="0" w:color="000000"/>
              <w:bottom w:val="single" w:sz="4" w:space="0" w:color="000000"/>
              <w:right w:val="single" w:sz="4" w:space="0" w:color="000000"/>
            </w:tcBorders>
            <w:noWrap/>
          </w:tcPr>
          <w:p w14:paraId="7AFA3B93"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6CCC703C"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919,</w:t>
            </w:r>
          </w:p>
          <w:p w14:paraId="79FA951F"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55000</w:t>
            </w:r>
          </w:p>
        </w:tc>
        <w:tc>
          <w:tcPr>
            <w:tcW w:w="992" w:type="dxa"/>
            <w:tcBorders>
              <w:top w:val="single" w:sz="4" w:space="0" w:color="000000"/>
              <w:left w:val="single" w:sz="4" w:space="0" w:color="000000"/>
              <w:bottom w:val="single" w:sz="4" w:space="0" w:color="000000"/>
              <w:right w:val="single" w:sz="4" w:space="0" w:color="000000"/>
            </w:tcBorders>
            <w:noWrap/>
          </w:tcPr>
          <w:p w14:paraId="1D37B2AF"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7CCEB71E"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w:t>
            </w:r>
          </w:p>
          <w:p w14:paraId="2153E80C"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AF9C870"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4B8B2D6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w:t>
            </w:r>
          </w:p>
          <w:p w14:paraId="3558C106"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3" w:type="dxa"/>
            <w:tcBorders>
              <w:top w:val="single" w:sz="4" w:space="0" w:color="000000"/>
              <w:left w:val="single" w:sz="4" w:space="0" w:color="000000"/>
              <w:bottom w:val="single" w:sz="4" w:space="0" w:color="000000"/>
              <w:right w:val="single" w:sz="4" w:space="0" w:color="000000"/>
            </w:tcBorders>
          </w:tcPr>
          <w:p w14:paraId="28F1D467" w14:textId="77777777" w:rsidR="002864F1" w:rsidRPr="002864F1" w:rsidRDefault="002864F1" w:rsidP="002864F1">
            <w:pPr>
              <w:spacing w:after="0" w:line="240" w:lineRule="auto"/>
              <w:jc w:val="center"/>
              <w:rPr>
                <w:rFonts w:ascii="Times New Roman" w:eastAsia="Times New Roman" w:hAnsi="Times New Roman" w:cs="Times New Roman"/>
                <w:sz w:val="20"/>
                <w:szCs w:val="20"/>
                <w:highlight w:val="white"/>
                <w:lang w:eastAsia="ru-RU"/>
              </w:rPr>
            </w:pPr>
          </w:p>
          <w:p w14:paraId="606E495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w:t>
            </w:r>
          </w:p>
          <w:p w14:paraId="0201356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56" w:type="dxa"/>
            <w:tcBorders>
              <w:top w:val="single" w:sz="4" w:space="0" w:color="000000"/>
              <w:left w:val="single" w:sz="4" w:space="0" w:color="000000"/>
              <w:bottom w:val="single" w:sz="4" w:space="0" w:color="000000"/>
              <w:right w:val="single" w:sz="4" w:space="0" w:color="000000"/>
            </w:tcBorders>
          </w:tcPr>
          <w:p w14:paraId="03696D6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7E960358"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03E77D7" w14:textId="77777777" w:rsidTr="00572283">
        <w:trPr>
          <w:trHeight w:val="834"/>
        </w:trPr>
        <w:tc>
          <w:tcPr>
            <w:tcW w:w="529" w:type="dxa"/>
            <w:tcBorders>
              <w:top w:val="single" w:sz="4" w:space="0" w:color="000000"/>
              <w:left w:val="single" w:sz="4" w:space="0" w:color="000000"/>
              <w:bottom w:val="single" w:sz="4" w:space="0" w:color="000000"/>
              <w:right w:val="single" w:sz="4" w:space="0" w:color="000000"/>
            </w:tcBorders>
          </w:tcPr>
          <w:p w14:paraId="37BE7868"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211E06A6"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2.3.</w:t>
            </w:r>
          </w:p>
        </w:tc>
        <w:tc>
          <w:tcPr>
            <w:tcW w:w="4111" w:type="dxa"/>
            <w:tcBorders>
              <w:top w:val="single" w:sz="4" w:space="0" w:color="000000"/>
              <w:left w:val="single" w:sz="4" w:space="0" w:color="000000"/>
              <w:bottom w:val="single" w:sz="4" w:space="0" w:color="000000"/>
              <w:right w:val="single" w:sz="4" w:space="0" w:color="000000"/>
            </w:tcBorders>
          </w:tcPr>
          <w:p w14:paraId="17F1D21E"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33168B23"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Комплектование библиотек периодическими изданиями</w:t>
            </w:r>
          </w:p>
        </w:tc>
        <w:tc>
          <w:tcPr>
            <w:tcW w:w="1133" w:type="dxa"/>
            <w:tcBorders>
              <w:top w:val="single" w:sz="4" w:space="0" w:color="000000"/>
              <w:left w:val="single" w:sz="4" w:space="0" w:color="000000"/>
              <w:bottom w:val="single" w:sz="4" w:space="0" w:color="000000"/>
              <w:right w:val="single" w:sz="4" w:space="0" w:color="000000"/>
            </w:tcBorders>
          </w:tcPr>
          <w:p w14:paraId="02E48713"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141E90B6"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714" w:type="dxa"/>
            <w:tcBorders>
              <w:top w:val="single" w:sz="4" w:space="0" w:color="000000"/>
              <w:left w:val="single" w:sz="4" w:space="0" w:color="000000"/>
              <w:bottom w:val="single" w:sz="4" w:space="0" w:color="000000"/>
              <w:right w:val="single" w:sz="4" w:space="0" w:color="000000"/>
            </w:tcBorders>
          </w:tcPr>
          <w:p w14:paraId="73A2616B"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37804BC5"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063" w:type="dxa"/>
            <w:tcBorders>
              <w:top w:val="single" w:sz="4" w:space="0" w:color="000000"/>
              <w:left w:val="single" w:sz="4" w:space="0" w:color="000000"/>
              <w:bottom w:val="single" w:sz="4" w:space="0" w:color="000000"/>
              <w:right w:val="single" w:sz="4" w:space="0" w:color="000000"/>
            </w:tcBorders>
          </w:tcPr>
          <w:p w14:paraId="4FE78ED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015EE85B"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1.2.1</w:t>
            </w:r>
          </w:p>
        </w:tc>
        <w:tc>
          <w:tcPr>
            <w:tcW w:w="1393" w:type="dxa"/>
            <w:tcBorders>
              <w:top w:val="single" w:sz="4" w:space="0" w:color="000000"/>
              <w:left w:val="single" w:sz="4" w:space="0" w:color="000000"/>
              <w:bottom w:val="single" w:sz="4" w:space="0" w:color="000000"/>
              <w:right w:val="single" w:sz="4" w:space="0" w:color="000000"/>
            </w:tcBorders>
          </w:tcPr>
          <w:p w14:paraId="3104AB46"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p>
          <w:p w14:paraId="1B2B6976"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6B79885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070DAE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748A5E8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B594A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2B9EC61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52350A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36D9014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E1239D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5C41A00E"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5CA626B4"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6D27BDA0"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8A2951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8656FF3" w14:textId="77777777" w:rsidTr="00572283">
        <w:trPr>
          <w:trHeight w:val="1003"/>
        </w:trPr>
        <w:tc>
          <w:tcPr>
            <w:tcW w:w="529" w:type="dxa"/>
            <w:tcBorders>
              <w:top w:val="single" w:sz="4" w:space="0" w:color="000000"/>
              <w:left w:val="single" w:sz="4" w:space="0" w:color="000000"/>
              <w:bottom w:val="single" w:sz="4" w:space="0" w:color="000000"/>
              <w:right w:val="single" w:sz="4" w:space="0" w:color="000000"/>
            </w:tcBorders>
          </w:tcPr>
          <w:p w14:paraId="77881678"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3AD2EF9C"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2.4.</w:t>
            </w:r>
          </w:p>
        </w:tc>
        <w:tc>
          <w:tcPr>
            <w:tcW w:w="4111" w:type="dxa"/>
            <w:tcBorders>
              <w:top w:val="single" w:sz="4" w:space="0" w:color="000000"/>
              <w:left w:val="single" w:sz="4" w:space="0" w:color="000000"/>
              <w:bottom w:val="single" w:sz="4" w:space="0" w:color="000000"/>
              <w:right w:val="single" w:sz="4" w:space="0" w:color="000000"/>
            </w:tcBorders>
          </w:tcPr>
          <w:p w14:paraId="493EF8D5"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0FDCCFF5"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работы по внедрению информационных технологий в библиотеках</w:t>
            </w:r>
          </w:p>
        </w:tc>
        <w:tc>
          <w:tcPr>
            <w:tcW w:w="1133" w:type="dxa"/>
            <w:tcBorders>
              <w:top w:val="single" w:sz="4" w:space="0" w:color="000000"/>
              <w:left w:val="single" w:sz="4" w:space="0" w:color="000000"/>
              <w:bottom w:val="single" w:sz="4" w:space="0" w:color="000000"/>
              <w:right w:val="single" w:sz="4" w:space="0" w:color="000000"/>
            </w:tcBorders>
          </w:tcPr>
          <w:p w14:paraId="2522B5E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FA95F3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714" w:type="dxa"/>
            <w:tcBorders>
              <w:top w:val="single" w:sz="4" w:space="0" w:color="000000"/>
              <w:left w:val="single" w:sz="4" w:space="0" w:color="000000"/>
              <w:bottom w:val="single" w:sz="4" w:space="0" w:color="000000"/>
              <w:right w:val="single" w:sz="4" w:space="0" w:color="000000"/>
            </w:tcBorders>
          </w:tcPr>
          <w:p w14:paraId="5FB5D9C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E71891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063" w:type="dxa"/>
            <w:tcBorders>
              <w:top w:val="single" w:sz="4" w:space="0" w:color="000000"/>
              <w:left w:val="single" w:sz="4" w:space="0" w:color="000000"/>
              <w:bottom w:val="single" w:sz="4" w:space="0" w:color="000000"/>
              <w:right w:val="single" w:sz="4" w:space="0" w:color="000000"/>
            </w:tcBorders>
          </w:tcPr>
          <w:p w14:paraId="44A59F6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0E1476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1.2.2</w:t>
            </w:r>
          </w:p>
        </w:tc>
        <w:tc>
          <w:tcPr>
            <w:tcW w:w="1393" w:type="dxa"/>
            <w:tcBorders>
              <w:top w:val="single" w:sz="4" w:space="0" w:color="000000"/>
              <w:left w:val="single" w:sz="4" w:space="0" w:color="000000"/>
              <w:bottom w:val="single" w:sz="4" w:space="0" w:color="000000"/>
              <w:right w:val="single" w:sz="4" w:space="0" w:color="000000"/>
            </w:tcBorders>
          </w:tcPr>
          <w:p w14:paraId="7D7C0B9B"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p>
          <w:p w14:paraId="1AD6426E"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28BF390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AFB64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2949CF1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F99B4F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16C02FE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5F9EE3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4035344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424A39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1CA509D0"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02763341"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0B98EB0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047E328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57EA42F" w14:textId="77777777" w:rsidTr="00572283">
        <w:trPr>
          <w:trHeight w:val="1108"/>
        </w:trPr>
        <w:tc>
          <w:tcPr>
            <w:tcW w:w="529" w:type="dxa"/>
            <w:tcBorders>
              <w:top w:val="single" w:sz="4" w:space="0" w:color="000000"/>
              <w:left w:val="single" w:sz="4" w:space="0" w:color="000000"/>
              <w:bottom w:val="single" w:sz="4" w:space="0" w:color="000000"/>
              <w:right w:val="single" w:sz="4" w:space="0" w:color="000000"/>
            </w:tcBorders>
          </w:tcPr>
          <w:p w14:paraId="6684A514"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09BDE77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2.5.</w:t>
            </w:r>
          </w:p>
        </w:tc>
        <w:tc>
          <w:tcPr>
            <w:tcW w:w="4111" w:type="dxa"/>
            <w:tcBorders>
              <w:top w:val="single" w:sz="4" w:space="0" w:color="000000"/>
              <w:left w:val="single" w:sz="4" w:space="0" w:color="000000"/>
              <w:bottom w:val="single" w:sz="4" w:space="0" w:color="000000"/>
              <w:right w:val="single" w:sz="4" w:space="0" w:color="000000"/>
            </w:tcBorders>
          </w:tcPr>
          <w:p w14:paraId="55660CC9"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47055037"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работы по созданию сводного электронного каталога в библиотеках (создание электронной записи о книге при поступлении в библиотеку)</w:t>
            </w:r>
          </w:p>
        </w:tc>
        <w:tc>
          <w:tcPr>
            <w:tcW w:w="1133" w:type="dxa"/>
            <w:tcBorders>
              <w:top w:val="single" w:sz="4" w:space="0" w:color="000000"/>
              <w:left w:val="single" w:sz="4" w:space="0" w:color="000000"/>
              <w:bottom w:val="single" w:sz="4" w:space="0" w:color="000000"/>
              <w:right w:val="single" w:sz="4" w:space="0" w:color="000000"/>
            </w:tcBorders>
          </w:tcPr>
          <w:p w14:paraId="31E3159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FC0F46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714" w:type="dxa"/>
            <w:tcBorders>
              <w:top w:val="single" w:sz="4" w:space="0" w:color="000000"/>
              <w:left w:val="single" w:sz="4" w:space="0" w:color="000000"/>
              <w:bottom w:val="single" w:sz="4" w:space="0" w:color="000000"/>
              <w:right w:val="single" w:sz="4" w:space="0" w:color="000000"/>
            </w:tcBorders>
          </w:tcPr>
          <w:p w14:paraId="586C575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F5EF19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063" w:type="dxa"/>
            <w:tcBorders>
              <w:top w:val="single" w:sz="4" w:space="0" w:color="000000"/>
              <w:left w:val="single" w:sz="4" w:space="0" w:color="000000"/>
              <w:bottom w:val="single" w:sz="4" w:space="0" w:color="000000"/>
              <w:right w:val="single" w:sz="4" w:space="0" w:color="000000"/>
            </w:tcBorders>
          </w:tcPr>
          <w:p w14:paraId="0866A03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41D5BE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1.2.2</w:t>
            </w:r>
          </w:p>
        </w:tc>
        <w:tc>
          <w:tcPr>
            <w:tcW w:w="1393" w:type="dxa"/>
            <w:tcBorders>
              <w:top w:val="single" w:sz="4" w:space="0" w:color="000000"/>
              <w:left w:val="single" w:sz="4" w:space="0" w:color="000000"/>
              <w:bottom w:val="single" w:sz="4" w:space="0" w:color="000000"/>
              <w:right w:val="single" w:sz="4" w:space="0" w:color="000000"/>
            </w:tcBorders>
          </w:tcPr>
          <w:p w14:paraId="555CC6A0"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633CCA0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E20647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2BB9DF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4ACD35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4533E63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31324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406EBA0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2E4436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39FBFAC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12D15F85"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054A2B0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0960E6B0"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109D9E2" w14:textId="77777777" w:rsidTr="00572283">
        <w:trPr>
          <w:trHeight w:val="609"/>
        </w:trPr>
        <w:tc>
          <w:tcPr>
            <w:tcW w:w="529" w:type="dxa"/>
            <w:vMerge w:val="restart"/>
            <w:tcBorders>
              <w:top w:val="single" w:sz="4" w:space="0" w:color="000000"/>
              <w:left w:val="single" w:sz="4" w:space="0" w:color="000000"/>
              <w:right w:val="single" w:sz="4" w:space="0" w:color="000000"/>
            </w:tcBorders>
          </w:tcPr>
          <w:p w14:paraId="466D8C65"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73AFD90D"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2.6.</w:t>
            </w:r>
          </w:p>
        </w:tc>
        <w:tc>
          <w:tcPr>
            <w:tcW w:w="4111" w:type="dxa"/>
            <w:vMerge w:val="restart"/>
            <w:tcBorders>
              <w:top w:val="single" w:sz="4" w:space="0" w:color="000000"/>
              <w:left w:val="single" w:sz="4" w:space="0" w:color="000000"/>
              <w:right w:val="single" w:sz="4" w:space="0" w:color="000000"/>
            </w:tcBorders>
          </w:tcPr>
          <w:p w14:paraId="3C26CA2C"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3726DCF7"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Выполнение муниципальных услуг (выполнение работ) библиотечной системы</w:t>
            </w:r>
          </w:p>
        </w:tc>
        <w:tc>
          <w:tcPr>
            <w:tcW w:w="1133" w:type="dxa"/>
            <w:vMerge w:val="restart"/>
            <w:tcBorders>
              <w:top w:val="single" w:sz="4" w:space="0" w:color="000000"/>
              <w:left w:val="single" w:sz="4" w:space="0" w:color="000000"/>
              <w:right w:val="single" w:sz="4" w:space="0" w:color="000000"/>
            </w:tcBorders>
          </w:tcPr>
          <w:p w14:paraId="68F7C78B"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04AF1B35"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714" w:type="dxa"/>
            <w:vMerge w:val="restart"/>
            <w:tcBorders>
              <w:top w:val="single" w:sz="4" w:space="0" w:color="000000"/>
              <w:left w:val="single" w:sz="4" w:space="0" w:color="000000"/>
              <w:right w:val="single" w:sz="4" w:space="0" w:color="000000"/>
            </w:tcBorders>
          </w:tcPr>
          <w:p w14:paraId="4CB36F75"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1AC7C5FB"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063" w:type="dxa"/>
            <w:vMerge w:val="restart"/>
            <w:tcBorders>
              <w:top w:val="single" w:sz="4" w:space="0" w:color="000000"/>
              <w:left w:val="single" w:sz="4" w:space="0" w:color="000000"/>
              <w:right w:val="single" w:sz="4" w:space="0" w:color="000000"/>
            </w:tcBorders>
          </w:tcPr>
          <w:p w14:paraId="7D02E5ED"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733BBAB1"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1.2.1,</w:t>
            </w:r>
          </w:p>
          <w:p w14:paraId="55761368"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p w14:paraId="2DD36768"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2232C677"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10F49A3A"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12CD5221"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69D47229"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162C7540"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429AD05F"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4838A839"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409A792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125F2C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1527,</w:t>
            </w:r>
          </w:p>
          <w:p w14:paraId="27E0A06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30000</w:t>
            </w:r>
          </w:p>
        </w:tc>
        <w:tc>
          <w:tcPr>
            <w:tcW w:w="992" w:type="dxa"/>
            <w:tcBorders>
              <w:top w:val="single" w:sz="4" w:space="0" w:color="000000"/>
              <w:left w:val="single" w:sz="4" w:space="0" w:color="000000"/>
              <w:bottom w:val="single" w:sz="4" w:space="0" w:color="000000"/>
              <w:right w:val="single" w:sz="4" w:space="0" w:color="000000"/>
            </w:tcBorders>
            <w:noWrap/>
          </w:tcPr>
          <w:p w14:paraId="6F775C6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120A27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6C06672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CB049E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220F7A16"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46CB51B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F2FB9E7" w14:textId="77777777" w:rsidTr="00572283">
        <w:trPr>
          <w:trHeight w:val="793"/>
        </w:trPr>
        <w:tc>
          <w:tcPr>
            <w:tcW w:w="529" w:type="dxa"/>
            <w:vMerge/>
            <w:tcBorders>
              <w:left w:val="single" w:sz="4" w:space="0" w:color="000000"/>
              <w:bottom w:val="single" w:sz="4" w:space="0" w:color="000000"/>
              <w:right w:val="single" w:sz="4" w:space="0" w:color="000000"/>
            </w:tcBorders>
          </w:tcPr>
          <w:p w14:paraId="71F859C3"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bottom w:val="single" w:sz="4" w:space="0" w:color="000000"/>
              <w:right w:val="single" w:sz="4" w:space="0" w:color="000000"/>
            </w:tcBorders>
          </w:tcPr>
          <w:p w14:paraId="5F98838D"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Borders>
              <w:left w:val="single" w:sz="4" w:space="0" w:color="000000"/>
              <w:bottom w:val="single" w:sz="4" w:space="0" w:color="000000"/>
              <w:right w:val="single" w:sz="4" w:space="0" w:color="000000"/>
            </w:tcBorders>
          </w:tcPr>
          <w:p w14:paraId="78FBAB62" w14:textId="77777777" w:rsidR="002864F1" w:rsidRPr="002864F1" w:rsidRDefault="002864F1" w:rsidP="002864F1">
            <w:pPr>
              <w:spacing w:after="0" w:line="240" w:lineRule="exact"/>
              <w:ind w:left="-108" w:right="-171"/>
              <w:jc w:val="center"/>
              <w:rPr>
                <w:rFonts w:ascii="Times New Roman" w:eastAsia="Times New Roman" w:hAnsi="Times New Roman" w:cs="Times New Roman"/>
                <w:lang w:eastAsia="ru-RU"/>
              </w:rPr>
            </w:pPr>
          </w:p>
        </w:tc>
        <w:tc>
          <w:tcPr>
            <w:tcW w:w="714" w:type="dxa"/>
            <w:vMerge/>
            <w:tcBorders>
              <w:left w:val="single" w:sz="4" w:space="0" w:color="000000"/>
              <w:bottom w:val="single" w:sz="4" w:space="0" w:color="000000"/>
              <w:right w:val="single" w:sz="4" w:space="0" w:color="000000"/>
            </w:tcBorders>
          </w:tcPr>
          <w:p w14:paraId="69EAD5C5" w14:textId="77777777" w:rsidR="002864F1" w:rsidRPr="002864F1" w:rsidRDefault="002864F1" w:rsidP="002864F1">
            <w:pPr>
              <w:spacing w:after="0" w:line="240" w:lineRule="exact"/>
              <w:ind w:left="-108" w:right="-171"/>
              <w:jc w:val="center"/>
              <w:rPr>
                <w:rFonts w:ascii="Times New Roman" w:eastAsia="Times New Roman" w:hAnsi="Times New Roman" w:cs="Times New Roman"/>
                <w:lang w:eastAsia="ru-RU"/>
              </w:rPr>
            </w:pPr>
          </w:p>
        </w:tc>
        <w:tc>
          <w:tcPr>
            <w:tcW w:w="1063" w:type="dxa"/>
            <w:vMerge/>
            <w:tcBorders>
              <w:left w:val="single" w:sz="4" w:space="0" w:color="000000"/>
              <w:bottom w:val="single" w:sz="4" w:space="0" w:color="000000"/>
              <w:right w:val="single" w:sz="4" w:space="0" w:color="000000"/>
            </w:tcBorders>
          </w:tcPr>
          <w:p w14:paraId="7117DA7A" w14:textId="77777777" w:rsidR="002864F1" w:rsidRPr="002864F1" w:rsidRDefault="002864F1" w:rsidP="002864F1">
            <w:pPr>
              <w:spacing w:after="0" w:line="240" w:lineRule="exact"/>
              <w:ind w:left="-108" w:right="-171"/>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3B257A73"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27D758A2"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0B7003F0"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p>
          <w:p w14:paraId="6353D3CB"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14042,</w:t>
            </w:r>
          </w:p>
          <w:p w14:paraId="21F10923"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74875</w:t>
            </w:r>
          </w:p>
        </w:tc>
        <w:tc>
          <w:tcPr>
            <w:tcW w:w="992" w:type="dxa"/>
            <w:tcBorders>
              <w:top w:val="single" w:sz="4" w:space="0" w:color="000000"/>
              <w:left w:val="single" w:sz="4" w:space="0" w:color="000000"/>
              <w:bottom w:val="single" w:sz="4" w:space="0" w:color="000000"/>
              <w:right w:val="single" w:sz="4" w:space="0" w:color="000000"/>
            </w:tcBorders>
            <w:noWrap/>
          </w:tcPr>
          <w:p w14:paraId="36F836E4"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p>
          <w:p w14:paraId="6B5EA4FD"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15663,</w:t>
            </w:r>
          </w:p>
          <w:p w14:paraId="28EC67C9"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03270</w:t>
            </w:r>
          </w:p>
        </w:tc>
        <w:tc>
          <w:tcPr>
            <w:tcW w:w="992" w:type="dxa"/>
            <w:tcBorders>
              <w:top w:val="single" w:sz="4" w:space="0" w:color="000000"/>
              <w:left w:val="single" w:sz="4" w:space="0" w:color="000000"/>
              <w:bottom w:val="single" w:sz="4" w:space="0" w:color="000000"/>
              <w:right w:val="single" w:sz="4" w:space="0" w:color="000000"/>
            </w:tcBorders>
          </w:tcPr>
          <w:p w14:paraId="105656D3"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p>
          <w:p w14:paraId="5B4D9718"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15042,</w:t>
            </w:r>
          </w:p>
          <w:p w14:paraId="4AAA67A2"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lang w:eastAsia="ru-RU"/>
              </w:rPr>
              <w:t>70710</w:t>
            </w:r>
          </w:p>
        </w:tc>
        <w:tc>
          <w:tcPr>
            <w:tcW w:w="993" w:type="dxa"/>
            <w:tcBorders>
              <w:top w:val="single" w:sz="4" w:space="0" w:color="000000"/>
              <w:left w:val="single" w:sz="4" w:space="0" w:color="000000"/>
              <w:bottom w:val="single" w:sz="4" w:space="0" w:color="000000"/>
              <w:right w:val="single" w:sz="4" w:space="0" w:color="000000"/>
            </w:tcBorders>
          </w:tcPr>
          <w:p w14:paraId="06568B9F"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p>
          <w:p w14:paraId="4136F71A"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15042,</w:t>
            </w:r>
          </w:p>
          <w:p w14:paraId="74B27DF4"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70270</w:t>
            </w:r>
          </w:p>
        </w:tc>
        <w:tc>
          <w:tcPr>
            <w:tcW w:w="1156" w:type="dxa"/>
            <w:tcBorders>
              <w:top w:val="single" w:sz="4" w:space="0" w:color="000000"/>
              <w:left w:val="single" w:sz="4" w:space="0" w:color="000000"/>
              <w:bottom w:val="single" w:sz="4" w:space="0" w:color="000000"/>
              <w:right w:val="single" w:sz="4" w:space="0" w:color="000000"/>
            </w:tcBorders>
          </w:tcPr>
          <w:p w14:paraId="7E96EDDA" w14:textId="77777777" w:rsidR="002864F1" w:rsidRPr="002864F1" w:rsidRDefault="002864F1" w:rsidP="002864F1">
            <w:pPr>
              <w:spacing w:after="0" w:line="240" w:lineRule="auto"/>
              <w:ind w:left="-152" w:right="-108" w:hanging="11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3A50E50" w14:textId="77777777" w:rsidTr="00572283">
        <w:trPr>
          <w:trHeight w:val="564"/>
        </w:trPr>
        <w:tc>
          <w:tcPr>
            <w:tcW w:w="529" w:type="dxa"/>
            <w:vMerge w:val="restart"/>
            <w:tcBorders>
              <w:top w:val="single" w:sz="4" w:space="0" w:color="000000"/>
              <w:left w:val="single" w:sz="4" w:space="0" w:color="000000"/>
              <w:right w:val="single" w:sz="4" w:space="0" w:color="000000"/>
            </w:tcBorders>
          </w:tcPr>
          <w:p w14:paraId="64FBE0E8" w14:textId="77777777" w:rsidR="002864F1" w:rsidRPr="002864F1" w:rsidRDefault="002864F1" w:rsidP="002864F1">
            <w:pPr>
              <w:spacing w:after="0" w:line="240" w:lineRule="exact"/>
              <w:ind w:right="-246"/>
              <w:rPr>
                <w:rFonts w:ascii="Times New Roman" w:eastAsia="Times New Roman" w:hAnsi="Times New Roman" w:cs="Times New Roman"/>
                <w:highlight w:val="white"/>
                <w:lang w:eastAsia="ru-RU"/>
              </w:rPr>
            </w:pPr>
          </w:p>
          <w:p w14:paraId="2DF0063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2.7.</w:t>
            </w:r>
          </w:p>
        </w:tc>
        <w:tc>
          <w:tcPr>
            <w:tcW w:w="4111" w:type="dxa"/>
            <w:vMerge w:val="restart"/>
            <w:tcBorders>
              <w:top w:val="single" w:sz="4" w:space="0" w:color="000000"/>
              <w:left w:val="single" w:sz="4" w:space="0" w:color="000000"/>
              <w:right w:val="single" w:sz="4" w:space="0" w:color="000000"/>
            </w:tcBorders>
          </w:tcPr>
          <w:p w14:paraId="6C2B2EF7"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4FB5A26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Комплектование книжных фондов</w:t>
            </w:r>
          </w:p>
        </w:tc>
        <w:tc>
          <w:tcPr>
            <w:tcW w:w="1133" w:type="dxa"/>
            <w:vMerge w:val="restart"/>
            <w:tcBorders>
              <w:top w:val="single" w:sz="4" w:space="0" w:color="000000"/>
              <w:left w:val="single" w:sz="4" w:space="0" w:color="000000"/>
              <w:right w:val="single" w:sz="4" w:space="0" w:color="000000"/>
            </w:tcBorders>
          </w:tcPr>
          <w:p w14:paraId="0624402F"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37BEFAB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w:t>
            </w:r>
          </w:p>
        </w:tc>
        <w:tc>
          <w:tcPr>
            <w:tcW w:w="714" w:type="dxa"/>
            <w:tcBorders>
              <w:top w:val="single" w:sz="4" w:space="0" w:color="000000"/>
              <w:left w:val="single" w:sz="4" w:space="0" w:color="000000"/>
              <w:bottom w:val="none" w:sz="4" w:space="0" w:color="000000"/>
              <w:right w:val="single" w:sz="4" w:space="0" w:color="000000"/>
            </w:tcBorders>
          </w:tcPr>
          <w:p w14:paraId="34A59F7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50E46A2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top w:val="single" w:sz="4" w:space="0" w:color="000000"/>
              <w:left w:val="single" w:sz="4" w:space="0" w:color="000000"/>
              <w:bottom w:val="none" w:sz="4" w:space="0" w:color="000000"/>
              <w:right w:val="single" w:sz="4" w:space="0" w:color="000000"/>
            </w:tcBorders>
          </w:tcPr>
          <w:p w14:paraId="65C96203"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79C1F2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1.2.1.</w:t>
            </w:r>
          </w:p>
        </w:tc>
        <w:tc>
          <w:tcPr>
            <w:tcW w:w="1393" w:type="dxa"/>
            <w:tcBorders>
              <w:top w:val="single" w:sz="4" w:space="0" w:color="000000"/>
              <w:left w:val="single" w:sz="4" w:space="0" w:color="000000"/>
              <w:bottom w:val="single" w:sz="4" w:space="0" w:color="000000"/>
              <w:right w:val="single" w:sz="4" w:space="0" w:color="000000"/>
            </w:tcBorders>
          </w:tcPr>
          <w:p w14:paraId="2093D550"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626B2C36"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448BFEC4"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p>
          <w:p w14:paraId="49B9754D"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6AD5EB7A"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p>
          <w:p w14:paraId="2BB7A5BA"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w:t>
            </w:r>
          </w:p>
          <w:p w14:paraId="3F5D9488"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17314</w:t>
            </w:r>
          </w:p>
        </w:tc>
        <w:tc>
          <w:tcPr>
            <w:tcW w:w="992" w:type="dxa"/>
            <w:tcBorders>
              <w:top w:val="single" w:sz="4" w:space="0" w:color="000000"/>
              <w:left w:val="single" w:sz="4" w:space="0" w:color="000000"/>
              <w:bottom w:val="single" w:sz="4" w:space="0" w:color="000000"/>
              <w:right w:val="single" w:sz="4" w:space="0" w:color="000000"/>
            </w:tcBorders>
            <w:noWrap/>
          </w:tcPr>
          <w:p w14:paraId="0417F595"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p>
          <w:p w14:paraId="2635163E"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w:t>
            </w:r>
          </w:p>
          <w:p w14:paraId="5DA31C71"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38000</w:t>
            </w:r>
          </w:p>
        </w:tc>
        <w:tc>
          <w:tcPr>
            <w:tcW w:w="992" w:type="dxa"/>
            <w:tcBorders>
              <w:top w:val="single" w:sz="4" w:space="0" w:color="000000"/>
              <w:left w:val="single" w:sz="4" w:space="0" w:color="000000"/>
              <w:bottom w:val="single" w:sz="4" w:space="0" w:color="000000"/>
              <w:right w:val="single" w:sz="4" w:space="0" w:color="000000"/>
            </w:tcBorders>
          </w:tcPr>
          <w:p w14:paraId="558705AC"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p>
          <w:p w14:paraId="37F18388"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w:t>
            </w:r>
          </w:p>
          <w:p w14:paraId="474FCF66"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47000</w:t>
            </w:r>
          </w:p>
        </w:tc>
        <w:tc>
          <w:tcPr>
            <w:tcW w:w="993" w:type="dxa"/>
            <w:tcBorders>
              <w:top w:val="single" w:sz="4" w:space="0" w:color="000000"/>
              <w:left w:val="single" w:sz="4" w:space="0" w:color="000000"/>
              <w:bottom w:val="single" w:sz="4" w:space="0" w:color="000000"/>
              <w:right w:val="single" w:sz="4" w:space="0" w:color="000000"/>
            </w:tcBorders>
          </w:tcPr>
          <w:p w14:paraId="5BD45179"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p>
          <w:p w14:paraId="7B466B7D"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w:t>
            </w:r>
          </w:p>
          <w:p w14:paraId="5796A720" w14:textId="77777777" w:rsidR="002864F1" w:rsidRPr="002864F1" w:rsidRDefault="002864F1" w:rsidP="002864F1">
            <w:pPr>
              <w:spacing w:after="0" w:line="240" w:lineRule="auto"/>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70000</w:t>
            </w:r>
          </w:p>
        </w:tc>
        <w:tc>
          <w:tcPr>
            <w:tcW w:w="1156" w:type="dxa"/>
            <w:tcBorders>
              <w:top w:val="single" w:sz="4" w:space="0" w:color="000000"/>
              <w:left w:val="single" w:sz="4" w:space="0" w:color="000000"/>
              <w:bottom w:val="single" w:sz="4" w:space="0" w:color="000000"/>
              <w:right w:val="single" w:sz="4" w:space="0" w:color="000000"/>
            </w:tcBorders>
          </w:tcPr>
          <w:p w14:paraId="49965542"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p>
          <w:p w14:paraId="2751AEA1" w14:textId="77777777" w:rsidR="002864F1" w:rsidRPr="002864F1" w:rsidRDefault="002864F1" w:rsidP="002864F1">
            <w:pPr>
              <w:spacing w:after="0" w:line="240" w:lineRule="exact"/>
              <w:ind w:left="-152"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6B1B9AD" w14:textId="77777777" w:rsidTr="00572283">
        <w:trPr>
          <w:trHeight w:val="253"/>
        </w:trPr>
        <w:tc>
          <w:tcPr>
            <w:tcW w:w="529" w:type="dxa"/>
            <w:vMerge/>
            <w:tcBorders>
              <w:left w:val="single" w:sz="4" w:space="0" w:color="000000"/>
              <w:right w:val="single" w:sz="4" w:space="0" w:color="000000"/>
            </w:tcBorders>
          </w:tcPr>
          <w:p w14:paraId="6E22D2E6" w14:textId="77777777" w:rsidR="002864F1" w:rsidRPr="002864F1" w:rsidRDefault="002864F1" w:rsidP="002864F1">
            <w:pPr>
              <w:spacing w:after="0" w:line="240" w:lineRule="exact"/>
              <w:ind w:right="-246"/>
              <w:rPr>
                <w:rFonts w:ascii="Times New Roman" w:eastAsia="Times New Roman" w:hAnsi="Times New Roman" w:cs="Times New Roman"/>
                <w:lang w:eastAsia="ru-RU"/>
              </w:rPr>
            </w:pPr>
          </w:p>
        </w:tc>
        <w:tc>
          <w:tcPr>
            <w:tcW w:w="4111" w:type="dxa"/>
            <w:vMerge/>
            <w:tcBorders>
              <w:left w:val="single" w:sz="4" w:space="0" w:color="000000"/>
              <w:right w:val="single" w:sz="4" w:space="0" w:color="000000"/>
            </w:tcBorders>
          </w:tcPr>
          <w:p w14:paraId="4901B877"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Borders>
              <w:left w:val="single" w:sz="4" w:space="0" w:color="000000"/>
              <w:right w:val="single" w:sz="4" w:space="0" w:color="000000"/>
            </w:tcBorders>
          </w:tcPr>
          <w:p w14:paraId="620E9142"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714" w:type="dxa"/>
            <w:vMerge w:val="restart"/>
            <w:tcBorders>
              <w:top w:val="none" w:sz="4" w:space="0" w:color="000000"/>
              <w:left w:val="single" w:sz="4" w:space="0" w:color="000000"/>
              <w:right w:val="single" w:sz="4" w:space="0" w:color="000000"/>
            </w:tcBorders>
          </w:tcPr>
          <w:p w14:paraId="63E77D9F"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tc>
        <w:tc>
          <w:tcPr>
            <w:tcW w:w="1063" w:type="dxa"/>
            <w:vMerge w:val="restart"/>
            <w:tcBorders>
              <w:top w:val="none" w:sz="4" w:space="0" w:color="000000"/>
              <w:left w:val="single" w:sz="4" w:space="0" w:color="000000"/>
              <w:right w:val="single" w:sz="4" w:space="0" w:color="000000"/>
            </w:tcBorders>
          </w:tcPr>
          <w:p w14:paraId="42CB2523"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065C8A88"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273B3C94"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268FC3F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745CEE0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2C23AD6D"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6FC0FB3F"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w:t>
            </w:r>
          </w:p>
          <w:p w14:paraId="5973991F"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96686</w:t>
            </w:r>
          </w:p>
        </w:tc>
        <w:tc>
          <w:tcPr>
            <w:tcW w:w="992" w:type="dxa"/>
            <w:tcBorders>
              <w:top w:val="single" w:sz="4" w:space="0" w:color="000000"/>
              <w:left w:val="single" w:sz="4" w:space="0" w:color="000000"/>
              <w:bottom w:val="single" w:sz="4" w:space="0" w:color="000000"/>
              <w:right w:val="single" w:sz="4" w:space="0" w:color="000000"/>
            </w:tcBorders>
            <w:noWrap/>
          </w:tcPr>
          <w:p w14:paraId="42C61034" w14:textId="77777777" w:rsidR="002864F1" w:rsidRPr="002864F1" w:rsidRDefault="002864F1" w:rsidP="002864F1">
            <w:pPr>
              <w:spacing w:after="0" w:line="240" w:lineRule="exact"/>
              <w:ind w:right="-171"/>
              <w:jc w:val="center"/>
              <w:rPr>
                <w:rFonts w:ascii="Times New Roman" w:eastAsia="Times New Roman" w:hAnsi="Times New Roman" w:cs="Times New Roman"/>
                <w:highlight w:val="white"/>
                <w:lang w:eastAsia="ru-RU"/>
              </w:rPr>
            </w:pPr>
          </w:p>
          <w:p w14:paraId="436881D8" w14:textId="77777777" w:rsidR="002864F1" w:rsidRPr="002864F1" w:rsidRDefault="002864F1" w:rsidP="002864F1">
            <w:pPr>
              <w:spacing w:after="0" w:line="240" w:lineRule="exact"/>
              <w:ind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w:t>
            </w:r>
          </w:p>
          <w:p w14:paraId="1B4A04FA" w14:textId="77777777" w:rsidR="002864F1" w:rsidRPr="002864F1" w:rsidRDefault="002864F1" w:rsidP="002864F1">
            <w:pPr>
              <w:spacing w:after="0" w:line="240" w:lineRule="exact"/>
              <w:ind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08000</w:t>
            </w:r>
          </w:p>
          <w:p w14:paraId="01ADA591" w14:textId="77777777" w:rsidR="002864F1" w:rsidRPr="002864F1" w:rsidRDefault="002864F1" w:rsidP="002864F1">
            <w:pPr>
              <w:spacing w:after="0" w:line="240" w:lineRule="exact"/>
              <w:ind w:right="-171"/>
              <w:jc w:val="center"/>
              <w:rPr>
                <w:rFonts w:ascii="Times New Roman" w:eastAsia="Times New Roman" w:hAnsi="Times New Roman" w:cs="Times New Roman"/>
                <w:highlight w:val="white"/>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7DB56EBC" w14:textId="77777777" w:rsidR="002864F1" w:rsidRPr="002864F1" w:rsidRDefault="002864F1" w:rsidP="002864F1">
            <w:pPr>
              <w:spacing w:after="0" w:line="240" w:lineRule="exact"/>
              <w:ind w:right="-171"/>
              <w:jc w:val="center"/>
              <w:rPr>
                <w:rFonts w:ascii="Times New Roman" w:eastAsia="Times New Roman" w:hAnsi="Times New Roman" w:cs="Times New Roman"/>
                <w:highlight w:val="white"/>
                <w:lang w:eastAsia="ru-RU"/>
              </w:rPr>
            </w:pPr>
          </w:p>
          <w:p w14:paraId="346611F2" w14:textId="77777777" w:rsidR="002864F1" w:rsidRPr="002864F1" w:rsidRDefault="002864F1" w:rsidP="002864F1">
            <w:pPr>
              <w:spacing w:after="0" w:line="240" w:lineRule="exact"/>
              <w:ind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w:t>
            </w:r>
          </w:p>
          <w:p w14:paraId="4ACB2DD5" w14:textId="77777777" w:rsidR="002864F1" w:rsidRPr="002864F1" w:rsidRDefault="002864F1" w:rsidP="002864F1">
            <w:pPr>
              <w:spacing w:after="0" w:line="240" w:lineRule="exact"/>
              <w:ind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42000</w:t>
            </w:r>
          </w:p>
        </w:tc>
        <w:tc>
          <w:tcPr>
            <w:tcW w:w="993" w:type="dxa"/>
            <w:tcBorders>
              <w:top w:val="single" w:sz="4" w:space="0" w:color="000000"/>
              <w:left w:val="single" w:sz="4" w:space="0" w:color="000000"/>
              <w:bottom w:val="single" w:sz="4" w:space="0" w:color="000000"/>
              <w:right w:val="single" w:sz="4" w:space="0" w:color="000000"/>
            </w:tcBorders>
          </w:tcPr>
          <w:p w14:paraId="6FAA11B4"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p>
          <w:p w14:paraId="6A76119C"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w:t>
            </w:r>
          </w:p>
          <w:p w14:paraId="4E8E8B2D"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73000</w:t>
            </w:r>
          </w:p>
        </w:tc>
        <w:tc>
          <w:tcPr>
            <w:tcW w:w="1156" w:type="dxa"/>
            <w:tcBorders>
              <w:top w:val="single" w:sz="4" w:space="0" w:color="000000"/>
              <w:left w:val="single" w:sz="4" w:space="0" w:color="000000"/>
              <w:bottom w:val="single" w:sz="4" w:space="0" w:color="000000"/>
              <w:right w:val="single" w:sz="4" w:space="0" w:color="000000"/>
            </w:tcBorders>
          </w:tcPr>
          <w:p w14:paraId="4D7E20B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AB96DA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52413C5" w14:textId="77777777" w:rsidTr="00572283">
        <w:trPr>
          <w:trHeight w:val="70"/>
        </w:trPr>
        <w:tc>
          <w:tcPr>
            <w:tcW w:w="529" w:type="dxa"/>
            <w:vMerge/>
            <w:tcBorders>
              <w:left w:val="single" w:sz="4" w:space="0" w:color="000000"/>
              <w:bottom w:val="single" w:sz="4" w:space="0" w:color="000000"/>
              <w:right w:val="single" w:sz="4" w:space="0" w:color="000000"/>
            </w:tcBorders>
          </w:tcPr>
          <w:p w14:paraId="5B2CF94A" w14:textId="77777777" w:rsidR="002864F1" w:rsidRPr="002864F1" w:rsidRDefault="002864F1" w:rsidP="002864F1">
            <w:pPr>
              <w:spacing w:after="0" w:line="240" w:lineRule="exact"/>
              <w:ind w:right="-246"/>
              <w:rPr>
                <w:rFonts w:ascii="Times New Roman" w:eastAsia="Times New Roman" w:hAnsi="Times New Roman" w:cs="Times New Roman"/>
                <w:lang w:eastAsia="ru-RU"/>
              </w:rPr>
            </w:pPr>
          </w:p>
        </w:tc>
        <w:tc>
          <w:tcPr>
            <w:tcW w:w="4111" w:type="dxa"/>
            <w:vMerge/>
            <w:tcBorders>
              <w:left w:val="single" w:sz="4" w:space="0" w:color="000000"/>
              <w:bottom w:val="single" w:sz="4" w:space="0" w:color="000000"/>
              <w:right w:val="single" w:sz="4" w:space="0" w:color="000000"/>
            </w:tcBorders>
          </w:tcPr>
          <w:p w14:paraId="676464BF"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Borders>
              <w:left w:val="single" w:sz="4" w:space="0" w:color="000000"/>
              <w:bottom w:val="single" w:sz="4" w:space="0" w:color="000000"/>
              <w:right w:val="single" w:sz="4" w:space="0" w:color="000000"/>
            </w:tcBorders>
          </w:tcPr>
          <w:p w14:paraId="1179DD90"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714" w:type="dxa"/>
            <w:vMerge/>
            <w:tcBorders>
              <w:top w:val="none" w:sz="4" w:space="0" w:color="000000"/>
              <w:left w:val="single" w:sz="4" w:space="0" w:color="000000"/>
              <w:bottom w:val="single" w:sz="4" w:space="0" w:color="000000"/>
              <w:right w:val="single" w:sz="4" w:space="0" w:color="000000"/>
            </w:tcBorders>
          </w:tcPr>
          <w:p w14:paraId="0B359F8D"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063" w:type="dxa"/>
            <w:vMerge/>
            <w:tcBorders>
              <w:top w:val="none" w:sz="4" w:space="0" w:color="000000"/>
              <w:left w:val="single" w:sz="4" w:space="0" w:color="000000"/>
              <w:bottom w:val="single" w:sz="4" w:space="0" w:color="000000"/>
              <w:right w:val="single" w:sz="4" w:space="0" w:color="000000"/>
            </w:tcBorders>
          </w:tcPr>
          <w:p w14:paraId="2336AD94"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03ADD9F1"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3F8E977E"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5C56854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7E44D49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319C2A6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4F1375F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26400</w:t>
            </w:r>
          </w:p>
        </w:tc>
        <w:tc>
          <w:tcPr>
            <w:tcW w:w="992" w:type="dxa"/>
            <w:tcBorders>
              <w:top w:val="single" w:sz="4" w:space="0" w:color="000000"/>
              <w:left w:val="single" w:sz="4" w:space="0" w:color="000000"/>
              <w:bottom w:val="single" w:sz="4" w:space="0" w:color="000000"/>
              <w:right w:val="single" w:sz="4" w:space="0" w:color="000000"/>
            </w:tcBorders>
            <w:noWrap/>
          </w:tcPr>
          <w:p w14:paraId="38A1D96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341D24B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5D178A4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26730</w:t>
            </w:r>
          </w:p>
        </w:tc>
        <w:tc>
          <w:tcPr>
            <w:tcW w:w="992" w:type="dxa"/>
            <w:tcBorders>
              <w:top w:val="single" w:sz="4" w:space="0" w:color="000000"/>
              <w:left w:val="single" w:sz="4" w:space="0" w:color="000000"/>
              <w:bottom w:val="single" w:sz="4" w:space="0" w:color="000000"/>
              <w:right w:val="single" w:sz="4" w:space="0" w:color="000000"/>
            </w:tcBorders>
          </w:tcPr>
          <w:p w14:paraId="6B21A0C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04221FA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2C2615F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29290</w:t>
            </w:r>
          </w:p>
        </w:tc>
        <w:tc>
          <w:tcPr>
            <w:tcW w:w="993" w:type="dxa"/>
            <w:tcBorders>
              <w:top w:val="single" w:sz="4" w:space="0" w:color="000000"/>
              <w:left w:val="single" w:sz="4" w:space="0" w:color="000000"/>
              <w:bottom w:val="single" w:sz="4" w:space="0" w:color="000000"/>
              <w:right w:val="single" w:sz="4" w:space="0" w:color="000000"/>
            </w:tcBorders>
          </w:tcPr>
          <w:p w14:paraId="4C25E166"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p>
          <w:p w14:paraId="6444EE21"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43704D4B"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lang w:eastAsia="ru-RU"/>
              </w:rPr>
              <w:t>0,29730</w:t>
            </w:r>
          </w:p>
        </w:tc>
        <w:tc>
          <w:tcPr>
            <w:tcW w:w="1156" w:type="dxa"/>
            <w:tcBorders>
              <w:top w:val="single" w:sz="4" w:space="0" w:color="000000"/>
              <w:left w:val="single" w:sz="4" w:space="0" w:color="000000"/>
              <w:bottom w:val="single" w:sz="4" w:space="0" w:color="000000"/>
              <w:right w:val="single" w:sz="4" w:space="0" w:color="000000"/>
            </w:tcBorders>
          </w:tcPr>
          <w:p w14:paraId="4651FFE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2D3099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79806E9" w14:textId="77777777" w:rsidTr="00572283">
        <w:trPr>
          <w:trHeight w:val="858"/>
        </w:trPr>
        <w:tc>
          <w:tcPr>
            <w:tcW w:w="529" w:type="dxa"/>
            <w:vMerge w:val="restart"/>
            <w:tcBorders>
              <w:top w:val="single" w:sz="4" w:space="0" w:color="000000"/>
              <w:left w:val="single" w:sz="4" w:space="0" w:color="000000"/>
              <w:right w:val="single" w:sz="4" w:space="0" w:color="000000"/>
            </w:tcBorders>
          </w:tcPr>
          <w:p w14:paraId="5417103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13D692F5"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2.8.</w:t>
            </w:r>
          </w:p>
        </w:tc>
        <w:tc>
          <w:tcPr>
            <w:tcW w:w="4111" w:type="dxa"/>
            <w:vMerge w:val="restart"/>
            <w:tcBorders>
              <w:top w:val="single" w:sz="4" w:space="0" w:color="000000"/>
              <w:left w:val="single" w:sz="4" w:space="0" w:color="000000"/>
              <w:right w:val="single" w:sz="4" w:space="0" w:color="000000"/>
            </w:tcBorders>
          </w:tcPr>
          <w:p w14:paraId="29D08D95"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Укрепление материально-технической  базы, в том числе обеспечение пожарной безопасности, </w:t>
            </w:r>
          </w:p>
          <w:p w14:paraId="40D45908" w14:textId="77777777" w:rsidR="002864F1" w:rsidRPr="002864F1" w:rsidRDefault="002864F1" w:rsidP="002864F1">
            <w:pPr>
              <w:spacing w:after="0" w:line="240" w:lineRule="exact"/>
              <w:ind w:right="-135"/>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приобретение специального оборудования для сельских учреждений культуры, обеспечение сельских учреждений культуры  специализированным автотранспортом, создание многофункциональных мобильных культурных центров</w:t>
            </w:r>
          </w:p>
        </w:tc>
        <w:tc>
          <w:tcPr>
            <w:tcW w:w="1133" w:type="dxa"/>
            <w:vMerge w:val="restart"/>
            <w:tcBorders>
              <w:top w:val="single" w:sz="4" w:space="0" w:color="000000"/>
              <w:left w:val="single" w:sz="4" w:space="0" w:color="000000"/>
              <w:right w:val="single" w:sz="4" w:space="0" w:color="000000"/>
            </w:tcBorders>
          </w:tcPr>
          <w:p w14:paraId="2D6861D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87D8DE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tc>
        <w:tc>
          <w:tcPr>
            <w:tcW w:w="714" w:type="dxa"/>
            <w:vMerge w:val="restart"/>
            <w:tcBorders>
              <w:top w:val="single" w:sz="4" w:space="0" w:color="000000"/>
              <w:left w:val="single" w:sz="4" w:space="0" w:color="000000"/>
              <w:right w:val="single" w:sz="4" w:space="0" w:color="000000"/>
            </w:tcBorders>
          </w:tcPr>
          <w:p w14:paraId="23BAB8B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D4DAC8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063" w:type="dxa"/>
            <w:vMerge w:val="restart"/>
            <w:tcBorders>
              <w:top w:val="single" w:sz="4" w:space="0" w:color="000000"/>
              <w:left w:val="single" w:sz="4" w:space="0" w:color="000000"/>
              <w:right w:val="single" w:sz="4" w:space="0" w:color="000000"/>
            </w:tcBorders>
          </w:tcPr>
          <w:p w14:paraId="37E0CC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5FEF9B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p w14:paraId="61BF840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B39D0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3ED4B5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170436B"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4AD7082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внебюд-жетные</w:t>
            </w:r>
            <w:proofErr w:type="spellEnd"/>
            <w:r w:rsidRPr="002864F1">
              <w:rPr>
                <w:rFonts w:ascii="Times New Roman" w:eastAsia="Times New Roman" w:hAnsi="Times New Roman" w:cs="Times New Roman"/>
                <w:highlight w:val="white"/>
                <w:lang w:eastAsia="ru-RU"/>
              </w:rPr>
              <w:t xml:space="preserve"> средства</w:t>
            </w:r>
          </w:p>
        </w:tc>
        <w:tc>
          <w:tcPr>
            <w:tcW w:w="1134" w:type="dxa"/>
            <w:tcBorders>
              <w:top w:val="single" w:sz="4" w:space="0" w:color="000000"/>
              <w:left w:val="single" w:sz="4" w:space="0" w:color="000000"/>
              <w:bottom w:val="single" w:sz="4" w:space="0" w:color="000000"/>
              <w:right w:val="single" w:sz="4" w:space="0" w:color="000000"/>
            </w:tcBorders>
            <w:noWrap/>
          </w:tcPr>
          <w:p w14:paraId="3661C24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F66DC8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0826425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ECBD8A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2D43385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6D61C6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5F0B91D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9E71F2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12A2F58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10B23E7F"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21144AA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281C610"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3F2C278" w14:textId="77777777" w:rsidTr="00572283">
        <w:trPr>
          <w:trHeight w:val="452"/>
        </w:trPr>
        <w:tc>
          <w:tcPr>
            <w:tcW w:w="529" w:type="dxa"/>
            <w:vMerge/>
            <w:tcBorders>
              <w:left w:val="single" w:sz="4" w:space="0" w:color="000000"/>
              <w:right w:val="single" w:sz="4" w:space="0" w:color="000000"/>
            </w:tcBorders>
          </w:tcPr>
          <w:p w14:paraId="4E4E1433"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right w:val="single" w:sz="4" w:space="0" w:color="000000"/>
            </w:tcBorders>
          </w:tcPr>
          <w:p w14:paraId="2469D686" w14:textId="77777777" w:rsidR="002864F1" w:rsidRPr="002864F1" w:rsidRDefault="002864F1" w:rsidP="002864F1">
            <w:pPr>
              <w:spacing w:after="0" w:line="240" w:lineRule="exact"/>
              <w:ind w:right="-135"/>
              <w:rPr>
                <w:rFonts w:ascii="Times New Roman" w:eastAsia="Times New Roman" w:hAnsi="Times New Roman" w:cs="Times New Roman"/>
                <w:lang w:eastAsia="ru-RU"/>
              </w:rPr>
            </w:pPr>
          </w:p>
        </w:tc>
        <w:tc>
          <w:tcPr>
            <w:tcW w:w="1133" w:type="dxa"/>
            <w:vMerge/>
            <w:tcBorders>
              <w:left w:val="single" w:sz="4" w:space="0" w:color="000000"/>
              <w:right w:val="single" w:sz="4" w:space="0" w:color="000000"/>
            </w:tcBorders>
          </w:tcPr>
          <w:p w14:paraId="0B579F09"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14" w:type="dxa"/>
            <w:vMerge/>
            <w:tcBorders>
              <w:left w:val="single" w:sz="4" w:space="0" w:color="000000"/>
              <w:right w:val="single" w:sz="4" w:space="0" w:color="000000"/>
            </w:tcBorders>
          </w:tcPr>
          <w:p w14:paraId="3B7CD344"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3" w:type="dxa"/>
            <w:vMerge/>
            <w:tcBorders>
              <w:left w:val="single" w:sz="4" w:space="0" w:color="000000"/>
              <w:right w:val="single" w:sz="4" w:space="0" w:color="000000"/>
            </w:tcBorders>
          </w:tcPr>
          <w:p w14:paraId="3EC1BDFB"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29A21DB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4B5A3BD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FB74CF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1610D56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ED8C92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7DA9E87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A47C40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2E38B76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0E1E44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04FF7886"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57BF6267"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642EEC5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72CFCF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E1FAF22" w14:textId="77777777" w:rsidTr="00572283">
        <w:trPr>
          <w:trHeight w:val="719"/>
        </w:trPr>
        <w:tc>
          <w:tcPr>
            <w:tcW w:w="529" w:type="dxa"/>
            <w:vMerge/>
            <w:tcBorders>
              <w:left w:val="single" w:sz="4" w:space="0" w:color="000000"/>
              <w:bottom w:val="single" w:sz="4" w:space="0" w:color="000000"/>
              <w:right w:val="single" w:sz="4" w:space="0" w:color="000000"/>
            </w:tcBorders>
          </w:tcPr>
          <w:p w14:paraId="631B2492" w14:textId="77777777" w:rsidR="002864F1" w:rsidRPr="002864F1" w:rsidRDefault="002864F1" w:rsidP="002864F1">
            <w:pPr>
              <w:spacing w:after="0" w:line="240" w:lineRule="exact"/>
              <w:ind w:right="-510"/>
              <w:jc w:val="center"/>
              <w:rPr>
                <w:rFonts w:ascii="Times New Roman" w:eastAsia="Times New Roman" w:hAnsi="Times New Roman" w:cs="Times New Roman"/>
                <w:lang w:eastAsia="ru-RU"/>
              </w:rPr>
            </w:pPr>
          </w:p>
        </w:tc>
        <w:tc>
          <w:tcPr>
            <w:tcW w:w="4111" w:type="dxa"/>
            <w:vMerge/>
            <w:tcBorders>
              <w:left w:val="single" w:sz="4" w:space="0" w:color="000000"/>
              <w:bottom w:val="single" w:sz="4" w:space="0" w:color="000000"/>
              <w:right w:val="single" w:sz="4" w:space="0" w:color="000000"/>
            </w:tcBorders>
            <w:shd w:val="clear" w:color="FFFFFF" w:fill="A8D08D"/>
          </w:tcPr>
          <w:p w14:paraId="2356F0F9" w14:textId="77777777" w:rsidR="002864F1" w:rsidRPr="002864F1" w:rsidRDefault="002864F1" w:rsidP="002864F1">
            <w:pPr>
              <w:spacing w:after="0" w:line="240" w:lineRule="exact"/>
              <w:ind w:right="-135"/>
              <w:rPr>
                <w:rFonts w:ascii="Times New Roman" w:eastAsia="Times New Roman" w:hAnsi="Times New Roman" w:cs="Times New Roman"/>
                <w:lang w:eastAsia="ru-RU"/>
              </w:rPr>
            </w:pPr>
          </w:p>
        </w:tc>
        <w:tc>
          <w:tcPr>
            <w:tcW w:w="1133" w:type="dxa"/>
            <w:vMerge/>
            <w:tcBorders>
              <w:left w:val="single" w:sz="4" w:space="0" w:color="000000"/>
              <w:bottom w:val="single" w:sz="4" w:space="0" w:color="000000"/>
              <w:right w:val="single" w:sz="4" w:space="0" w:color="000000"/>
            </w:tcBorders>
            <w:shd w:val="clear" w:color="FFFFFF" w:fill="A8D08D"/>
            <w:vAlign w:val="center"/>
          </w:tcPr>
          <w:p w14:paraId="59674491" w14:textId="77777777" w:rsidR="002864F1" w:rsidRPr="002864F1" w:rsidRDefault="002864F1" w:rsidP="002864F1">
            <w:pPr>
              <w:spacing w:after="0" w:line="240" w:lineRule="exact"/>
              <w:ind w:right="-510"/>
              <w:jc w:val="center"/>
              <w:rPr>
                <w:rFonts w:ascii="Times New Roman" w:eastAsia="Times New Roman" w:hAnsi="Times New Roman" w:cs="Times New Roman"/>
                <w:lang w:eastAsia="ru-RU"/>
              </w:rPr>
            </w:pPr>
          </w:p>
        </w:tc>
        <w:tc>
          <w:tcPr>
            <w:tcW w:w="714" w:type="dxa"/>
            <w:vMerge/>
            <w:tcBorders>
              <w:left w:val="single" w:sz="4" w:space="0" w:color="000000"/>
              <w:bottom w:val="single" w:sz="4" w:space="0" w:color="000000"/>
              <w:right w:val="single" w:sz="4" w:space="0" w:color="000000"/>
            </w:tcBorders>
            <w:shd w:val="clear" w:color="FFFFFF" w:fill="A8D08D"/>
            <w:vAlign w:val="center"/>
          </w:tcPr>
          <w:p w14:paraId="69BE4CC9" w14:textId="77777777" w:rsidR="002864F1" w:rsidRPr="002864F1" w:rsidRDefault="002864F1" w:rsidP="002864F1">
            <w:pPr>
              <w:spacing w:after="0" w:line="240" w:lineRule="exact"/>
              <w:ind w:right="-510"/>
              <w:jc w:val="center"/>
              <w:rPr>
                <w:rFonts w:ascii="Times New Roman" w:eastAsia="Times New Roman" w:hAnsi="Times New Roman" w:cs="Times New Roman"/>
                <w:lang w:eastAsia="ru-RU"/>
              </w:rPr>
            </w:pPr>
          </w:p>
        </w:tc>
        <w:tc>
          <w:tcPr>
            <w:tcW w:w="1063" w:type="dxa"/>
            <w:vMerge/>
            <w:tcBorders>
              <w:left w:val="single" w:sz="4" w:space="0" w:color="000000"/>
              <w:bottom w:val="single" w:sz="4" w:space="0" w:color="000000"/>
              <w:right w:val="single" w:sz="4" w:space="0" w:color="000000"/>
            </w:tcBorders>
            <w:shd w:val="clear" w:color="FFFFFF" w:fill="A8D08D"/>
            <w:vAlign w:val="center"/>
          </w:tcPr>
          <w:p w14:paraId="44949A41" w14:textId="77777777" w:rsidR="002864F1" w:rsidRPr="002864F1" w:rsidRDefault="002864F1" w:rsidP="002864F1">
            <w:pPr>
              <w:spacing w:after="0" w:line="240" w:lineRule="exact"/>
              <w:ind w:right="-510"/>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13EE844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p w14:paraId="4055A1BC"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tc>
        <w:tc>
          <w:tcPr>
            <w:tcW w:w="1134" w:type="dxa"/>
            <w:tcBorders>
              <w:top w:val="single" w:sz="4" w:space="0" w:color="000000"/>
              <w:left w:val="single" w:sz="4" w:space="0" w:color="000000"/>
              <w:bottom w:val="single" w:sz="4" w:space="0" w:color="000000"/>
              <w:right w:val="single" w:sz="4" w:space="0" w:color="000000"/>
            </w:tcBorders>
            <w:noWrap/>
          </w:tcPr>
          <w:p w14:paraId="302A92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C42ECD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5E8625F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B6A5D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1A7EA9A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83F780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05EBC6B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133E44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7EC84FC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65AA6288"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5492ED5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3A939EB"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6C9F4E0" w14:textId="77777777" w:rsidTr="00572283">
        <w:trPr>
          <w:trHeight w:val="1076"/>
        </w:trPr>
        <w:tc>
          <w:tcPr>
            <w:tcW w:w="529" w:type="dxa"/>
            <w:tcBorders>
              <w:top w:val="single" w:sz="4" w:space="0" w:color="000000"/>
              <w:left w:val="single" w:sz="4" w:space="0" w:color="000000"/>
              <w:bottom w:val="single" w:sz="4" w:space="0" w:color="000000"/>
              <w:right w:val="single" w:sz="4" w:space="0" w:color="000000"/>
            </w:tcBorders>
          </w:tcPr>
          <w:p w14:paraId="108E7F20"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45AFA4F3"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2.9. </w:t>
            </w:r>
          </w:p>
        </w:tc>
        <w:tc>
          <w:tcPr>
            <w:tcW w:w="4111" w:type="dxa"/>
            <w:tcBorders>
              <w:top w:val="single" w:sz="4" w:space="0" w:color="000000"/>
              <w:left w:val="single" w:sz="4" w:space="0" w:color="000000"/>
              <w:bottom w:val="single" w:sz="4" w:space="0" w:color="000000"/>
              <w:right w:val="single" w:sz="4" w:space="0" w:color="000000"/>
            </w:tcBorders>
          </w:tcPr>
          <w:p w14:paraId="7E57CC33" w14:textId="77777777" w:rsidR="002864F1" w:rsidRPr="002864F1" w:rsidRDefault="002864F1" w:rsidP="002864F1">
            <w:pPr>
              <w:spacing w:after="0" w:line="240" w:lineRule="exact"/>
              <w:ind w:right="-135"/>
              <w:rPr>
                <w:rFonts w:ascii="Times New Roman" w:eastAsia="Times New Roman" w:hAnsi="Times New Roman" w:cs="Times New Roman"/>
                <w:highlight w:val="white"/>
                <w:lang w:eastAsia="ru-RU"/>
              </w:rPr>
            </w:pPr>
          </w:p>
          <w:p w14:paraId="0941BD23" w14:textId="77777777" w:rsidR="002864F1" w:rsidRPr="002864F1" w:rsidRDefault="002864F1" w:rsidP="002864F1">
            <w:pPr>
              <w:spacing w:after="0" w:line="240" w:lineRule="exact"/>
              <w:ind w:right="-135"/>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Межбюджетные трансферты на комплектование книжных фондов библиотек муниципальных учреждений</w:t>
            </w:r>
          </w:p>
        </w:tc>
        <w:tc>
          <w:tcPr>
            <w:tcW w:w="1133" w:type="dxa"/>
            <w:tcBorders>
              <w:top w:val="single" w:sz="4" w:space="0" w:color="000000"/>
              <w:left w:val="single" w:sz="4" w:space="0" w:color="000000"/>
              <w:bottom w:val="single" w:sz="4" w:space="0" w:color="000000"/>
              <w:right w:val="single" w:sz="4" w:space="0" w:color="000000"/>
            </w:tcBorders>
          </w:tcPr>
          <w:p w14:paraId="3A019DE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B12F3D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tc>
        <w:tc>
          <w:tcPr>
            <w:tcW w:w="714" w:type="dxa"/>
            <w:tcBorders>
              <w:top w:val="single" w:sz="4" w:space="0" w:color="000000"/>
              <w:left w:val="single" w:sz="4" w:space="0" w:color="000000"/>
              <w:bottom w:val="single" w:sz="4" w:space="0" w:color="000000"/>
              <w:right w:val="single" w:sz="4" w:space="0" w:color="000000"/>
            </w:tcBorders>
          </w:tcPr>
          <w:p w14:paraId="5120776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591D2E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655E1D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top w:val="single" w:sz="4" w:space="0" w:color="000000"/>
              <w:left w:val="single" w:sz="4" w:space="0" w:color="000000"/>
              <w:bottom w:val="single" w:sz="4" w:space="0" w:color="000000"/>
              <w:right w:val="single" w:sz="4" w:space="0" w:color="000000"/>
            </w:tcBorders>
          </w:tcPr>
          <w:p w14:paraId="47C66FE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2BF55C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1.2.1.</w:t>
            </w:r>
          </w:p>
        </w:tc>
        <w:tc>
          <w:tcPr>
            <w:tcW w:w="1393" w:type="dxa"/>
            <w:tcBorders>
              <w:top w:val="single" w:sz="4" w:space="0" w:color="000000"/>
              <w:left w:val="single" w:sz="4" w:space="0" w:color="000000"/>
              <w:bottom w:val="single" w:sz="4" w:space="0" w:color="000000"/>
              <w:right w:val="single" w:sz="4" w:space="0" w:color="000000"/>
            </w:tcBorders>
          </w:tcPr>
          <w:p w14:paraId="214B300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5C7E49D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3E4B4D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27FBA61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C1F29C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529383D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035144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0F581E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28A35C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4B3F1468"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4DFEAD67"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3E4F172B"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B38A2C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620715C" w14:textId="77777777" w:rsidTr="00572283">
        <w:trPr>
          <w:trHeight w:val="607"/>
        </w:trPr>
        <w:tc>
          <w:tcPr>
            <w:tcW w:w="529" w:type="dxa"/>
            <w:vMerge w:val="restart"/>
            <w:tcBorders>
              <w:top w:val="single" w:sz="4" w:space="0" w:color="000000"/>
              <w:left w:val="single" w:sz="4" w:space="0" w:color="000000"/>
              <w:right w:val="single" w:sz="4" w:space="0" w:color="000000"/>
            </w:tcBorders>
          </w:tcPr>
          <w:p w14:paraId="4CC418F4"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p>
          <w:p w14:paraId="19FE31D8"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2.10. </w:t>
            </w:r>
          </w:p>
        </w:tc>
        <w:tc>
          <w:tcPr>
            <w:tcW w:w="4111" w:type="dxa"/>
            <w:vMerge w:val="restart"/>
            <w:tcBorders>
              <w:top w:val="single" w:sz="4" w:space="0" w:color="000000"/>
              <w:left w:val="single" w:sz="4" w:space="0" w:color="000000"/>
              <w:right w:val="single" w:sz="4" w:space="0" w:color="000000"/>
            </w:tcBorders>
          </w:tcPr>
          <w:p w14:paraId="47CADFD8" w14:textId="77777777" w:rsidR="002864F1" w:rsidRPr="002864F1" w:rsidRDefault="002864F1" w:rsidP="002864F1">
            <w:pPr>
              <w:spacing w:after="0" w:line="240" w:lineRule="exact"/>
              <w:ind w:right="-135"/>
              <w:rPr>
                <w:rFonts w:ascii="Times New Roman" w:eastAsia="Times New Roman" w:hAnsi="Times New Roman" w:cs="Times New Roman"/>
                <w:highlight w:val="white"/>
                <w:lang w:eastAsia="ru-RU"/>
              </w:rPr>
            </w:pPr>
          </w:p>
          <w:p w14:paraId="4CFA3A09" w14:textId="77777777" w:rsidR="002864F1" w:rsidRPr="002864F1" w:rsidRDefault="002864F1" w:rsidP="002864F1">
            <w:pPr>
              <w:spacing w:after="0" w:line="240" w:lineRule="exact"/>
              <w:ind w:right="-135"/>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Участие в областном конкурсе на получение денежного поощрения лучшими муниципальными учреждениями культуры, находящимися на территориях сельских поселений и их работниками</w:t>
            </w:r>
          </w:p>
        </w:tc>
        <w:tc>
          <w:tcPr>
            <w:tcW w:w="1133" w:type="dxa"/>
            <w:vMerge w:val="restart"/>
            <w:tcBorders>
              <w:top w:val="single" w:sz="4" w:space="0" w:color="000000"/>
              <w:left w:val="single" w:sz="4" w:space="0" w:color="000000"/>
              <w:right w:val="single" w:sz="4" w:space="0" w:color="000000"/>
            </w:tcBorders>
          </w:tcPr>
          <w:p w14:paraId="3691399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C5A68C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p w14:paraId="3371C8B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714" w:type="dxa"/>
            <w:vMerge w:val="restart"/>
            <w:tcBorders>
              <w:top w:val="single" w:sz="4" w:space="0" w:color="000000"/>
              <w:left w:val="single" w:sz="4" w:space="0" w:color="000000"/>
              <w:right w:val="single" w:sz="4" w:space="0" w:color="000000"/>
            </w:tcBorders>
          </w:tcPr>
          <w:p w14:paraId="2F2D35F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47D4F9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3" w:type="dxa"/>
            <w:vMerge w:val="restart"/>
            <w:tcBorders>
              <w:top w:val="single" w:sz="4" w:space="0" w:color="000000"/>
              <w:left w:val="single" w:sz="4" w:space="0" w:color="000000"/>
              <w:right w:val="single" w:sz="4" w:space="0" w:color="000000"/>
            </w:tcBorders>
          </w:tcPr>
          <w:p w14:paraId="0663AA3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886407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left w:val="single" w:sz="4" w:space="0" w:color="000000"/>
              <w:bottom w:val="single" w:sz="4" w:space="0" w:color="000000"/>
              <w:right w:val="single" w:sz="4" w:space="0" w:color="000000"/>
            </w:tcBorders>
          </w:tcPr>
          <w:p w14:paraId="11642DC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4B3D4AF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100,</w:t>
            </w:r>
          </w:p>
          <w:p w14:paraId="0971C2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left w:val="single" w:sz="4" w:space="0" w:color="000000"/>
              <w:bottom w:val="single" w:sz="4" w:space="0" w:color="000000"/>
              <w:right w:val="single" w:sz="4" w:space="0" w:color="000000"/>
            </w:tcBorders>
            <w:noWrap/>
          </w:tcPr>
          <w:p w14:paraId="6C3F30A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4F3AE23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106415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0806424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329B88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2298A388"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54C64A6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DA39353" w14:textId="77777777" w:rsidTr="00572283">
        <w:trPr>
          <w:trHeight w:val="585"/>
        </w:trPr>
        <w:tc>
          <w:tcPr>
            <w:tcW w:w="529" w:type="dxa"/>
            <w:vMerge/>
            <w:tcBorders>
              <w:left w:val="single" w:sz="4" w:space="0" w:color="000000"/>
              <w:right w:val="single" w:sz="4" w:space="0" w:color="000000"/>
            </w:tcBorders>
          </w:tcPr>
          <w:p w14:paraId="35A9B582" w14:textId="77777777" w:rsidR="002864F1" w:rsidRPr="002864F1" w:rsidRDefault="002864F1" w:rsidP="002864F1">
            <w:pPr>
              <w:spacing w:after="0" w:line="240" w:lineRule="exact"/>
              <w:ind w:right="-510"/>
              <w:rPr>
                <w:rFonts w:ascii="Times New Roman" w:eastAsia="Times New Roman" w:hAnsi="Times New Roman" w:cs="Times New Roman"/>
                <w:lang w:eastAsia="ru-RU"/>
              </w:rPr>
            </w:pPr>
          </w:p>
        </w:tc>
        <w:tc>
          <w:tcPr>
            <w:tcW w:w="4111" w:type="dxa"/>
            <w:vMerge/>
            <w:tcBorders>
              <w:left w:val="single" w:sz="4" w:space="0" w:color="000000"/>
              <w:right w:val="single" w:sz="4" w:space="0" w:color="000000"/>
            </w:tcBorders>
          </w:tcPr>
          <w:p w14:paraId="4AA502F5" w14:textId="77777777" w:rsidR="002864F1" w:rsidRPr="002864F1" w:rsidRDefault="002864F1" w:rsidP="002864F1">
            <w:pPr>
              <w:spacing w:after="0" w:line="240" w:lineRule="exact"/>
              <w:ind w:right="-135"/>
              <w:rPr>
                <w:rFonts w:ascii="Times New Roman" w:eastAsia="Times New Roman" w:hAnsi="Times New Roman" w:cs="Times New Roman"/>
                <w:lang w:eastAsia="ru-RU"/>
              </w:rPr>
            </w:pPr>
          </w:p>
        </w:tc>
        <w:tc>
          <w:tcPr>
            <w:tcW w:w="1133" w:type="dxa"/>
            <w:vMerge/>
            <w:tcBorders>
              <w:left w:val="single" w:sz="4" w:space="0" w:color="000000"/>
              <w:right w:val="single" w:sz="4" w:space="0" w:color="000000"/>
            </w:tcBorders>
          </w:tcPr>
          <w:p w14:paraId="376F5CD4"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14" w:type="dxa"/>
            <w:vMerge/>
            <w:tcBorders>
              <w:left w:val="single" w:sz="4" w:space="0" w:color="000000"/>
              <w:right w:val="single" w:sz="4" w:space="0" w:color="000000"/>
            </w:tcBorders>
          </w:tcPr>
          <w:p w14:paraId="4648F31A"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3" w:type="dxa"/>
            <w:vMerge/>
            <w:tcBorders>
              <w:left w:val="single" w:sz="4" w:space="0" w:color="000000"/>
              <w:right w:val="single" w:sz="4" w:space="0" w:color="000000"/>
            </w:tcBorders>
          </w:tcPr>
          <w:p w14:paraId="77A30E39"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4565A27C"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p w14:paraId="67173999"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tc>
        <w:tc>
          <w:tcPr>
            <w:tcW w:w="1134" w:type="dxa"/>
            <w:tcBorders>
              <w:top w:val="single" w:sz="4" w:space="0" w:color="000000"/>
              <w:left w:val="single" w:sz="4" w:space="0" w:color="000000"/>
              <w:bottom w:val="single" w:sz="4" w:space="0" w:color="000000"/>
              <w:right w:val="single" w:sz="4" w:space="0" w:color="000000"/>
            </w:tcBorders>
            <w:noWrap/>
          </w:tcPr>
          <w:p w14:paraId="0109988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w:t>
            </w:r>
          </w:p>
          <w:p w14:paraId="682CFC6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09279</w:t>
            </w:r>
          </w:p>
        </w:tc>
        <w:tc>
          <w:tcPr>
            <w:tcW w:w="992" w:type="dxa"/>
            <w:tcBorders>
              <w:top w:val="single" w:sz="4" w:space="0" w:color="000000"/>
              <w:left w:val="single" w:sz="4" w:space="0" w:color="000000"/>
              <w:bottom w:val="single" w:sz="4" w:space="0" w:color="000000"/>
              <w:right w:val="single" w:sz="4" w:space="0" w:color="000000"/>
            </w:tcBorders>
            <w:noWrap/>
          </w:tcPr>
          <w:p w14:paraId="20DC16A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365E913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4F59E7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3DCCC0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2F557B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4933BBE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60BBBF3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51F3584" w14:textId="77777777" w:rsidTr="00572283">
        <w:trPr>
          <w:trHeight w:val="360"/>
        </w:trPr>
        <w:tc>
          <w:tcPr>
            <w:tcW w:w="529" w:type="dxa"/>
            <w:vMerge/>
            <w:tcBorders>
              <w:left w:val="single" w:sz="4" w:space="0" w:color="000000"/>
              <w:bottom w:val="single" w:sz="4" w:space="0" w:color="000000"/>
              <w:right w:val="single" w:sz="4" w:space="0" w:color="000000"/>
            </w:tcBorders>
          </w:tcPr>
          <w:p w14:paraId="275791AC" w14:textId="77777777" w:rsidR="002864F1" w:rsidRPr="002864F1" w:rsidRDefault="002864F1" w:rsidP="002864F1">
            <w:pPr>
              <w:spacing w:after="0" w:line="240" w:lineRule="exact"/>
              <w:ind w:right="-510"/>
              <w:rPr>
                <w:rFonts w:ascii="Times New Roman" w:eastAsia="Times New Roman" w:hAnsi="Times New Roman" w:cs="Times New Roman"/>
                <w:lang w:eastAsia="ru-RU"/>
              </w:rPr>
            </w:pPr>
          </w:p>
        </w:tc>
        <w:tc>
          <w:tcPr>
            <w:tcW w:w="4111" w:type="dxa"/>
            <w:vMerge/>
            <w:tcBorders>
              <w:left w:val="single" w:sz="4" w:space="0" w:color="000000"/>
              <w:bottom w:val="single" w:sz="4" w:space="0" w:color="000000"/>
              <w:right w:val="single" w:sz="4" w:space="0" w:color="000000"/>
            </w:tcBorders>
          </w:tcPr>
          <w:p w14:paraId="657C4800" w14:textId="77777777" w:rsidR="002864F1" w:rsidRPr="002864F1" w:rsidRDefault="002864F1" w:rsidP="002864F1">
            <w:pPr>
              <w:spacing w:after="0" w:line="240" w:lineRule="exact"/>
              <w:ind w:right="-135"/>
              <w:rPr>
                <w:rFonts w:ascii="Times New Roman" w:eastAsia="Times New Roman" w:hAnsi="Times New Roman" w:cs="Times New Roman"/>
                <w:lang w:eastAsia="ru-RU"/>
              </w:rPr>
            </w:pPr>
          </w:p>
        </w:tc>
        <w:tc>
          <w:tcPr>
            <w:tcW w:w="1133" w:type="dxa"/>
            <w:vMerge/>
            <w:tcBorders>
              <w:left w:val="single" w:sz="4" w:space="0" w:color="000000"/>
              <w:bottom w:val="single" w:sz="4" w:space="0" w:color="000000"/>
              <w:right w:val="single" w:sz="4" w:space="0" w:color="000000"/>
            </w:tcBorders>
          </w:tcPr>
          <w:p w14:paraId="6BE32401"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14" w:type="dxa"/>
            <w:vMerge/>
            <w:tcBorders>
              <w:left w:val="single" w:sz="4" w:space="0" w:color="000000"/>
              <w:bottom w:val="single" w:sz="4" w:space="0" w:color="000000"/>
              <w:right w:val="single" w:sz="4" w:space="0" w:color="000000"/>
            </w:tcBorders>
          </w:tcPr>
          <w:p w14:paraId="03E92BCF"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3" w:type="dxa"/>
            <w:vMerge/>
            <w:tcBorders>
              <w:left w:val="single" w:sz="4" w:space="0" w:color="000000"/>
              <w:bottom w:val="single" w:sz="4" w:space="0" w:color="000000"/>
              <w:right w:val="single" w:sz="4" w:space="0" w:color="000000"/>
            </w:tcBorders>
          </w:tcPr>
          <w:p w14:paraId="234257FA"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4335D901"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03D2C44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w:t>
            </w:r>
          </w:p>
          <w:p w14:paraId="47C05AC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04134</w:t>
            </w:r>
          </w:p>
        </w:tc>
        <w:tc>
          <w:tcPr>
            <w:tcW w:w="992" w:type="dxa"/>
            <w:tcBorders>
              <w:top w:val="single" w:sz="4" w:space="0" w:color="000000"/>
              <w:left w:val="single" w:sz="4" w:space="0" w:color="000000"/>
              <w:bottom w:val="single" w:sz="4" w:space="0" w:color="000000"/>
              <w:right w:val="single" w:sz="4" w:space="0" w:color="000000"/>
            </w:tcBorders>
            <w:noWrap/>
          </w:tcPr>
          <w:p w14:paraId="3967DB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605937C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9BE28C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6F2E754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45677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64300E20"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229ABBB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09B7B83" w14:textId="77777777" w:rsidTr="00572283">
        <w:trPr>
          <w:trHeight w:val="452"/>
        </w:trPr>
        <w:tc>
          <w:tcPr>
            <w:tcW w:w="529" w:type="dxa"/>
            <w:tcBorders>
              <w:top w:val="single" w:sz="4" w:space="0" w:color="000000"/>
              <w:left w:val="single" w:sz="4" w:space="0" w:color="000000"/>
              <w:bottom w:val="single" w:sz="4" w:space="0" w:color="000000"/>
              <w:right w:val="single" w:sz="4" w:space="0" w:color="000000"/>
            </w:tcBorders>
          </w:tcPr>
          <w:p w14:paraId="3954D5F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06A1CD89"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2.11. </w:t>
            </w:r>
          </w:p>
        </w:tc>
        <w:tc>
          <w:tcPr>
            <w:tcW w:w="4111" w:type="dxa"/>
            <w:tcBorders>
              <w:top w:val="single" w:sz="4" w:space="0" w:color="000000"/>
              <w:left w:val="single" w:sz="4" w:space="0" w:color="000000"/>
              <w:bottom w:val="single" w:sz="4" w:space="0" w:color="000000"/>
              <w:right w:val="single" w:sz="4" w:space="0" w:color="000000"/>
            </w:tcBorders>
          </w:tcPr>
          <w:p w14:paraId="0856C1F6"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035BAEE5"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Субсидия бюджетным учреждениям по приобретению коммунальных услуг</w:t>
            </w:r>
          </w:p>
        </w:tc>
        <w:tc>
          <w:tcPr>
            <w:tcW w:w="1133" w:type="dxa"/>
            <w:tcBorders>
              <w:top w:val="single" w:sz="4" w:space="0" w:color="000000"/>
              <w:left w:val="single" w:sz="4" w:space="0" w:color="000000"/>
              <w:bottom w:val="single" w:sz="4" w:space="0" w:color="000000"/>
              <w:right w:val="single" w:sz="4" w:space="0" w:color="000000"/>
            </w:tcBorders>
          </w:tcPr>
          <w:p w14:paraId="6F51475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C2A4DF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tc>
        <w:tc>
          <w:tcPr>
            <w:tcW w:w="714" w:type="dxa"/>
            <w:tcBorders>
              <w:top w:val="single" w:sz="4" w:space="0" w:color="000000"/>
              <w:left w:val="single" w:sz="4" w:space="0" w:color="000000"/>
              <w:bottom w:val="single" w:sz="4" w:space="0" w:color="000000"/>
              <w:right w:val="single" w:sz="4" w:space="0" w:color="000000"/>
            </w:tcBorders>
          </w:tcPr>
          <w:p w14:paraId="1DFCC3B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4EDCB1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3194988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top w:val="single" w:sz="4" w:space="0" w:color="000000"/>
              <w:left w:val="single" w:sz="4" w:space="0" w:color="000000"/>
              <w:bottom w:val="single" w:sz="4" w:space="0" w:color="000000"/>
              <w:right w:val="single" w:sz="4" w:space="0" w:color="000000"/>
            </w:tcBorders>
          </w:tcPr>
          <w:p w14:paraId="2CAD54B5"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1097646C"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left w:val="single" w:sz="4" w:space="0" w:color="000000"/>
              <w:bottom w:val="single" w:sz="4" w:space="0" w:color="000000"/>
              <w:right w:val="single" w:sz="4" w:space="0" w:color="000000"/>
            </w:tcBorders>
          </w:tcPr>
          <w:p w14:paraId="1AF42D59"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247C65F5"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53602B7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B6F53D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705,</w:t>
            </w:r>
          </w:p>
          <w:p w14:paraId="68EF0A2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left w:val="single" w:sz="4" w:space="0" w:color="000000"/>
              <w:bottom w:val="single" w:sz="4" w:space="0" w:color="000000"/>
              <w:right w:val="single" w:sz="4" w:space="0" w:color="000000"/>
            </w:tcBorders>
            <w:noWrap/>
          </w:tcPr>
          <w:p w14:paraId="3565983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58C6CB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1042,</w:t>
            </w:r>
          </w:p>
          <w:p w14:paraId="473364F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77124</w:t>
            </w:r>
          </w:p>
        </w:tc>
        <w:tc>
          <w:tcPr>
            <w:tcW w:w="992" w:type="dxa"/>
            <w:tcBorders>
              <w:top w:val="single" w:sz="4" w:space="0" w:color="000000"/>
              <w:left w:val="single" w:sz="4" w:space="0" w:color="000000"/>
              <w:bottom w:val="single" w:sz="4" w:space="0" w:color="000000"/>
              <w:right w:val="single" w:sz="4" w:space="0" w:color="000000"/>
            </w:tcBorders>
            <w:noWrap/>
          </w:tcPr>
          <w:p w14:paraId="19B4882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DD8441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1646,</w:t>
            </w:r>
          </w:p>
          <w:p w14:paraId="2CBA07B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92" w:type="dxa"/>
            <w:tcBorders>
              <w:top w:val="single" w:sz="4" w:space="0" w:color="000000"/>
              <w:left w:val="single" w:sz="4" w:space="0" w:color="000000"/>
              <w:bottom w:val="single" w:sz="4" w:space="0" w:color="000000"/>
              <w:right w:val="single" w:sz="4" w:space="0" w:color="000000"/>
            </w:tcBorders>
          </w:tcPr>
          <w:p w14:paraId="77C6E8F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4E55F9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1646,</w:t>
            </w:r>
          </w:p>
          <w:p w14:paraId="0E9125D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93" w:type="dxa"/>
            <w:tcBorders>
              <w:top w:val="single" w:sz="4" w:space="0" w:color="000000"/>
              <w:left w:val="single" w:sz="4" w:space="0" w:color="000000"/>
              <w:bottom w:val="single" w:sz="4" w:space="0" w:color="000000"/>
              <w:right w:val="single" w:sz="4" w:space="0" w:color="000000"/>
            </w:tcBorders>
          </w:tcPr>
          <w:p w14:paraId="71662204"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7633DD06"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1646,</w:t>
            </w:r>
          </w:p>
          <w:p w14:paraId="3EB32CD6"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1156" w:type="dxa"/>
            <w:tcBorders>
              <w:top w:val="single" w:sz="4" w:space="0" w:color="000000"/>
              <w:left w:val="single" w:sz="4" w:space="0" w:color="000000"/>
              <w:bottom w:val="single" w:sz="4" w:space="0" w:color="000000"/>
              <w:right w:val="single" w:sz="4" w:space="0" w:color="000000"/>
            </w:tcBorders>
          </w:tcPr>
          <w:p w14:paraId="7ACBD8B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946EA6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C72A6E5" w14:textId="77777777" w:rsidTr="00572283">
        <w:trPr>
          <w:trHeight w:val="452"/>
        </w:trPr>
        <w:tc>
          <w:tcPr>
            <w:tcW w:w="529" w:type="dxa"/>
            <w:tcBorders>
              <w:top w:val="single" w:sz="4" w:space="0" w:color="000000"/>
              <w:left w:val="single" w:sz="4" w:space="0" w:color="000000"/>
              <w:bottom w:val="single" w:sz="4" w:space="0" w:color="000000"/>
              <w:right w:val="single" w:sz="4" w:space="0" w:color="000000"/>
            </w:tcBorders>
          </w:tcPr>
          <w:p w14:paraId="57DE2170"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7FB59F26"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2.12.</w:t>
            </w:r>
          </w:p>
        </w:tc>
        <w:tc>
          <w:tcPr>
            <w:tcW w:w="4111" w:type="dxa"/>
            <w:tcBorders>
              <w:top w:val="single" w:sz="4" w:space="0" w:color="000000"/>
              <w:left w:val="single" w:sz="4" w:space="0" w:color="000000"/>
              <w:bottom w:val="single" w:sz="4" w:space="0" w:color="000000"/>
              <w:right w:val="single" w:sz="4" w:space="0" w:color="000000"/>
            </w:tcBorders>
          </w:tcPr>
          <w:p w14:paraId="75A7705C"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338E677E"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Софинансирование</w:t>
            </w:r>
            <w:proofErr w:type="spellEnd"/>
            <w:r w:rsidRPr="002864F1">
              <w:rPr>
                <w:rFonts w:ascii="Times New Roman" w:eastAsia="Times New Roman" w:hAnsi="Times New Roman" w:cs="Times New Roman"/>
                <w:highlight w:val="white"/>
                <w:lang w:eastAsia="ru-RU"/>
              </w:rPr>
              <w:t xml:space="preserve"> субсидии бюджетным учреждениям по приобретению коммунальных услуг</w:t>
            </w:r>
          </w:p>
        </w:tc>
        <w:tc>
          <w:tcPr>
            <w:tcW w:w="1133" w:type="dxa"/>
            <w:tcBorders>
              <w:top w:val="single" w:sz="4" w:space="0" w:color="000000"/>
              <w:left w:val="single" w:sz="4" w:space="0" w:color="000000"/>
              <w:bottom w:val="single" w:sz="4" w:space="0" w:color="000000"/>
              <w:right w:val="single" w:sz="4" w:space="0" w:color="000000"/>
            </w:tcBorders>
          </w:tcPr>
          <w:p w14:paraId="7925202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04FF1D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tc>
        <w:tc>
          <w:tcPr>
            <w:tcW w:w="714" w:type="dxa"/>
            <w:tcBorders>
              <w:top w:val="single" w:sz="4" w:space="0" w:color="000000"/>
              <w:left w:val="single" w:sz="4" w:space="0" w:color="000000"/>
              <w:bottom w:val="single" w:sz="4" w:space="0" w:color="000000"/>
              <w:right w:val="single" w:sz="4" w:space="0" w:color="000000"/>
            </w:tcBorders>
          </w:tcPr>
          <w:p w14:paraId="35FD348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DD5B33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A49A62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top w:val="single" w:sz="4" w:space="0" w:color="000000"/>
              <w:left w:val="single" w:sz="4" w:space="0" w:color="000000"/>
              <w:bottom w:val="single" w:sz="4" w:space="0" w:color="000000"/>
              <w:right w:val="single" w:sz="4" w:space="0" w:color="000000"/>
            </w:tcBorders>
          </w:tcPr>
          <w:p w14:paraId="16778667"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026BD04C"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left w:val="single" w:sz="4" w:space="0" w:color="000000"/>
              <w:bottom w:val="single" w:sz="4" w:space="0" w:color="000000"/>
              <w:right w:val="single" w:sz="4" w:space="0" w:color="000000"/>
            </w:tcBorders>
          </w:tcPr>
          <w:p w14:paraId="7D22B3E5"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375C528D"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6BD7CD7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0F1BA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176,</w:t>
            </w:r>
          </w:p>
          <w:p w14:paraId="64796A5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20000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0F16B5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260,</w:t>
            </w:r>
          </w:p>
          <w:p w14:paraId="68B0ADD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71784</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D0B0AB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411,</w:t>
            </w:r>
          </w:p>
          <w:p w14:paraId="0BA806D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481B74E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411,</w:t>
            </w:r>
          </w:p>
          <w:p w14:paraId="60613D2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0D73DC9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411,</w:t>
            </w:r>
          </w:p>
          <w:p w14:paraId="30E20AA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70000</w:t>
            </w:r>
          </w:p>
        </w:tc>
        <w:tc>
          <w:tcPr>
            <w:tcW w:w="1156" w:type="dxa"/>
            <w:tcBorders>
              <w:top w:val="single" w:sz="4" w:space="0" w:color="000000"/>
              <w:left w:val="single" w:sz="4" w:space="0" w:color="000000"/>
              <w:bottom w:val="single" w:sz="4" w:space="0" w:color="000000"/>
              <w:right w:val="single" w:sz="4" w:space="0" w:color="000000"/>
            </w:tcBorders>
            <w:vAlign w:val="center"/>
          </w:tcPr>
          <w:p w14:paraId="6AC0AB2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365DF98" w14:textId="77777777" w:rsidTr="00572283">
        <w:trPr>
          <w:trHeight w:val="450"/>
        </w:trPr>
        <w:tc>
          <w:tcPr>
            <w:tcW w:w="529" w:type="dxa"/>
            <w:vMerge w:val="restart"/>
            <w:tcBorders>
              <w:top w:val="single" w:sz="4" w:space="0" w:color="000000"/>
              <w:left w:val="single" w:sz="4" w:space="0" w:color="000000"/>
              <w:right w:val="single" w:sz="4" w:space="0" w:color="000000"/>
            </w:tcBorders>
          </w:tcPr>
          <w:p w14:paraId="55799414"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3432AAE4"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2.13.</w:t>
            </w:r>
          </w:p>
        </w:tc>
        <w:tc>
          <w:tcPr>
            <w:tcW w:w="4111" w:type="dxa"/>
            <w:vMerge w:val="restart"/>
            <w:tcBorders>
              <w:top w:val="single" w:sz="4" w:space="0" w:color="000000"/>
              <w:left w:val="single" w:sz="4" w:space="0" w:color="000000"/>
              <w:right w:val="single" w:sz="4" w:space="0" w:color="000000"/>
            </w:tcBorders>
          </w:tcPr>
          <w:p w14:paraId="16D2CEB0"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p>
          <w:p w14:paraId="304FF1F5"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Выполнение ремонтных работ, в том числе устранение предписаний контролирующих органов</w:t>
            </w:r>
          </w:p>
        </w:tc>
        <w:tc>
          <w:tcPr>
            <w:tcW w:w="1133" w:type="dxa"/>
            <w:vMerge w:val="restart"/>
            <w:tcBorders>
              <w:top w:val="single" w:sz="4" w:space="0" w:color="000000"/>
              <w:left w:val="single" w:sz="4" w:space="0" w:color="000000"/>
              <w:right w:val="single" w:sz="4" w:space="0" w:color="000000"/>
            </w:tcBorders>
          </w:tcPr>
          <w:p w14:paraId="06020A7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7573AA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tc>
        <w:tc>
          <w:tcPr>
            <w:tcW w:w="714" w:type="dxa"/>
            <w:vMerge w:val="restart"/>
            <w:tcBorders>
              <w:top w:val="single" w:sz="4" w:space="0" w:color="000000"/>
              <w:left w:val="single" w:sz="4" w:space="0" w:color="000000"/>
              <w:right w:val="single" w:sz="4" w:space="0" w:color="000000"/>
            </w:tcBorders>
          </w:tcPr>
          <w:p w14:paraId="087151C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E5B6C4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456AF7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vMerge w:val="restart"/>
            <w:tcBorders>
              <w:top w:val="single" w:sz="4" w:space="0" w:color="000000"/>
              <w:left w:val="single" w:sz="4" w:space="0" w:color="000000"/>
              <w:right w:val="single" w:sz="4" w:space="0" w:color="000000"/>
            </w:tcBorders>
          </w:tcPr>
          <w:p w14:paraId="5C968534"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15810A56"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1.4.2</w:t>
            </w:r>
          </w:p>
        </w:tc>
        <w:tc>
          <w:tcPr>
            <w:tcW w:w="1393" w:type="dxa"/>
            <w:tcBorders>
              <w:top w:val="single" w:sz="4" w:space="0" w:color="000000"/>
              <w:left w:val="single" w:sz="4" w:space="0" w:color="000000"/>
              <w:bottom w:val="single" w:sz="4" w:space="0" w:color="000000"/>
              <w:right w:val="single" w:sz="4" w:space="0" w:color="000000"/>
            </w:tcBorders>
          </w:tcPr>
          <w:p w14:paraId="1276550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0A94BA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59C7480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4D2283D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4028A66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728461F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5BAFCC9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0248F18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A19F565" w14:textId="77777777" w:rsidTr="00572283">
        <w:trPr>
          <w:trHeight w:val="628"/>
        </w:trPr>
        <w:tc>
          <w:tcPr>
            <w:tcW w:w="529" w:type="dxa"/>
            <w:vMerge/>
            <w:tcBorders>
              <w:left w:val="single" w:sz="4" w:space="0" w:color="000000"/>
              <w:right w:val="single" w:sz="4" w:space="0" w:color="000000"/>
            </w:tcBorders>
          </w:tcPr>
          <w:p w14:paraId="363F9C1E"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right w:val="single" w:sz="4" w:space="0" w:color="000000"/>
            </w:tcBorders>
          </w:tcPr>
          <w:p w14:paraId="415509D5" w14:textId="77777777" w:rsidR="002864F1" w:rsidRPr="002864F1" w:rsidRDefault="002864F1" w:rsidP="002864F1">
            <w:pPr>
              <w:spacing w:after="0" w:line="240" w:lineRule="auto"/>
              <w:rPr>
                <w:rFonts w:ascii="Times New Roman" w:eastAsia="Times New Roman" w:hAnsi="Times New Roman" w:cs="Times New Roman"/>
                <w:lang w:eastAsia="ru-RU"/>
              </w:rPr>
            </w:pPr>
          </w:p>
        </w:tc>
        <w:tc>
          <w:tcPr>
            <w:tcW w:w="1133" w:type="dxa"/>
            <w:vMerge/>
            <w:tcBorders>
              <w:left w:val="single" w:sz="4" w:space="0" w:color="000000"/>
              <w:right w:val="single" w:sz="4" w:space="0" w:color="000000"/>
            </w:tcBorders>
          </w:tcPr>
          <w:p w14:paraId="76670F89"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14" w:type="dxa"/>
            <w:vMerge/>
            <w:tcBorders>
              <w:left w:val="single" w:sz="4" w:space="0" w:color="000000"/>
              <w:right w:val="single" w:sz="4" w:space="0" w:color="000000"/>
            </w:tcBorders>
          </w:tcPr>
          <w:p w14:paraId="6ACBEED5"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3" w:type="dxa"/>
            <w:vMerge/>
            <w:tcBorders>
              <w:left w:val="single" w:sz="4" w:space="0" w:color="000000"/>
              <w:right w:val="single" w:sz="4" w:space="0" w:color="000000"/>
            </w:tcBorders>
          </w:tcPr>
          <w:p w14:paraId="2C964928" w14:textId="77777777" w:rsidR="002864F1" w:rsidRPr="002864F1" w:rsidRDefault="002864F1" w:rsidP="002864F1">
            <w:pPr>
              <w:spacing w:after="0" w:line="240" w:lineRule="exact"/>
              <w:ind w:left="-102" w:right="-114"/>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1C814D0A"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27753361"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5640D34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w:t>
            </w:r>
          </w:p>
        </w:tc>
        <w:tc>
          <w:tcPr>
            <w:tcW w:w="992" w:type="dxa"/>
            <w:tcBorders>
              <w:top w:val="single" w:sz="4" w:space="0" w:color="000000"/>
              <w:left w:val="single" w:sz="4" w:space="0" w:color="000000"/>
              <w:bottom w:val="single" w:sz="4" w:space="0" w:color="000000"/>
              <w:right w:val="single" w:sz="4" w:space="0" w:color="000000"/>
            </w:tcBorders>
            <w:noWrap/>
          </w:tcPr>
          <w:p w14:paraId="0FF6FA4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10EB5BD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302E305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7701B4D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1783E5F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735064A" w14:textId="77777777" w:rsidTr="00572283">
        <w:trPr>
          <w:trHeight w:val="812"/>
        </w:trPr>
        <w:tc>
          <w:tcPr>
            <w:tcW w:w="529" w:type="dxa"/>
            <w:vMerge/>
            <w:tcBorders>
              <w:left w:val="single" w:sz="4" w:space="0" w:color="000000"/>
              <w:bottom w:val="single" w:sz="4" w:space="0" w:color="000000"/>
              <w:right w:val="single" w:sz="4" w:space="0" w:color="000000"/>
            </w:tcBorders>
          </w:tcPr>
          <w:p w14:paraId="10E7F42B"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bottom w:val="single" w:sz="4" w:space="0" w:color="000000"/>
              <w:right w:val="single" w:sz="4" w:space="0" w:color="000000"/>
            </w:tcBorders>
          </w:tcPr>
          <w:p w14:paraId="2D8ECC3F" w14:textId="77777777" w:rsidR="002864F1" w:rsidRPr="002864F1" w:rsidRDefault="002864F1" w:rsidP="002864F1">
            <w:pPr>
              <w:spacing w:after="0" w:line="240" w:lineRule="auto"/>
              <w:rPr>
                <w:rFonts w:ascii="Times New Roman" w:eastAsia="Times New Roman" w:hAnsi="Times New Roman" w:cs="Times New Roman"/>
                <w:lang w:eastAsia="ru-RU"/>
              </w:rPr>
            </w:pPr>
          </w:p>
        </w:tc>
        <w:tc>
          <w:tcPr>
            <w:tcW w:w="1133" w:type="dxa"/>
            <w:vMerge/>
            <w:tcBorders>
              <w:left w:val="single" w:sz="4" w:space="0" w:color="000000"/>
              <w:bottom w:val="single" w:sz="4" w:space="0" w:color="000000"/>
              <w:right w:val="single" w:sz="4" w:space="0" w:color="000000"/>
            </w:tcBorders>
          </w:tcPr>
          <w:p w14:paraId="5A3E5052"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14" w:type="dxa"/>
            <w:vMerge/>
            <w:tcBorders>
              <w:left w:val="single" w:sz="4" w:space="0" w:color="000000"/>
              <w:bottom w:val="single" w:sz="4" w:space="0" w:color="000000"/>
              <w:right w:val="single" w:sz="4" w:space="0" w:color="000000"/>
            </w:tcBorders>
          </w:tcPr>
          <w:p w14:paraId="239C45EA"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3" w:type="dxa"/>
            <w:vMerge/>
            <w:tcBorders>
              <w:left w:val="single" w:sz="4" w:space="0" w:color="000000"/>
              <w:bottom w:val="single" w:sz="4" w:space="0" w:color="000000"/>
              <w:right w:val="single" w:sz="4" w:space="0" w:color="000000"/>
            </w:tcBorders>
          </w:tcPr>
          <w:p w14:paraId="3D32D99B" w14:textId="77777777" w:rsidR="002864F1" w:rsidRPr="002864F1" w:rsidRDefault="002864F1" w:rsidP="002864F1">
            <w:pPr>
              <w:spacing w:after="0" w:line="240" w:lineRule="exact"/>
              <w:ind w:left="-102" w:right="-114"/>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62D2E09B"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4EFF773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398D82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04C7C23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7E7308A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1E1FE9D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495B1B5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D4A5A04" w14:textId="77777777" w:rsidTr="00572283">
        <w:trPr>
          <w:trHeight w:val="812"/>
        </w:trPr>
        <w:tc>
          <w:tcPr>
            <w:tcW w:w="529" w:type="dxa"/>
            <w:tcBorders>
              <w:left w:val="single" w:sz="4" w:space="0" w:color="000000"/>
              <w:bottom w:val="single" w:sz="4" w:space="0" w:color="000000"/>
              <w:right w:val="single" w:sz="4" w:space="0" w:color="000000"/>
            </w:tcBorders>
          </w:tcPr>
          <w:p w14:paraId="583F205E"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2.14</w:t>
            </w:r>
          </w:p>
        </w:tc>
        <w:tc>
          <w:tcPr>
            <w:tcW w:w="4111" w:type="dxa"/>
            <w:tcBorders>
              <w:left w:val="single" w:sz="4" w:space="0" w:color="000000"/>
              <w:bottom w:val="single" w:sz="4" w:space="0" w:color="000000"/>
              <w:right w:val="single" w:sz="4" w:space="0" w:color="000000"/>
            </w:tcBorders>
          </w:tcPr>
          <w:p w14:paraId="08C9AE0A"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Дополнительные работы и благоустройство прилегающей территории МБУК МЦБС </w:t>
            </w:r>
            <w:proofErr w:type="spellStart"/>
            <w:r w:rsidRPr="002864F1">
              <w:rPr>
                <w:rFonts w:ascii="Times New Roman" w:eastAsia="Times New Roman" w:hAnsi="Times New Roman" w:cs="Times New Roman"/>
                <w:highlight w:val="white"/>
                <w:lang w:eastAsia="ru-RU"/>
              </w:rPr>
              <w:t>р.п.Любытино</w:t>
            </w:r>
            <w:proofErr w:type="spellEnd"/>
          </w:p>
        </w:tc>
        <w:tc>
          <w:tcPr>
            <w:tcW w:w="1133" w:type="dxa"/>
            <w:tcBorders>
              <w:left w:val="single" w:sz="4" w:space="0" w:color="000000"/>
              <w:bottom w:val="single" w:sz="4" w:space="0" w:color="000000"/>
              <w:right w:val="single" w:sz="4" w:space="0" w:color="000000"/>
            </w:tcBorders>
          </w:tcPr>
          <w:p w14:paraId="3C265AB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tc>
        <w:tc>
          <w:tcPr>
            <w:tcW w:w="714" w:type="dxa"/>
            <w:tcBorders>
              <w:top w:val="single" w:sz="4" w:space="0" w:color="000000"/>
              <w:left w:val="single" w:sz="4" w:space="0" w:color="000000"/>
              <w:right w:val="single" w:sz="4" w:space="0" w:color="000000"/>
            </w:tcBorders>
          </w:tcPr>
          <w:p w14:paraId="267341A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EAB54D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left w:val="single" w:sz="4" w:space="0" w:color="000000"/>
              <w:bottom w:val="single" w:sz="4" w:space="0" w:color="000000"/>
              <w:right w:val="single" w:sz="4" w:space="0" w:color="000000"/>
            </w:tcBorders>
          </w:tcPr>
          <w:p w14:paraId="7DE30236"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1.4.2.</w:t>
            </w:r>
          </w:p>
        </w:tc>
        <w:tc>
          <w:tcPr>
            <w:tcW w:w="1393" w:type="dxa"/>
            <w:tcBorders>
              <w:top w:val="single" w:sz="4" w:space="0" w:color="000000"/>
              <w:left w:val="single" w:sz="4" w:space="0" w:color="000000"/>
              <w:bottom w:val="single" w:sz="4" w:space="0" w:color="000000"/>
              <w:right w:val="single" w:sz="4" w:space="0" w:color="000000"/>
            </w:tcBorders>
          </w:tcPr>
          <w:p w14:paraId="08D8DBB7"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 муниципального района</w:t>
            </w:r>
          </w:p>
        </w:tc>
        <w:tc>
          <w:tcPr>
            <w:tcW w:w="1134" w:type="dxa"/>
            <w:tcBorders>
              <w:top w:val="single" w:sz="4" w:space="0" w:color="000000"/>
              <w:left w:val="single" w:sz="4" w:space="0" w:color="000000"/>
              <w:bottom w:val="single" w:sz="4" w:space="0" w:color="000000"/>
              <w:right w:val="single" w:sz="4" w:space="0" w:color="000000"/>
            </w:tcBorders>
            <w:noWrap/>
          </w:tcPr>
          <w:p w14:paraId="0271A5F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1072,</w:t>
            </w:r>
          </w:p>
          <w:p w14:paraId="5CF8CE3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84266</w:t>
            </w:r>
          </w:p>
        </w:tc>
        <w:tc>
          <w:tcPr>
            <w:tcW w:w="992" w:type="dxa"/>
            <w:tcBorders>
              <w:top w:val="single" w:sz="4" w:space="0" w:color="000000"/>
              <w:left w:val="single" w:sz="4" w:space="0" w:color="000000"/>
              <w:bottom w:val="single" w:sz="4" w:space="0" w:color="000000"/>
              <w:right w:val="single" w:sz="4" w:space="0" w:color="000000"/>
            </w:tcBorders>
            <w:noWrap/>
          </w:tcPr>
          <w:p w14:paraId="500B295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573E8D0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15B63BB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0B1E797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2B2749E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5E23881" w14:textId="77777777" w:rsidTr="00572283">
        <w:trPr>
          <w:trHeight w:val="812"/>
        </w:trPr>
        <w:tc>
          <w:tcPr>
            <w:tcW w:w="529" w:type="dxa"/>
            <w:tcBorders>
              <w:left w:val="single" w:sz="4" w:space="0" w:color="000000"/>
              <w:bottom w:val="single" w:sz="4" w:space="0" w:color="000000"/>
              <w:right w:val="single" w:sz="4" w:space="0" w:color="000000"/>
            </w:tcBorders>
          </w:tcPr>
          <w:p w14:paraId="486C090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2.15</w:t>
            </w:r>
          </w:p>
        </w:tc>
        <w:tc>
          <w:tcPr>
            <w:tcW w:w="4111" w:type="dxa"/>
            <w:tcBorders>
              <w:left w:val="single" w:sz="4" w:space="0" w:color="000000"/>
              <w:bottom w:val="single" w:sz="4" w:space="0" w:color="000000"/>
              <w:right w:val="single" w:sz="4" w:space="0" w:color="000000"/>
            </w:tcBorders>
          </w:tcPr>
          <w:p w14:paraId="73A3D0AC"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Расходы на увеличение стоимости основных средств и прочие расходы</w:t>
            </w:r>
          </w:p>
        </w:tc>
        <w:tc>
          <w:tcPr>
            <w:tcW w:w="1133" w:type="dxa"/>
            <w:tcBorders>
              <w:left w:val="single" w:sz="4" w:space="0" w:color="000000"/>
              <w:bottom w:val="single" w:sz="4" w:space="0" w:color="000000"/>
              <w:right w:val="single" w:sz="4" w:space="0" w:color="000000"/>
            </w:tcBorders>
          </w:tcPr>
          <w:p w14:paraId="6E8942F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tc>
        <w:tc>
          <w:tcPr>
            <w:tcW w:w="714" w:type="dxa"/>
            <w:tcBorders>
              <w:top w:val="single" w:sz="4" w:space="0" w:color="000000"/>
              <w:left w:val="single" w:sz="4" w:space="0" w:color="000000"/>
              <w:right w:val="single" w:sz="4" w:space="0" w:color="000000"/>
            </w:tcBorders>
          </w:tcPr>
          <w:p w14:paraId="22DB71A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57A2C3E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left w:val="single" w:sz="4" w:space="0" w:color="000000"/>
              <w:bottom w:val="single" w:sz="4" w:space="0" w:color="000000"/>
              <w:right w:val="single" w:sz="4" w:space="0" w:color="000000"/>
            </w:tcBorders>
          </w:tcPr>
          <w:p w14:paraId="1A41E795"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Borders>
              <w:top w:val="single" w:sz="4" w:space="0" w:color="000000"/>
              <w:left w:val="single" w:sz="4" w:space="0" w:color="000000"/>
              <w:bottom w:val="single" w:sz="4" w:space="0" w:color="000000"/>
              <w:right w:val="single" w:sz="4" w:space="0" w:color="000000"/>
            </w:tcBorders>
          </w:tcPr>
          <w:p w14:paraId="6D5E0C3A"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4C0809C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6B6AEE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2901,</w:t>
            </w:r>
          </w:p>
          <w:p w14:paraId="004035F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45000</w:t>
            </w:r>
          </w:p>
        </w:tc>
        <w:tc>
          <w:tcPr>
            <w:tcW w:w="992" w:type="dxa"/>
            <w:tcBorders>
              <w:top w:val="single" w:sz="4" w:space="0" w:color="000000"/>
              <w:left w:val="single" w:sz="4" w:space="0" w:color="000000"/>
              <w:bottom w:val="single" w:sz="4" w:space="0" w:color="000000"/>
              <w:right w:val="single" w:sz="4" w:space="0" w:color="000000"/>
            </w:tcBorders>
            <w:noWrap/>
          </w:tcPr>
          <w:p w14:paraId="3A63749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147C844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07EA406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40B4746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7D9ED56" w14:textId="77777777" w:rsidTr="00572283">
        <w:trPr>
          <w:trHeight w:val="812"/>
        </w:trPr>
        <w:tc>
          <w:tcPr>
            <w:tcW w:w="529" w:type="dxa"/>
            <w:tcBorders>
              <w:left w:val="single" w:sz="4" w:space="0" w:color="000000"/>
              <w:bottom w:val="single" w:sz="4" w:space="0" w:color="000000"/>
              <w:right w:val="single" w:sz="4" w:space="0" w:color="000000"/>
            </w:tcBorders>
          </w:tcPr>
          <w:p w14:paraId="329EA9B2"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2.16</w:t>
            </w:r>
          </w:p>
        </w:tc>
        <w:tc>
          <w:tcPr>
            <w:tcW w:w="4111" w:type="dxa"/>
            <w:tcBorders>
              <w:left w:val="single" w:sz="4" w:space="0" w:color="000000"/>
              <w:bottom w:val="single" w:sz="4" w:space="0" w:color="000000"/>
              <w:right w:val="single" w:sz="4" w:space="0" w:color="000000"/>
            </w:tcBorders>
          </w:tcPr>
          <w:p w14:paraId="0BE0DCAC"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Установка и настройка программного средства защиты информации </w:t>
            </w:r>
          </w:p>
          <w:p w14:paraId="4C7E5F24"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val="en-US" w:eastAsia="ru-RU"/>
              </w:rPr>
              <w:t>VipNetClient</w:t>
            </w:r>
            <w:proofErr w:type="spellEnd"/>
            <w:r w:rsidRPr="002864F1">
              <w:rPr>
                <w:rFonts w:ascii="Times New Roman" w:eastAsia="Times New Roman" w:hAnsi="Times New Roman" w:cs="Times New Roman"/>
                <w:highlight w:val="white"/>
                <w:lang w:eastAsia="ru-RU"/>
              </w:rPr>
              <w:t>, продление лицензии программного продукта «Ирбис», приобретение неисключительных прав на антивирусную программу, приобретение бумаги и канцелярии</w:t>
            </w:r>
          </w:p>
        </w:tc>
        <w:tc>
          <w:tcPr>
            <w:tcW w:w="1133" w:type="dxa"/>
            <w:tcBorders>
              <w:left w:val="single" w:sz="4" w:space="0" w:color="000000"/>
              <w:bottom w:val="single" w:sz="4" w:space="0" w:color="000000"/>
              <w:right w:val="single" w:sz="4" w:space="0" w:color="000000"/>
            </w:tcBorders>
          </w:tcPr>
          <w:p w14:paraId="2714CBC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w:t>
            </w:r>
            <w:r w:rsidRPr="002864F1">
              <w:rPr>
                <w:rFonts w:ascii="Times New Roman" w:eastAsia="Times New Roman" w:hAnsi="Times New Roman" w:cs="Times New Roman"/>
                <w:highlight w:val="white"/>
                <w:lang w:eastAsia="ru-RU"/>
              </w:rPr>
              <w:br/>
              <w:t>МЦБС</w:t>
            </w:r>
          </w:p>
        </w:tc>
        <w:tc>
          <w:tcPr>
            <w:tcW w:w="714" w:type="dxa"/>
            <w:tcBorders>
              <w:top w:val="single" w:sz="4" w:space="0" w:color="000000"/>
              <w:left w:val="single" w:sz="4" w:space="0" w:color="000000"/>
              <w:right w:val="single" w:sz="4" w:space="0" w:color="000000"/>
            </w:tcBorders>
          </w:tcPr>
          <w:p w14:paraId="63DB94F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2023-2028 </w:t>
            </w:r>
          </w:p>
          <w:p w14:paraId="79EEE6F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left w:val="single" w:sz="4" w:space="0" w:color="000000"/>
              <w:bottom w:val="single" w:sz="4" w:space="0" w:color="000000"/>
              <w:right w:val="single" w:sz="4" w:space="0" w:color="000000"/>
            </w:tcBorders>
          </w:tcPr>
          <w:p w14:paraId="5D1EF7F4"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Borders>
              <w:top w:val="single" w:sz="4" w:space="0" w:color="000000"/>
              <w:left w:val="single" w:sz="4" w:space="0" w:color="000000"/>
              <w:bottom w:val="single" w:sz="4" w:space="0" w:color="000000"/>
              <w:right w:val="single" w:sz="4" w:space="0" w:color="000000"/>
            </w:tcBorders>
          </w:tcPr>
          <w:p w14:paraId="081B3944"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17708F3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5432FC9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111,</w:t>
            </w:r>
          </w:p>
          <w:p w14:paraId="4310C48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03750</w:t>
            </w:r>
          </w:p>
        </w:tc>
        <w:tc>
          <w:tcPr>
            <w:tcW w:w="992" w:type="dxa"/>
            <w:tcBorders>
              <w:top w:val="single" w:sz="4" w:space="0" w:color="000000"/>
              <w:left w:val="single" w:sz="4" w:space="0" w:color="000000"/>
              <w:bottom w:val="single" w:sz="4" w:space="0" w:color="000000"/>
              <w:right w:val="single" w:sz="4" w:space="0" w:color="000000"/>
            </w:tcBorders>
            <w:noWrap/>
          </w:tcPr>
          <w:p w14:paraId="75507E8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2C12FB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6F3ACA2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3D6B48F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F177EFE" w14:textId="77777777" w:rsidTr="00572283">
        <w:trPr>
          <w:trHeight w:val="812"/>
        </w:trPr>
        <w:tc>
          <w:tcPr>
            <w:tcW w:w="529" w:type="dxa"/>
            <w:tcBorders>
              <w:left w:val="single" w:sz="4" w:space="0" w:color="000000"/>
              <w:bottom w:val="single" w:sz="4" w:space="0" w:color="000000"/>
              <w:right w:val="single" w:sz="4" w:space="0" w:color="000000"/>
            </w:tcBorders>
          </w:tcPr>
          <w:p w14:paraId="5E72E763"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2.17</w:t>
            </w:r>
          </w:p>
        </w:tc>
        <w:tc>
          <w:tcPr>
            <w:tcW w:w="4111" w:type="dxa"/>
            <w:tcBorders>
              <w:left w:val="single" w:sz="4" w:space="0" w:color="000000"/>
              <w:bottom w:val="single" w:sz="4" w:space="0" w:color="000000"/>
              <w:right w:val="single" w:sz="4" w:space="0" w:color="000000"/>
            </w:tcBorders>
          </w:tcPr>
          <w:p w14:paraId="7923B76C"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Опрессовка, подписка, обслуживание и мониторинг системы охранной и пожарной сигнализации, изготовление тех. Плана и проведение топографической съемки с согласованиями на земельном участке в МПК для изготовления ПСД на благоустройство</w:t>
            </w:r>
          </w:p>
        </w:tc>
        <w:tc>
          <w:tcPr>
            <w:tcW w:w="1133" w:type="dxa"/>
            <w:tcBorders>
              <w:left w:val="single" w:sz="4" w:space="0" w:color="000000"/>
              <w:bottom w:val="single" w:sz="4" w:space="0" w:color="000000"/>
              <w:right w:val="single" w:sz="4" w:space="0" w:color="000000"/>
            </w:tcBorders>
          </w:tcPr>
          <w:p w14:paraId="6A40B11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w:t>
            </w:r>
            <w:r w:rsidRPr="002864F1">
              <w:rPr>
                <w:rFonts w:ascii="Times New Roman" w:eastAsia="Times New Roman" w:hAnsi="Times New Roman" w:cs="Times New Roman"/>
                <w:highlight w:val="white"/>
                <w:lang w:eastAsia="ru-RU"/>
              </w:rPr>
              <w:br/>
              <w:t>МЦБС</w:t>
            </w:r>
          </w:p>
        </w:tc>
        <w:tc>
          <w:tcPr>
            <w:tcW w:w="714" w:type="dxa"/>
            <w:tcBorders>
              <w:top w:val="single" w:sz="4" w:space="0" w:color="000000"/>
              <w:left w:val="single" w:sz="4" w:space="0" w:color="000000"/>
              <w:right w:val="single" w:sz="4" w:space="0" w:color="000000"/>
            </w:tcBorders>
          </w:tcPr>
          <w:p w14:paraId="4ED730D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2023-2028 </w:t>
            </w:r>
          </w:p>
          <w:p w14:paraId="3079DF1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left w:val="single" w:sz="4" w:space="0" w:color="000000"/>
              <w:bottom w:val="single" w:sz="4" w:space="0" w:color="000000"/>
              <w:right w:val="single" w:sz="4" w:space="0" w:color="000000"/>
            </w:tcBorders>
          </w:tcPr>
          <w:p w14:paraId="4E6FF1D5"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Borders>
              <w:top w:val="single" w:sz="4" w:space="0" w:color="000000"/>
              <w:left w:val="single" w:sz="4" w:space="0" w:color="000000"/>
              <w:bottom w:val="single" w:sz="4" w:space="0" w:color="000000"/>
              <w:right w:val="single" w:sz="4" w:space="0" w:color="000000"/>
            </w:tcBorders>
          </w:tcPr>
          <w:p w14:paraId="379D63FA"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2C11415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2D057AE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536,</w:t>
            </w:r>
          </w:p>
          <w:p w14:paraId="4649D6C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18500</w:t>
            </w:r>
          </w:p>
        </w:tc>
        <w:tc>
          <w:tcPr>
            <w:tcW w:w="992" w:type="dxa"/>
            <w:tcBorders>
              <w:top w:val="single" w:sz="4" w:space="0" w:color="000000"/>
              <w:left w:val="single" w:sz="4" w:space="0" w:color="000000"/>
              <w:bottom w:val="single" w:sz="4" w:space="0" w:color="000000"/>
              <w:right w:val="single" w:sz="4" w:space="0" w:color="000000"/>
            </w:tcBorders>
            <w:noWrap/>
          </w:tcPr>
          <w:p w14:paraId="19C058D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w:t>
            </w:r>
          </w:p>
          <w:p w14:paraId="031E23A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w:t>
            </w:r>
          </w:p>
        </w:tc>
        <w:tc>
          <w:tcPr>
            <w:tcW w:w="992" w:type="dxa"/>
            <w:tcBorders>
              <w:top w:val="single" w:sz="4" w:space="0" w:color="000000"/>
              <w:left w:val="single" w:sz="4" w:space="0" w:color="000000"/>
              <w:bottom w:val="single" w:sz="4" w:space="0" w:color="000000"/>
              <w:right w:val="single" w:sz="4" w:space="0" w:color="000000"/>
            </w:tcBorders>
          </w:tcPr>
          <w:p w14:paraId="364B745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07BA4AC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10D38EB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E5259DB" w14:textId="77777777" w:rsidTr="00572283">
        <w:trPr>
          <w:trHeight w:val="812"/>
        </w:trPr>
        <w:tc>
          <w:tcPr>
            <w:tcW w:w="529" w:type="dxa"/>
            <w:tcBorders>
              <w:left w:val="single" w:sz="4" w:space="0" w:color="000000"/>
              <w:bottom w:val="single" w:sz="4" w:space="0" w:color="000000"/>
              <w:right w:val="single" w:sz="4" w:space="0" w:color="000000"/>
            </w:tcBorders>
          </w:tcPr>
          <w:p w14:paraId="636F8EB1"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2.18</w:t>
            </w:r>
          </w:p>
        </w:tc>
        <w:tc>
          <w:tcPr>
            <w:tcW w:w="4111" w:type="dxa"/>
            <w:tcBorders>
              <w:left w:val="single" w:sz="4" w:space="0" w:color="000000"/>
              <w:bottom w:val="single" w:sz="4" w:space="0" w:color="000000"/>
              <w:right w:val="single" w:sz="4" w:space="0" w:color="000000"/>
            </w:tcBorders>
          </w:tcPr>
          <w:p w14:paraId="49C213E3" w14:textId="77777777" w:rsidR="002864F1" w:rsidRPr="002864F1" w:rsidRDefault="002864F1" w:rsidP="002864F1">
            <w:pPr>
              <w:spacing w:after="0" w:line="240" w:lineRule="auto"/>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Изготовление ПСД</w:t>
            </w:r>
          </w:p>
        </w:tc>
        <w:tc>
          <w:tcPr>
            <w:tcW w:w="1133" w:type="dxa"/>
            <w:tcBorders>
              <w:left w:val="single" w:sz="4" w:space="0" w:color="000000"/>
              <w:bottom w:val="single" w:sz="4" w:space="0" w:color="000000"/>
              <w:right w:val="single" w:sz="4" w:space="0" w:color="000000"/>
            </w:tcBorders>
          </w:tcPr>
          <w:p w14:paraId="3581C16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w:t>
            </w:r>
            <w:r w:rsidRPr="002864F1">
              <w:rPr>
                <w:rFonts w:ascii="Times New Roman" w:eastAsia="Times New Roman" w:hAnsi="Times New Roman" w:cs="Times New Roman"/>
                <w:highlight w:val="white"/>
                <w:lang w:eastAsia="ru-RU"/>
              </w:rPr>
              <w:br/>
              <w:t>МЦБС</w:t>
            </w:r>
          </w:p>
        </w:tc>
        <w:tc>
          <w:tcPr>
            <w:tcW w:w="714" w:type="dxa"/>
            <w:tcBorders>
              <w:top w:val="single" w:sz="4" w:space="0" w:color="000000"/>
              <w:left w:val="single" w:sz="4" w:space="0" w:color="000000"/>
              <w:right w:val="single" w:sz="4" w:space="0" w:color="000000"/>
            </w:tcBorders>
          </w:tcPr>
          <w:p w14:paraId="4DE599B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2023-2028 </w:t>
            </w:r>
          </w:p>
          <w:p w14:paraId="7C478AC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3" w:type="dxa"/>
            <w:tcBorders>
              <w:left w:val="single" w:sz="4" w:space="0" w:color="000000"/>
              <w:bottom w:val="single" w:sz="4" w:space="0" w:color="000000"/>
              <w:right w:val="single" w:sz="4" w:space="0" w:color="000000"/>
            </w:tcBorders>
          </w:tcPr>
          <w:p w14:paraId="5FA4BB94"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Borders>
              <w:top w:val="single" w:sz="4" w:space="0" w:color="000000"/>
              <w:left w:val="single" w:sz="4" w:space="0" w:color="000000"/>
              <w:bottom w:val="single" w:sz="4" w:space="0" w:color="000000"/>
              <w:right w:val="single" w:sz="4" w:space="0" w:color="000000"/>
            </w:tcBorders>
          </w:tcPr>
          <w:p w14:paraId="4DBD0630"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67A34F1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7F1DA4D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590,</w:t>
            </w:r>
          </w:p>
          <w:p w14:paraId="2F494EC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left w:val="single" w:sz="4" w:space="0" w:color="000000"/>
              <w:bottom w:val="single" w:sz="4" w:space="0" w:color="000000"/>
              <w:right w:val="single" w:sz="4" w:space="0" w:color="000000"/>
            </w:tcBorders>
            <w:noWrap/>
          </w:tcPr>
          <w:p w14:paraId="2A60FCF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65D6730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6F082D8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27C6BD2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9C7B6F4" w14:textId="77777777" w:rsidTr="00572283">
        <w:trPr>
          <w:trHeight w:val="331"/>
        </w:trPr>
        <w:tc>
          <w:tcPr>
            <w:tcW w:w="529" w:type="dxa"/>
            <w:tcBorders>
              <w:top w:val="single" w:sz="4" w:space="0" w:color="000000"/>
              <w:left w:val="single" w:sz="4" w:space="0" w:color="000000"/>
              <w:bottom w:val="single" w:sz="4" w:space="0" w:color="000000"/>
              <w:right w:val="single" w:sz="4" w:space="0" w:color="000000"/>
            </w:tcBorders>
          </w:tcPr>
          <w:p w14:paraId="084DE940"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2FF9E2B1"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w:t>
            </w:r>
          </w:p>
        </w:tc>
        <w:tc>
          <w:tcPr>
            <w:tcW w:w="14673" w:type="dxa"/>
            <w:gridSpan w:val="11"/>
            <w:tcBorders>
              <w:top w:val="single" w:sz="4" w:space="0" w:color="000000"/>
              <w:left w:val="single" w:sz="4" w:space="0" w:color="000000"/>
              <w:bottom w:val="single" w:sz="4" w:space="0" w:color="000000"/>
              <w:right w:val="single" w:sz="4" w:space="0" w:color="000000"/>
            </w:tcBorders>
            <w:vAlign w:val="center"/>
          </w:tcPr>
          <w:p w14:paraId="207A5ABF" w14:textId="77777777" w:rsidR="002864F1" w:rsidRPr="002864F1" w:rsidRDefault="002864F1" w:rsidP="002864F1">
            <w:pPr>
              <w:spacing w:after="0" w:line="240" w:lineRule="exact"/>
              <w:ind w:right="-309"/>
              <w:rPr>
                <w:rFonts w:ascii="Times New Roman" w:eastAsia="Times New Roman" w:hAnsi="Times New Roman" w:cs="Times New Roman"/>
                <w:b/>
                <w:highlight w:val="white"/>
                <w:lang w:eastAsia="ru-RU"/>
              </w:rPr>
            </w:pPr>
          </w:p>
          <w:p w14:paraId="10F81EF1" w14:textId="77777777" w:rsidR="002864F1" w:rsidRPr="002864F1" w:rsidRDefault="002864F1" w:rsidP="002864F1">
            <w:pPr>
              <w:spacing w:after="0" w:line="240" w:lineRule="exact"/>
              <w:ind w:right="-309"/>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Задача 3. Развитие  художественного образования в сфере культуры</w:t>
            </w:r>
          </w:p>
        </w:tc>
      </w:tr>
      <w:tr w:rsidR="002864F1" w:rsidRPr="002864F1" w14:paraId="3566B847" w14:textId="77777777" w:rsidTr="00572283">
        <w:trPr>
          <w:trHeight w:val="331"/>
        </w:trPr>
        <w:tc>
          <w:tcPr>
            <w:tcW w:w="529" w:type="dxa"/>
            <w:tcBorders>
              <w:top w:val="single" w:sz="4" w:space="0" w:color="000000"/>
              <w:left w:val="single" w:sz="4" w:space="0" w:color="000000"/>
              <w:bottom w:val="single" w:sz="4" w:space="0" w:color="000000"/>
              <w:right w:val="single" w:sz="4" w:space="0" w:color="000000"/>
            </w:tcBorders>
          </w:tcPr>
          <w:p w14:paraId="1DC27959"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48B6027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3.1.</w:t>
            </w:r>
          </w:p>
        </w:tc>
        <w:tc>
          <w:tcPr>
            <w:tcW w:w="4111" w:type="dxa"/>
            <w:tcBorders>
              <w:top w:val="single" w:sz="4" w:space="0" w:color="000000"/>
              <w:left w:val="single" w:sz="4" w:space="0" w:color="000000"/>
              <w:bottom w:val="single" w:sz="4" w:space="0" w:color="000000"/>
              <w:right w:val="single" w:sz="4" w:space="0" w:color="000000"/>
            </w:tcBorders>
          </w:tcPr>
          <w:p w14:paraId="0989F68A"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p>
          <w:p w14:paraId="0CC3B50C" w14:textId="77777777" w:rsidR="002864F1" w:rsidRPr="002864F1" w:rsidRDefault="002864F1" w:rsidP="002864F1">
            <w:pPr>
              <w:spacing w:after="0" w:line="240" w:lineRule="exact"/>
              <w:ind w:right="-44"/>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Концертная и выставочная деятельность учащихся детской школы искусств, участие в областных конкурсах и акциях учащихся учреждений дополнительного образования детей в сфере культуры</w:t>
            </w:r>
          </w:p>
        </w:tc>
        <w:tc>
          <w:tcPr>
            <w:tcW w:w="1133" w:type="dxa"/>
            <w:tcBorders>
              <w:top w:val="single" w:sz="4" w:space="0" w:color="000000"/>
              <w:left w:val="single" w:sz="4" w:space="0" w:color="000000"/>
              <w:bottom w:val="single" w:sz="4" w:space="0" w:color="000000"/>
              <w:right w:val="single" w:sz="4" w:space="0" w:color="000000"/>
            </w:tcBorders>
          </w:tcPr>
          <w:p w14:paraId="4B054794"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2497D7C7"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МБОУ ДО ДШИ</w:t>
            </w:r>
          </w:p>
        </w:tc>
        <w:tc>
          <w:tcPr>
            <w:tcW w:w="709" w:type="dxa"/>
            <w:tcBorders>
              <w:top w:val="single" w:sz="4" w:space="0" w:color="000000"/>
              <w:left w:val="single" w:sz="4" w:space="0" w:color="000000"/>
              <w:bottom w:val="single" w:sz="4" w:space="0" w:color="000000"/>
              <w:right w:val="single" w:sz="4" w:space="0" w:color="000000"/>
            </w:tcBorders>
          </w:tcPr>
          <w:p w14:paraId="703DAD0E"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0924E208"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p w14:paraId="67000EC4"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2028</w:t>
            </w:r>
          </w:p>
          <w:p w14:paraId="0843687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Borders>
              <w:top w:val="single" w:sz="4" w:space="0" w:color="000000"/>
              <w:left w:val="single" w:sz="4" w:space="0" w:color="000000"/>
              <w:bottom w:val="single" w:sz="4" w:space="0" w:color="000000"/>
              <w:right w:val="single" w:sz="4" w:space="0" w:color="000000"/>
            </w:tcBorders>
          </w:tcPr>
          <w:p w14:paraId="1D0A9ED4"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3B7BF472"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1.3.1</w:t>
            </w:r>
          </w:p>
        </w:tc>
        <w:tc>
          <w:tcPr>
            <w:tcW w:w="1393" w:type="dxa"/>
            <w:tcBorders>
              <w:top w:val="single" w:sz="4" w:space="0" w:color="000000"/>
              <w:left w:val="single" w:sz="4" w:space="0" w:color="000000"/>
              <w:bottom w:val="single" w:sz="4" w:space="0" w:color="000000"/>
              <w:right w:val="single" w:sz="4" w:space="0" w:color="000000"/>
            </w:tcBorders>
          </w:tcPr>
          <w:p w14:paraId="1D5D938E"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29F275C5"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lastRenderedPageBreak/>
              <w:t>внебюд-жетные</w:t>
            </w:r>
            <w:proofErr w:type="spellEnd"/>
            <w:r w:rsidRPr="002864F1">
              <w:rPr>
                <w:rFonts w:ascii="Times New Roman" w:eastAsia="Times New Roman" w:hAnsi="Times New Roman" w:cs="Times New Roman"/>
                <w:highlight w:val="white"/>
                <w:lang w:eastAsia="ru-RU"/>
              </w:rPr>
              <w:t xml:space="preserve"> средства</w:t>
            </w:r>
          </w:p>
        </w:tc>
        <w:tc>
          <w:tcPr>
            <w:tcW w:w="1134" w:type="dxa"/>
            <w:tcBorders>
              <w:top w:val="single" w:sz="4" w:space="0" w:color="000000"/>
              <w:left w:val="single" w:sz="4" w:space="0" w:color="000000"/>
              <w:bottom w:val="single" w:sz="4" w:space="0" w:color="000000"/>
              <w:right w:val="single" w:sz="4" w:space="0" w:color="000000"/>
            </w:tcBorders>
            <w:noWrap/>
          </w:tcPr>
          <w:p w14:paraId="559CCF7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BD024A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7B1C0B3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DE80FE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4AB61A2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7164E4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3DC569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96B96C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0F843201"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5D7EFE71"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6BF42A16"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10FF838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606CF19" w14:textId="77777777" w:rsidTr="00572283">
        <w:trPr>
          <w:trHeight w:val="847"/>
        </w:trPr>
        <w:tc>
          <w:tcPr>
            <w:tcW w:w="529" w:type="dxa"/>
            <w:vMerge w:val="restart"/>
            <w:tcBorders>
              <w:top w:val="single" w:sz="4" w:space="0" w:color="000000"/>
              <w:left w:val="single" w:sz="4" w:space="0" w:color="000000"/>
              <w:bottom w:val="single" w:sz="4" w:space="0" w:color="000000"/>
              <w:right w:val="single" w:sz="4" w:space="0" w:color="000000"/>
            </w:tcBorders>
          </w:tcPr>
          <w:p w14:paraId="40B83F8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7769FFAC"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3.2.</w:t>
            </w:r>
          </w:p>
        </w:tc>
        <w:tc>
          <w:tcPr>
            <w:tcW w:w="4111" w:type="dxa"/>
            <w:vMerge w:val="restart"/>
            <w:tcBorders>
              <w:top w:val="single" w:sz="4" w:space="0" w:color="000000"/>
              <w:left w:val="single" w:sz="4" w:space="0" w:color="000000"/>
              <w:bottom w:val="single" w:sz="4" w:space="0" w:color="000000"/>
              <w:right w:val="single" w:sz="4" w:space="0" w:color="000000"/>
            </w:tcBorders>
          </w:tcPr>
          <w:p w14:paraId="38825D53" w14:textId="77777777" w:rsidR="002864F1" w:rsidRPr="002864F1" w:rsidRDefault="002864F1" w:rsidP="002864F1">
            <w:pPr>
              <w:spacing w:after="0" w:line="240" w:lineRule="exact"/>
              <w:ind w:right="-246"/>
              <w:rPr>
                <w:rFonts w:ascii="Times New Roman" w:eastAsia="Times New Roman" w:hAnsi="Times New Roman" w:cs="Times New Roman"/>
                <w:highlight w:val="white"/>
                <w:lang w:eastAsia="ru-RU"/>
              </w:rPr>
            </w:pPr>
          </w:p>
          <w:p w14:paraId="7C430C18"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Оказание муниципальных услуг (выполнение работ) учреждением образования в сфере культуры</w:t>
            </w:r>
          </w:p>
        </w:tc>
        <w:tc>
          <w:tcPr>
            <w:tcW w:w="1133" w:type="dxa"/>
            <w:vMerge w:val="restart"/>
            <w:tcBorders>
              <w:top w:val="single" w:sz="4" w:space="0" w:color="000000"/>
              <w:left w:val="single" w:sz="4" w:space="0" w:color="000000"/>
              <w:bottom w:val="single" w:sz="4" w:space="0" w:color="000000"/>
              <w:right w:val="single" w:sz="4" w:space="0" w:color="000000"/>
            </w:tcBorders>
          </w:tcPr>
          <w:p w14:paraId="3333F7D8" w14:textId="77777777" w:rsidR="002864F1" w:rsidRPr="002864F1" w:rsidRDefault="002864F1" w:rsidP="002864F1">
            <w:pPr>
              <w:spacing w:after="0" w:line="240" w:lineRule="exact"/>
              <w:ind w:left="-108" w:right="-64"/>
              <w:jc w:val="center"/>
              <w:rPr>
                <w:rFonts w:ascii="Times New Roman" w:eastAsia="Times New Roman" w:hAnsi="Times New Roman" w:cs="Times New Roman"/>
                <w:highlight w:val="white"/>
                <w:lang w:eastAsia="ru-RU"/>
              </w:rPr>
            </w:pPr>
          </w:p>
          <w:p w14:paraId="6BB7EE83" w14:textId="77777777" w:rsidR="002864F1" w:rsidRPr="002864F1" w:rsidRDefault="002864F1" w:rsidP="002864F1">
            <w:pPr>
              <w:spacing w:after="0" w:line="240" w:lineRule="exact"/>
              <w:ind w:left="-108" w:right="-6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МБОУ ДО ДШИ </w:t>
            </w:r>
          </w:p>
        </w:tc>
        <w:tc>
          <w:tcPr>
            <w:tcW w:w="709" w:type="dxa"/>
            <w:vMerge w:val="restart"/>
            <w:tcBorders>
              <w:top w:val="single" w:sz="4" w:space="0" w:color="000000"/>
              <w:left w:val="single" w:sz="4" w:space="0" w:color="000000"/>
              <w:bottom w:val="single" w:sz="4" w:space="0" w:color="000000"/>
              <w:right w:val="single" w:sz="4" w:space="0" w:color="000000"/>
            </w:tcBorders>
          </w:tcPr>
          <w:p w14:paraId="0A45F7A7" w14:textId="77777777" w:rsidR="002864F1" w:rsidRPr="002864F1" w:rsidRDefault="002864F1" w:rsidP="002864F1">
            <w:pPr>
              <w:spacing w:after="0" w:line="240" w:lineRule="exact"/>
              <w:ind w:left="-108" w:right="-246"/>
              <w:jc w:val="center"/>
              <w:rPr>
                <w:rFonts w:ascii="Times New Roman" w:eastAsia="Times New Roman" w:hAnsi="Times New Roman" w:cs="Times New Roman"/>
                <w:highlight w:val="white"/>
                <w:lang w:eastAsia="ru-RU"/>
              </w:rPr>
            </w:pPr>
          </w:p>
          <w:p w14:paraId="393A700D"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p w14:paraId="11E966E9"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2028</w:t>
            </w:r>
          </w:p>
          <w:p w14:paraId="421DB75C" w14:textId="77777777" w:rsidR="002864F1" w:rsidRPr="002864F1" w:rsidRDefault="002864F1" w:rsidP="002864F1">
            <w:pPr>
              <w:spacing w:after="0" w:line="240" w:lineRule="exact"/>
              <w:ind w:left="-108"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годы </w:t>
            </w:r>
          </w:p>
        </w:tc>
        <w:tc>
          <w:tcPr>
            <w:tcW w:w="1068" w:type="dxa"/>
            <w:vMerge w:val="restart"/>
            <w:tcBorders>
              <w:top w:val="single" w:sz="4" w:space="0" w:color="000000"/>
              <w:left w:val="single" w:sz="4" w:space="0" w:color="000000"/>
              <w:bottom w:val="single" w:sz="4" w:space="0" w:color="000000"/>
              <w:right w:val="single" w:sz="4" w:space="0" w:color="000000"/>
            </w:tcBorders>
          </w:tcPr>
          <w:p w14:paraId="09101F8A" w14:textId="77777777" w:rsidR="002864F1" w:rsidRPr="002864F1" w:rsidRDefault="002864F1" w:rsidP="002864F1">
            <w:pPr>
              <w:spacing w:after="0" w:line="240" w:lineRule="exact"/>
              <w:ind w:left="-108" w:right="-246"/>
              <w:jc w:val="center"/>
              <w:rPr>
                <w:rFonts w:ascii="Times New Roman" w:eastAsia="Times New Roman" w:hAnsi="Times New Roman" w:cs="Times New Roman"/>
                <w:highlight w:val="white"/>
                <w:lang w:eastAsia="ru-RU"/>
              </w:rPr>
            </w:pPr>
          </w:p>
          <w:p w14:paraId="4A969FD0" w14:textId="77777777" w:rsidR="002864F1" w:rsidRPr="002864F1" w:rsidRDefault="002864F1" w:rsidP="002864F1">
            <w:pPr>
              <w:spacing w:after="0" w:line="240" w:lineRule="exact"/>
              <w:ind w:left="-108"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1.3.1</w:t>
            </w:r>
          </w:p>
        </w:tc>
        <w:tc>
          <w:tcPr>
            <w:tcW w:w="1393" w:type="dxa"/>
            <w:tcBorders>
              <w:top w:val="single" w:sz="4" w:space="0" w:color="000000"/>
              <w:left w:val="single" w:sz="4" w:space="0" w:color="000000"/>
              <w:bottom w:val="single" w:sz="4" w:space="0" w:color="000000"/>
              <w:right w:val="single" w:sz="4" w:space="0" w:color="000000"/>
            </w:tcBorders>
          </w:tcPr>
          <w:p w14:paraId="0F7DCEA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86C7E5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253845A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AD59E7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513,</w:t>
            </w:r>
          </w:p>
          <w:p w14:paraId="702C2F6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70000</w:t>
            </w:r>
          </w:p>
        </w:tc>
        <w:tc>
          <w:tcPr>
            <w:tcW w:w="992" w:type="dxa"/>
            <w:tcBorders>
              <w:top w:val="single" w:sz="4" w:space="0" w:color="000000"/>
              <w:left w:val="single" w:sz="4" w:space="0" w:color="000000"/>
              <w:bottom w:val="single" w:sz="4" w:space="0" w:color="000000"/>
              <w:right w:val="single" w:sz="4" w:space="0" w:color="000000"/>
            </w:tcBorders>
            <w:noWrap/>
          </w:tcPr>
          <w:p w14:paraId="6A23D1B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B3256F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553E2B2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D0940D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770A611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43C4E8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789E804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73AB9302"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1833998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0E96B0B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8A64982" w14:textId="77777777" w:rsidTr="00572283">
        <w:trPr>
          <w:trHeight w:val="526"/>
        </w:trPr>
        <w:tc>
          <w:tcPr>
            <w:tcW w:w="529" w:type="dxa"/>
            <w:vMerge/>
            <w:tcBorders>
              <w:top w:val="single" w:sz="4" w:space="0" w:color="000000"/>
              <w:left w:val="single" w:sz="4" w:space="0" w:color="000000"/>
              <w:bottom w:val="single" w:sz="4" w:space="0" w:color="000000"/>
              <w:right w:val="single" w:sz="4" w:space="0" w:color="000000"/>
            </w:tcBorders>
          </w:tcPr>
          <w:p w14:paraId="0E43D1C5"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top w:val="single" w:sz="4" w:space="0" w:color="000000"/>
              <w:left w:val="single" w:sz="4" w:space="0" w:color="000000"/>
              <w:bottom w:val="single" w:sz="4" w:space="0" w:color="000000"/>
              <w:right w:val="single" w:sz="4" w:space="0" w:color="000000"/>
            </w:tcBorders>
          </w:tcPr>
          <w:p w14:paraId="5AD32451" w14:textId="77777777" w:rsidR="002864F1" w:rsidRPr="002864F1" w:rsidRDefault="002864F1" w:rsidP="002864F1">
            <w:pPr>
              <w:spacing w:after="0" w:line="240" w:lineRule="exact"/>
              <w:ind w:right="-246"/>
              <w:rPr>
                <w:rFonts w:ascii="Times New Roman" w:eastAsia="Times New Roman" w:hAnsi="Times New Roman" w:cs="Times New Roman"/>
                <w:lang w:eastAsia="ru-RU"/>
              </w:rPr>
            </w:pPr>
          </w:p>
        </w:tc>
        <w:tc>
          <w:tcPr>
            <w:tcW w:w="1133" w:type="dxa"/>
            <w:vMerge/>
            <w:tcBorders>
              <w:top w:val="single" w:sz="4" w:space="0" w:color="000000"/>
              <w:left w:val="single" w:sz="4" w:space="0" w:color="000000"/>
              <w:bottom w:val="single" w:sz="4" w:space="0" w:color="000000"/>
              <w:right w:val="single" w:sz="4" w:space="0" w:color="000000"/>
            </w:tcBorders>
          </w:tcPr>
          <w:p w14:paraId="712528A4" w14:textId="77777777" w:rsidR="002864F1" w:rsidRPr="002864F1" w:rsidRDefault="002864F1" w:rsidP="002864F1">
            <w:pPr>
              <w:spacing w:after="0" w:line="240" w:lineRule="exact"/>
              <w:ind w:left="-108" w:right="-64"/>
              <w:jc w:val="center"/>
              <w:rPr>
                <w:rFonts w:ascii="Times New Roman" w:eastAsia="Times New Roman" w:hAnsi="Times New Roman" w:cs="Times New Roman"/>
                <w:lang w:eastAsia="ru-RU"/>
              </w:rPr>
            </w:pPr>
          </w:p>
        </w:tc>
        <w:tc>
          <w:tcPr>
            <w:tcW w:w="709" w:type="dxa"/>
            <w:vMerge/>
            <w:tcBorders>
              <w:top w:val="single" w:sz="4" w:space="0" w:color="000000"/>
              <w:left w:val="single" w:sz="4" w:space="0" w:color="000000"/>
              <w:bottom w:val="single" w:sz="4" w:space="0" w:color="000000"/>
              <w:right w:val="single" w:sz="4" w:space="0" w:color="000000"/>
            </w:tcBorders>
          </w:tcPr>
          <w:p w14:paraId="39950707" w14:textId="77777777" w:rsidR="002864F1" w:rsidRPr="002864F1" w:rsidRDefault="002864F1" w:rsidP="002864F1">
            <w:pPr>
              <w:spacing w:after="0" w:line="240" w:lineRule="exact"/>
              <w:ind w:left="-108" w:right="-246"/>
              <w:jc w:val="center"/>
              <w:rPr>
                <w:rFonts w:ascii="Times New Roman" w:eastAsia="Times New Roman" w:hAnsi="Times New Roman" w:cs="Times New Roman"/>
                <w:lang w:eastAsia="ru-RU"/>
              </w:rPr>
            </w:pPr>
          </w:p>
        </w:tc>
        <w:tc>
          <w:tcPr>
            <w:tcW w:w="1068" w:type="dxa"/>
            <w:vMerge/>
            <w:tcBorders>
              <w:top w:val="single" w:sz="4" w:space="0" w:color="000000"/>
              <w:left w:val="single" w:sz="4" w:space="0" w:color="000000"/>
              <w:bottom w:val="single" w:sz="4" w:space="0" w:color="000000"/>
              <w:right w:val="single" w:sz="4" w:space="0" w:color="000000"/>
            </w:tcBorders>
          </w:tcPr>
          <w:p w14:paraId="253B5D4E" w14:textId="77777777" w:rsidR="002864F1" w:rsidRPr="002864F1" w:rsidRDefault="002864F1" w:rsidP="002864F1">
            <w:pPr>
              <w:spacing w:after="0" w:line="240" w:lineRule="exact"/>
              <w:ind w:left="-108" w:right="-246"/>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717730EE"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w:t>
            </w:r>
            <w:proofErr w:type="spellEnd"/>
            <w:r w:rsidRPr="002864F1">
              <w:rPr>
                <w:rFonts w:ascii="Times New Roman" w:eastAsia="Times New Roman" w:hAnsi="Times New Roman" w:cs="Times New Roman"/>
                <w:highlight w:val="white"/>
                <w:lang w:eastAsia="ru-RU"/>
              </w:rPr>
              <w:t>-</w:t>
            </w:r>
          </w:p>
          <w:p w14:paraId="049D1220" w14:textId="77777777" w:rsidR="002864F1" w:rsidRPr="002864F1" w:rsidRDefault="002864F1" w:rsidP="002864F1">
            <w:pPr>
              <w:spacing w:after="0" w:line="240" w:lineRule="exact"/>
              <w:ind w:left="-108" w:right="-104"/>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CD0C40" w14:textId="77777777" w:rsidR="002864F1" w:rsidRPr="002864F1" w:rsidRDefault="002864F1" w:rsidP="002864F1">
            <w:pPr>
              <w:spacing w:after="0" w:line="240" w:lineRule="exact"/>
              <w:ind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4447,</w:t>
            </w:r>
          </w:p>
          <w:p w14:paraId="0D5BB6B0" w14:textId="77777777" w:rsidR="002864F1" w:rsidRPr="002864F1" w:rsidRDefault="002864F1" w:rsidP="002864F1">
            <w:pPr>
              <w:spacing w:after="0" w:line="240" w:lineRule="exact"/>
              <w:ind w:right="-10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30000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27C43B3"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5058,</w:t>
            </w:r>
          </w:p>
          <w:p w14:paraId="443DE1A0"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30000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505886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5122,</w:t>
            </w:r>
          </w:p>
          <w:p w14:paraId="104F7426"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5327924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5122,</w:t>
            </w:r>
          </w:p>
          <w:p w14:paraId="3023514F" w14:textId="77777777" w:rsidR="002864F1" w:rsidRPr="002864F1" w:rsidRDefault="002864F1" w:rsidP="002864F1">
            <w:pPr>
              <w:spacing w:after="0" w:line="240" w:lineRule="auto"/>
              <w:ind w:right="-8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55F32149"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5122,</w:t>
            </w:r>
          </w:p>
          <w:p w14:paraId="6B50C256"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1156" w:type="dxa"/>
            <w:tcBorders>
              <w:top w:val="single" w:sz="4" w:space="0" w:color="000000"/>
              <w:left w:val="single" w:sz="4" w:space="0" w:color="000000"/>
              <w:bottom w:val="single" w:sz="4" w:space="0" w:color="000000"/>
              <w:right w:val="single" w:sz="4" w:space="0" w:color="000000"/>
            </w:tcBorders>
            <w:vAlign w:val="center"/>
          </w:tcPr>
          <w:p w14:paraId="143C4EC3" w14:textId="77777777" w:rsidR="002864F1" w:rsidRPr="002864F1" w:rsidRDefault="002864F1" w:rsidP="002864F1">
            <w:pPr>
              <w:spacing w:after="0" w:line="240" w:lineRule="auto"/>
              <w:ind w:right="-10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B558E8C" w14:textId="77777777" w:rsidTr="00572283">
        <w:trPr>
          <w:trHeight w:val="529"/>
        </w:trPr>
        <w:tc>
          <w:tcPr>
            <w:tcW w:w="529" w:type="dxa"/>
            <w:vMerge w:val="restart"/>
            <w:tcBorders>
              <w:top w:val="single" w:sz="4" w:space="0" w:color="000000"/>
              <w:left w:val="single" w:sz="4" w:space="0" w:color="000000"/>
              <w:right w:val="single" w:sz="4" w:space="0" w:color="000000"/>
            </w:tcBorders>
          </w:tcPr>
          <w:p w14:paraId="4E5EE2AF"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292B20FA"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3.3.</w:t>
            </w:r>
          </w:p>
        </w:tc>
        <w:tc>
          <w:tcPr>
            <w:tcW w:w="4111" w:type="dxa"/>
            <w:vMerge w:val="restart"/>
            <w:tcBorders>
              <w:top w:val="single" w:sz="4" w:space="0" w:color="000000"/>
              <w:left w:val="single" w:sz="4" w:space="0" w:color="000000"/>
              <w:right w:val="single" w:sz="4" w:space="0" w:color="000000"/>
            </w:tcBorders>
          </w:tcPr>
          <w:p w14:paraId="769CE2A5"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7BAFCD3F"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Укрепление материально-технической  базы,  в том числе оснащение оборудованием детских школ искусств, обеспечение пожарной безопасности</w:t>
            </w:r>
          </w:p>
        </w:tc>
        <w:tc>
          <w:tcPr>
            <w:tcW w:w="1133" w:type="dxa"/>
            <w:vMerge w:val="restart"/>
            <w:tcBorders>
              <w:top w:val="single" w:sz="4" w:space="0" w:color="000000"/>
              <w:left w:val="single" w:sz="4" w:space="0" w:color="000000"/>
              <w:bottom w:val="single" w:sz="4" w:space="0" w:color="000000"/>
              <w:right w:val="single" w:sz="4" w:space="0" w:color="000000"/>
            </w:tcBorders>
          </w:tcPr>
          <w:p w14:paraId="2261ED17" w14:textId="77777777" w:rsidR="002864F1" w:rsidRPr="002864F1" w:rsidRDefault="002864F1" w:rsidP="002864F1">
            <w:pPr>
              <w:spacing w:after="0" w:line="240" w:lineRule="exact"/>
              <w:ind w:left="-108" w:right="-64"/>
              <w:jc w:val="center"/>
              <w:rPr>
                <w:rFonts w:ascii="Times New Roman" w:eastAsia="Times New Roman" w:hAnsi="Times New Roman" w:cs="Times New Roman"/>
                <w:highlight w:val="white"/>
                <w:lang w:eastAsia="ru-RU"/>
              </w:rPr>
            </w:pPr>
          </w:p>
          <w:p w14:paraId="21D140EE" w14:textId="77777777" w:rsidR="002864F1" w:rsidRPr="002864F1" w:rsidRDefault="002864F1" w:rsidP="002864F1">
            <w:pPr>
              <w:spacing w:after="0" w:line="240" w:lineRule="exact"/>
              <w:ind w:left="-108" w:right="-6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МБОУ ДО ДШИ </w:t>
            </w:r>
          </w:p>
        </w:tc>
        <w:tc>
          <w:tcPr>
            <w:tcW w:w="709" w:type="dxa"/>
            <w:vMerge w:val="restart"/>
            <w:tcBorders>
              <w:top w:val="single" w:sz="4" w:space="0" w:color="000000"/>
              <w:left w:val="single" w:sz="4" w:space="0" w:color="000000"/>
              <w:bottom w:val="single" w:sz="4" w:space="0" w:color="000000"/>
              <w:right w:val="single" w:sz="4" w:space="0" w:color="000000"/>
            </w:tcBorders>
          </w:tcPr>
          <w:p w14:paraId="73B4BF6D" w14:textId="77777777" w:rsidR="002864F1" w:rsidRPr="002864F1" w:rsidRDefault="002864F1" w:rsidP="002864F1">
            <w:pPr>
              <w:spacing w:after="0" w:line="240" w:lineRule="exact"/>
              <w:ind w:left="-108" w:right="-246"/>
              <w:jc w:val="center"/>
              <w:rPr>
                <w:rFonts w:ascii="Times New Roman" w:eastAsia="Times New Roman" w:hAnsi="Times New Roman" w:cs="Times New Roman"/>
                <w:highlight w:val="white"/>
                <w:lang w:eastAsia="ru-RU"/>
              </w:rPr>
            </w:pPr>
          </w:p>
          <w:p w14:paraId="7820B80C"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p w14:paraId="1A41A384"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2028</w:t>
            </w:r>
          </w:p>
          <w:p w14:paraId="632ABBDE" w14:textId="77777777" w:rsidR="002864F1" w:rsidRPr="002864F1" w:rsidRDefault="002864F1" w:rsidP="002864F1">
            <w:pPr>
              <w:spacing w:after="0" w:line="240" w:lineRule="exact"/>
              <w:ind w:left="-108"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годы </w:t>
            </w:r>
          </w:p>
        </w:tc>
        <w:tc>
          <w:tcPr>
            <w:tcW w:w="1068" w:type="dxa"/>
            <w:vMerge w:val="restart"/>
            <w:tcBorders>
              <w:top w:val="single" w:sz="4" w:space="0" w:color="000000"/>
              <w:left w:val="single" w:sz="4" w:space="0" w:color="000000"/>
              <w:right w:val="single" w:sz="4" w:space="0" w:color="000000"/>
            </w:tcBorders>
          </w:tcPr>
          <w:p w14:paraId="7976275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4CFF97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Borders>
              <w:top w:val="single" w:sz="4" w:space="0" w:color="000000"/>
              <w:left w:val="single" w:sz="4" w:space="0" w:color="000000"/>
              <w:right w:val="single" w:sz="4" w:space="0" w:color="000000"/>
            </w:tcBorders>
          </w:tcPr>
          <w:p w14:paraId="79A2215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top w:val="single" w:sz="4" w:space="0" w:color="000000"/>
              <w:left w:val="single" w:sz="4" w:space="0" w:color="000000"/>
              <w:right w:val="single" w:sz="4" w:space="0" w:color="000000"/>
            </w:tcBorders>
            <w:noWrap/>
          </w:tcPr>
          <w:p w14:paraId="5BE71CD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C4B451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right w:val="single" w:sz="4" w:space="0" w:color="000000"/>
            </w:tcBorders>
            <w:noWrap/>
          </w:tcPr>
          <w:p w14:paraId="7EA6786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36589E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right w:val="single" w:sz="4" w:space="0" w:color="000000"/>
            </w:tcBorders>
            <w:noWrap/>
          </w:tcPr>
          <w:p w14:paraId="7967C98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DAAB70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right w:val="single" w:sz="4" w:space="0" w:color="000000"/>
            </w:tcBorders>
          </w:tcPr>
          <w:p w14:paraId="393D4F5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01A238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right w:val="single" w:sz="4" w:space="0" w:color="000000"/>
            </w:tcBorders>
          </w:tcPr>
          <w:p w14:paraId="05D21192"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66F8B680"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right w:val="single" w:sz="4" w:space="0" w:color="000000"/>
            </w:tcBorders>
          </w:tcPr>
          <w:p w14:paraId="6E7E380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B3780C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B51D88D" w14:textId="77777777" w:rsidTr="00572283">
        <w:trPr>
          <w:trHeight w:val="473"/>
        </w:trPr>
        <w:tc>
          <w:tcPr>
            <w:tcW w:w="529" w:type="dxa"/>
            <w:vMerge/>
            <w:tcBorders>
              <w:left w:val="single" w:sz="4" w:space="0" w:color="000000"/>
              <w:right w:val="single" w:sz="4" w:space="0" w:color="000000"/>
            </w:tcBorders>
          </w:tcPr>
          <w:p w14:paraId="3C4A4263"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right w:val="single" w:sz="4" w:space="0" w:color="000000"/>
            </w:tcBorders>
          </w:tcPr>
          <w:p w14:paraId="07E1AC48"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Borders>
              <w:left w:val="single" w:sz="4" w:space="0" w:color="000000"/>
              <w:right w:val="single" w:sz="4" w:space="0" w:color="000000"/>
            </w:tcBorders>
          </w:tcPr>
          <w:p w14:paraId="779AF13D" w14:textId="77777777" w:rsidR="002864F1" w:rsidRPr="002864F1" w:rsidRDefault="002864F1" w:rsidP="002864F1">
            <w:pPr>
              <w:spacing w:after="0" w:line="240" w:lineRule="exact"/>
              <w:ind w:left="-108" w:right="-64"/>
              <w:jc w:val="center"/>
              <w:rPr>
                <w:rFonts w:ascii="Times New Roman" w:eastAsia="Times New Roman" w:hAnsi="Times New Roman" w:cs="Times New Roman"/>
                <w:lang w:eastAsia="ru-RU"/>
              </w:rPr>
            </w:pPr>
          </w:p>
        </w:tc>
        <w:tc>
          <w:tcPr>
            <w:tcW w:w="709" w:type="dxa"/>
            <w:vMerge/>
            <w:tcBorders>
              <w:left w:val="single" w:sz="4" w:space="0" w:color="000000"/>
              <w:right w:val="single" w:sz="4" w:space="0" w:color="000000"/>
            </w:tcBorders>
          </w:tcPr>
          <w:p w14:paraId="0E259C03"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Borders>
              <w:left w:val="single" w:sz="4" w:space="0" w:color="000000"/>
              <w:right w:val="single" w:sz="4" w:space="0" w:color="000000"/>
            </w:tcBorders>
          </w:tcPr>
          <w:p w14:paraId="53DED377"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bottom w:val="single" w:sz="4" w:space="0" w:color="000000"/>
              <w:right w:val="single" w:sz="4" w:space="0" w:color="000000"/>
            </w:tcBorders>
          </w:tcPr>
          <w:p w14:paraId="266354C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4BB8E46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F1F62D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4220A68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9A0841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1DF96A4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46E4D7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169E2F1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D803D1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4BB3C796"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4AFC9C7C"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580C167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62C6AFC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BCBD5C9" w14:textId="77777777" w:rsidTr="00572283">
        <w:trPr>
          <w:trHeight w:val="681"/>
        </w:trPr>
        <w:tc>
          <w:tcPr>
            <w:tcW w:w="529" w:type="dxa"/>
            <w:vMerge/>
            <w:tcBorders>
              <w:left w:val="single" w:sz="4" w:space="0" w:color="000000"/>
              <w:right w:val="single" w:sz="4" w:space="0" w:color="000000"/>
            </w:tcBorders>
          </w:tcPr>
          <w:p w14:paraId="0DED9E13"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Borders>
              <w:left w:val="single" w:sz="4" w:space="0" w:color="000000"/>
              <w:right w:val="single" w:sz="4" w:space="0" w:color="000000"/>
            </w:tcBorders>
          </w:tcPr>
          <w:p w14:paraId="6FD5F453"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Borders>
              <w:left w:val="single" w:sz="4" w:space="0" w:color="000000"/>
              <w:right w:val="single" w:sz="4" w:space="0" w:color="000000"/>
            </w:tcBorders>
          </w:tcPr>
          <w:p w14:paraId="7E0B018B" w14:textId="77777777" w:rsidR="002864F1" w:rsidRPr="002864F1" w:rsidRDefault="002864F1" w:rsidP="002864F1">
            <w:pPr>
              <w:spacing w:after="0" w:line="240" w:lineRule="exact"/>
              <w:ind w:left="-108" w:right="-64"/>
              <w:jc w:val="center"/>
              <w:rPr>
                <w:rFonts w:ascii="Times New Roman" w:eastAsia="Times New Roman" w:hAnsi="Times New Roman" w:cs="Times New Roman"/>
                <w:lang w:eastAsia="ru-RU"/>
              </w:rPr>
            </w:pPr>
          </w:p>
        </w:tc>
        <w:tc>
          <w:tcPr>
            <w:tcW w:w="709" w:type="dxa"/>
            <w:vMerge/>
            <w:tcBorders>
              <w:left w:val="single" w:sz="4" w:space="0" w:color="000000"/>
              <w:right w:val="single" w:sz="4" w:space="0" w:color="000000"/>
            </w:tcBorders>
          </w:tcPr>
          <w:p w14:paraId="07473932"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Borders>
              <w:left w:val="single" w:sz="4" w:space="0" w:color="000000"/>
              <w:right w:val="single" w:sz="4" w:space="0" w:color="000000"/>
            </w:tcBorders>
          </w:tcPr>
          <w:p w14:paraId="5269E4D7"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left w:val="single" w:sz="4" w:space="0" w:color="000000"/>
              <w:right w:val="single" w:sz="4" w:space="0" w:color="000000"/>
            </w:tcBorders>
          </w:tcPr>
          <w:p w14:paraId="437CF65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right w:val="single" w:sz="4" w:space="0" w:color="000000"/>
            </w:tcBorders>
            <w:noWrap/>
          </w:tcPr>
          <w:p w14:paraId="2C03CA4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45,</w:t>
            </w:r>
          </w:p>
          <w:p w14:paraId="287357F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03673</w:t>
            </w:r>
          </w:p>
        </w:tc>
        <w:tc>
          <w:tcPr>
            <w:tcW w:w="992" w:type="dxa"/>
            <w:tcBorders>
              <w:top w:val="single" w:sz="4" w:space="0" w:color="000000"/>
              <w:left w:val="single" w:sz="4" w:space="0" w:color="000000"/>
              <w:right w:val="single" w:sz="4" w:space="0" w:color="000000"/>
            </w:tcBorders>
            <w:noWrap/>
          </w:tcPr>
          <w:p w14:paraId="6C0165B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148,</w:t>
            </w:r>
          </w:p>
          <w:p w14:paraId="0CA8A51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38900</w:t>
            </w:r>
          </w:p>
        </w:tc>
        <w:tc>
          <w:tcPr>
            <w:tcW w:w="992" w:type="dxa"/>
            <w:tcBorders>
              <w:top w:val="single" w:sz="4" w:space="0" w:color="000000"/>
              <w:left w:val="single" w:sz="4" w:space="0" w:color="000000"/>
              <w:right w:val="single" w:sz="4" w:space="0" w:color="000000"/>
            </w:tcBorders>
            <w:noWrap/>
          </w:tcPr>
          <w:p w14:paraId="3CD1CAB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75A3E7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right w:val="single" w:sz="4" w:space="0" w:color="000000"/>
            </w:tcBorders>
          </w:tcPr>
          <w:p w14:paraId="3C1A7A3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ECEC7C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right w:val="single" w:sz="4" w:space="0" w:color="000000"/>
            </w:tcBorders>
          </w:tcPr>
          <w:p w14:paraId="3DD1E6B1"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388BFB41"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right w:val="single" w:sz="4" w:space="0" w:color="000000"/>
            </w:tcBorders>
          </w:tcPr>
          <w:p w14:paraId="6D32B61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4D817E0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CD3B495" w14:textId="77777777" w:rsidTr="00572283">
        <w:trPr>
          <w:trHeight w:val="422"/>
        </w:trPr>
        <w:tc>
          <w:tcPr>
            <w:tcW w:w="529" w:type="dxa"/>
            <w:tcBorders>
              <w:top w:val="single" w:sz="4" w:space="0" w:color="000000"/>
              <w:left w:val="single" w:sz="4" w:space="0" w:color="000000"/>
              <w:bottom w:val="single" w:sz="4" w:space="0" w:color="000000"/>
              <w:right w:val="single" w:sz="4" w:space="0" w:color="000000"/>
            </w:tcBorders>
          </w:tcPr>
          <w:p w14:paraId="55D56FA9"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p>
          <w:p w14:paraId="7829991B"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3.4. </w:t>
            </w:r>
          </w:p>
        </w:tc>
        <w:tc>
          <w:tcPr>
            <w:tcW w:w="4111" w:type="dxa"/>
            <w:tcBorders>
              <w:top w:val="single" w:sz="4" w:space="0" w:color="000000"/>
              <w:left w:val="single" w:sz="4" w:space="0" w:color="000000"/>
              <w:bottom w:val="single" w:sz="4" w:space="0" w:color="000000"/>
              <w:right w:val="single" w:sz="4" w:space="0" w:color="000000"/>
            </w:tcBorders>
          </w:tcPr>
          <w:p w14:paraId="6EE3A48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2E2BDBD6"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Участие в областном конкурсе на получение денежного поощрения лучшими муниципальными учреждениями культуры, находящимися на территориях сельских поселений и их работниками</w:t>
            </w:r>
          </w:p>
        </w:tc>
        <w:tc>
          <w:tcPr>
            <w:tcW w:w="1133" w:type="dxa"/>
            <w:tcBorders>
              <w:top w:val="single" w:sz="4" w:space="0" w:color="000000"/>
              <w:left w:val="single" w:sz="4" w:space="0" w:color="000000"/>
              <w:bottom w:val="single" w:sz="4" w:space="0" w:color="000000"/>
              <w:right w:val="single" w:sz="4" w:space="0" w:color="000000"/>
            </w:tcBorders>
          </w:tcPr>
          <w:p w14:paraId="639D5FE8" w14:textId="77777777" w:rsidR="002864F1" w:rsidRPr="002864F1" w:rsidRDefault="002864F1" w:rsidP="002864F1">
            <w:pPr>
              <w:spacing w:after="0" w:line="240" w:lineRule="exact"/>
              <w:ind w:left="-108" w:right="-64"/>
              <w:jc w:val="center"/>
              <w:rPr>
                <w:rFonts w:ascii="Times New Roman" w:eastAsia="Times New Roman" w:hAnsi="Times New Roman" w:cs="Times New Roman"/>
                <w:highlight w:val="white"/>
                <w:lang w:eastAsia="ru-RU"/>
              </w:rPr>
            </w:pPr>
          </w:p>
          <w:p w14:paraId="277525D8" w14:textId="77777777" w:rsidR="002864F1" w:rsidRPr="002864F1" w:rsidRDefault="002864F1" w:rsidP="002864F1">
            <w:pPr>
              <w:spacing w:after="0" w:line="240" w:lineRule="exact"/>
              <w:ind w:left="-108" w:right="-6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 ДО ДШИ</w:t>
            </w:r>
          </w:p>
        </w:tc>
        <w:tc>
          <w:tcPr>
            <w:tcW w:w="709" w:type="dxa"/>
            <w:tcBorders>
              <w:top w:val="single" w:sz="4" w:space="0" w:color="000000"/>
              <w:left w:val="single" w:sz="4" w:space="0" w:color="000000"/>
              <w:bottom w:val="single" w:sz="4" w:space="0" w:color="000000"/>
              <w:right w:val="single" w:sz="4" w:space="0" w:color="000000"/>
            </w:tcBorders>
          </w:tcPr>
          <w:p w14:paraId="54398BC9"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p>
          <w:p w14:paraId="3EB48053" w14:textId="77777777" w:rsidR="002864F1" w:rsidRPr="002864F1" w:rsidRDefault="002864F1" w:rsidP="002864F1">
            <w:pPr>
              <w:spacing w:after="0" w:line="240" w:lineRule="exact"/>
              <w:ind w:left="-108"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tcBorders>
              <w:top w:val="single" w:sz="4" w:space="0" w:color="000000"/>
              <w:left w:val="single" w:sz="4" w:space="0" w:color="000000"/>
              <w:bottom w:val="single" w:sz="4" w:space="0" w:color="000000"/>
              <w:right w:val="single" w:sz="4" w:space="0" w:color="000000"/>
            </w:tcBorders>
          </w:tcPr>
          <w:p w14:paraId="2DABD5F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43CD24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left w:val="single" w:sz="4" w:space="0" w:color="000000"/>
              <w:bottom w:val="single" w:sz="4" w:space="0" w:color="000000"/>
              <w:right w:val="single" w:sz="4" w:space="0" w:color="000000"/>
            </w:tcBorders>
          </w:tcPr>
          <w:p w14:paraId="1C5AD9D0"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6462BE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3B20041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64A4E2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7BA63AC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32934F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4EE0BCD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EB891C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29BCDF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DC3D1D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6C5568C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23A1DEC2"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13EB762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4B202FB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8E9B4CA" w14:textId="77777777" w:rsidTr="00572283">
        <w:trPr>
          <w:trHeight w:val="816"/>
        </w:trPr>
        <w:tc>
          <w:tcPr>
            <w:tcW w:w="529" w:type="dxa"/>
            <w:tcBorders>
              <w:top w:val="single" w:sz="4" w:space="0" w:color="000000"/>
              <w:left w:val="single" w:sz="4" w:space="0" w:color="000000"/>
              <w:bottom w:val="single" w:sz="4" w:space="0" w:color="000000"/>
              <w:right w:val="single" w:sz="4" w:space="0" w:color="000000"/>
            </w:tcBorders>
          </w:tcPr>
          <w:p w14:paraId="50C392F1"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79E90715"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3.5 </w:t>
            </w:r>
          </w:p>
        </w:tc>
        <w:tc>
          <w:tcPr>
            <w:tcW w:w="4111" w:type="dxa"/>
            <w:tcBorders>
              <w:top w:val="single" w:sz="4" w:space="0" w:color="000000"/>
              <w:left w:val="single" w:sz="4" w:space="0" w:color="000000"/>
              <w:bottom w:val="single" w:sz="4" w:space="0" w:color="000000"/>
              <w:right w:val="single" w:sz="4" w:space="0" w:color="000000"/>
            </w:tcBorders>
          </w:tcPr>
          <w:p w14:paraId="7BC1A12B"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4E50E83B"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Субсидия бюджетным учреждениям по приобретению коммунальных услуг</w:t>
            </w:r>
          </w:p>
        </w:tc>
        <w:tc>
          <w:tcPr>
            <w:tcW w:w="1133" w:type="dxa"/>
            <w:tcBorders>
              <w:top w:val="single" w:sz="4" w:space="0" w:color="000000"/>
              <w:left w:val="single" w:sz="4" w:space="0" w:color="000000"/>
              <w:bottom w:val="single" w:sz="4" w:space="0" w:color="000000"/>
              <w:right w:val="single" w:sz="4" w:space="0" w:color="000000"/>
            </w:tcBorders>
          </w:tcPr>
          <w:p w14:paraId="10E9F1C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9ED510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 ДО ДШИ</w:t>
            </w:r>
          </w:p>
        </w:tc>
        <w:tc>
          <w:tcPr>
            <w:tcW w:w="709" w:type="dxa"/>
            <w:tcBorders>
              <w:top w:val="single" w:sz="4" w:space="0" w:color="000000"/>
              <w:left w:val="single" w:sz="4" w:space="0" w:color="000000"/>
              <w:bottom w:val="single" w:sz="4" w:space="0" w:color="000000"/>
              <w:right w:val="single" w:sz="4" w:space="0" w:color="000000"/>
            </w:tcBorders>
          </w:tcPr>
          <w:p w14:paraId="204A95C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86075C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5792B9D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Borders>
              <w:top w:val="single" w:sz="4" w:space="0" w:color="000000"/>
              <w:left w:val="single" w:sz="4" w:space="0" w:color="000000"/>
              <w:bottom w:val="single" w:sz="4" w:space="0" w:color="000000"/>
              <w:right w:val="single" w:sz="4" w:space="0" w:color="000000"/>
            </w:tcBorders>
          </w:tcPr>
          <w:p w14:paraId="32EF6A0F"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25C480D7"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left w:val="single" w:sz="4" w:space="0" w:color="000000"/>
              <w:bottom w:val="single" w:sz="4" w:space="0" w:color="000000"/>
              <w:right w:val="single" w:sz="4" w:space="0" w:color="000000"/>
            </w:tcBorders>
          </w:tcPr>
          <w:p w14:paraId="7E8F8534"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62F61892"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16197C7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AC8E2D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828,</w:t>
            </w:r>
          </w:p>
          <w:p w14:paraId="37B3CE8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30000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8075C0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657,</w:t>
            </w:r>
          </w:p>
          <w:p w14:paraId="1D622E7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44028</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A9E693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917,</w:t>
            </w:r>
          </w:p>
          <w:p w14:paraId="0A37743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0C71566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917,</w:t>
            </w:r>
          </w:p>
          <w:p w14:paraId="730C04F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993" w:type="dxa"/>
            <w:tcBorders>
              <w:top w:val="single" w:sz="4" w:space="0" w:color="000000"/>
              <w:left w:val="single" w:sz="4" w:space="0" w:color="000000"/>
              <w:bottom w:val="single" w:sz="4" w:space="0" w:color="000000"/>
              <w:right w:val="single" w:sz="4" w:space="0" w:color="000000"/>
            </w:tcBorders>
            <w:vAlign w:val="center"/>
          </w:tcPr>
          <w:p w14:paraId="2F27018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917,</w:t>
            </w:r>
          </w:p>
          <w:p w14:paraId="067329E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1156" w:type="dxa"/>
            <w:tcBorders>
              <w:top w:val="single" w:sz="4" w:space="0" w:color="000000"/>
              <w:left w:val="single" w:sz="4" w:space="0" w:color="000000"/>
              <w:bottom w:val="single" w:sz="4" w:space="0" w:color="000000"/>
              <w:right w:val="single" w:sz="4" w:space="0" w:color="000000"/>
            </w:tcBorders>
            <w:vAlign w:val="center"/>
          </w:tcPr>
          <w:p w14:paraId="0B1B7F2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CC15084" w14:textId="77777777" w:rsidTr="00572283">
        <w:trPr>
          <w:trHeight w:val="816"/>
        </w:trPr>
        <w:tc>
          <w:tcPr>
            <w:tcW w:w="529" w:type="dxa"/>
            <w:tcBorders>
              <w:top w:val="single" w:sz="4" w:space="0" w:color="000000"/>
              <w:left w:val="single" w:sz="4" w:space="0" w:color="000000"/>
              <w:bottom w:val="single" w:sz="4" w:space="0" w:color="000000"/>
              <w:right w:val="single" w:sz="4" w:space="0" w:color="000000"/>
            </w:tcBorders>
          </w:tcPr>
          <w:p w14:paraId="78C97701"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63E76875"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3.6.</w:t>
            </w:r>
          </w:p>
        </w:tc>
        <w:tc>
          <w:tcPr>
            <w:tcW w:w="4111" w:type="dxa"/>
            <w:tcBorders>
              <w:top w:val="single" w:sz="4" w:space="0" w:color="000000"/>
              <w:left w:val="single" w:sz="4" w:space="0" w:color="000000"/>
              <w:bottom w:val="single" w:sz="4" w:space="0" w:color="000000"/>
              <w:right w:val="single" w:sz="4" w:space="0" w:color="000000"/>
            </w:tcBorders>
          </w:tcPr>
          <w:p w14:paraId="3F9F3D86"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5B08228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Софинансирование</w:t>
            </w:r>
            <w:proofErr w:type="spellEnd"/>
            <w:r w:rsidRPr="002864F1">
              <w:rPr>
                <w:rFonts w:ascii="Times New Roman" w:eastAsia="Times New Roman" w:hAnsi="Times New Roman" w:cs="Times New Roman"/>
                <w:highlight w:val="white"/>
                <w:lang w:eastAsia="ru-RU"/>
              </w:rPr>
              <w:t xml:space="preserve"> субсидии бюджетным учреждениям по приобретению коммунальных услуг</w:t>
            </w:r>
          </w:p>
        </w:tc>
        <w:tc>
          <w:tcPr>
            <w:tcW w:w="1133" w:type="dxa"/>
            <w:tcBorders>
              <w:top w:val="single" w:sz="4" w:space="0" w:color="000000"/>
              <w:left w:val="single" w:sz="4" w:space="0" w:color="000000"/>
              <w:bottom w:val="single" w:sz="4" w:space="0" w:color="000000"/>
              <w:right w:val="single" w:sz="4" w:space="0" w:color="000000"/>
            </w:tcBorders>
          </w:tcPr>
          <w:p w14:paraId="6221A7F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4036033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 ДО ДШИ</w:t>
            </w:r>
          </w:p>
        </w:tc>
        <w:tc>
          <w:tcPr>
            <w:tcW w:w="709" w:type="dxa"/>
            <w:tcBorders>
              <w:top w:val="single" w:sz="4" w:space="0" w:color="000000"/>
              <w:left w:val="single" w:sz="4" w:space="0" w:color="000000"/>
              <w:bottom w:val="single" w:sz="4" w:space="0" w:color="000000"/>
              <w:right w:val="single" w:sz="4" w:space="0" w:color="000000"/>
            </w:tcBorders>
          </w:tcPr>
          <w:p w14:paraId="7326A7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CE1B08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693DD28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Borders>
              <w:top w:val="single" w:sz="4" w:space="0" w:color="000000"/>
              <w:left w:val="single" w:sz="4" w:space="0" w:color="000000"/>
              <w:bottom w:val="single" w:sz="4" w:space="0" w:color="000000"/>
              <w:right w:val="single" w:sz="4" w:space="0" w:color="000000"/>
            </w:tcBorders>
          </w:tcPr>
          <w:p w14:paraId="03C27AAF"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56E945CB"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top w:val="single" w:sz="4" w:space="0" w:color="000000"/>
              <w:left w:val="single" w:sz="4" w:space="0" w:color="000000"/>
              <w:bottom w:val="single" w:sz="4" w:space="0" w:color="000000"/>
              <w:right w:val="single" w:sz="4" w:space="0" w:color="000000"/>
            </w:tcBorders>
          </w:tcPr>
          <w:p w14:paraId="4E275BC1"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56F7E13D"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7E88D11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1CABA8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207,</w:t>
            </w:r>
          </w:p>
          <w:p w14:paraId="396265B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left w:val="single" w:sz="4" w:space="0" w:color="000000"/>
              <w:bottom w:val="single" w:sz="4" w:space="0" w:color="000000"/>
              <w:right w:val="single" w:sz="4" w:space="0" w:color="000000"/>
            </w:tcBorders>
            <w:noWrap/>
          </w:tcPr>
          <w:p w14:paraId="0EE42E4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2D0917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164,</w:t>
            </w:r>
          </w:p>
          <w:p w14:paraId="76687D9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36007</w:t>
            </w:r>
          </w:p>
        </w:tc>
        <w:tc>
          <w:tcPr>
            <w:tcW w:w="992" w:type="dxa"/>
            <w:tcBorders>
              <w:top w:val="single" w:sz="4" w:space="0" w:color="000000"/>
              <w:left w:val="single" w:sz="4" w:space="0" w:color="000000"/>
              <w:bottom w:val="single" w:sz="4" w:space="0" w:color="000000"/>
              <w:right w:val="single" w:sz="4" w:space="0" w:color="000000"/>
            </w:tcBorders>
            <w:noWrap/>
          </w:tcPr>
          <w:p w14:paraId="21A7902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4530BB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229,</w:t>
            </w:r>
          </w:p>
          <w:p w14:paraId="70F4CDC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992" w:type="dxa"/>
            <w:tcBorders>
              <w:top w:val="single" w:sz="4" w:space="0" w:color="000000"/>
              <w:left w:val="single" w:sz="4" w:space="0" w:color="000000"/>
              <w:bottom w:val="single" w:sz="4" w:space="0" w:color="000000"/>
              <w:right w:val="single" w:sz="4" w:space="0" w:color="000000"/>
            </w:tcBorders>
          </w:tcPr>
          <w:p w14:paraId="7A885AB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C0DC4B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229,</w:t>
            </w:r>
          </w:p>
          <w:p w14:paraId="1740D2B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993" w:type="dxa"/>
            <w:tcBorders>
              <w:top w:val="single" w:sz="4" w:space="0" w:color="000000"/>
              <w:left w:val="single" w:sz="4" w:space="0" w:color="000000"/>
              <w:bottom w:val="single" w:sz="4" w:space="0" w:color="000000"/>
              <w:right w:val="single" w:sz="4" w:space="0" w:color="000000"/>
            </w:tcBorders>
          </w:tcPr>
          <w:p w14:paraId="2CE154DC"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5B81383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229,</w:t>
            </w:r>
          </w:p>
          <w:p w14:paraId="07575E78"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1156" w:type="dxa"/>
            <w:tcBorders>
              <w:top w:val="single" w:sz="4" w:space="0" w:color="000000"/>
              <w:left w:val="single" w:sz="4" w:space="0" w:color="000000"/>
              <w:bottom w:val="single" w:sz="4" w:space="0" w:color="000000"/>
              <w:right w:val="single" w:sz="4" w:space="0" w:color="000000"/>
            </w:tcBorders>
          </w:tcPr>
          <w:p w14:paraId="3DCFE10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6AF9D08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FE07F48" w14:textId="77777777" w:rsidTr="00572283">
        <w:trPr>
          <w:trHeight w:val="816"/>
        </w:trPr>
        <w:tc>
          <w:tcPr>
            <w:tcW w:w="529" w:type="dxa"/>
            <w:tcBorders>
              <w:top w:val="single" w:sz="4" w:space="0" w:color="000000"/>
              <w:left w:val="single" w:sz="4" w:space="0" w:color="000000"/>
              <w:bottom w:val="single" w:sz="4" w:space="0" w:color="000000"/>
              <w:right w:val="single" w:sz="4" w:space="0" w:color="000000"/>
            </w:tcBorders>
            <w:vAlign w:val="center"/>
          </w:tcPr>
          <w:p w14:paraId="6F3A957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3.7</w:t>
            </w:r>
          </w:p>
        </w:tc>
        <w:tc>
          <w:tcPr>
            <w:tcW w:w="4111" w:type="dxa"/>
            <w:tcBorders>
              <w:top w:val="single" w:sz="4" w:space="0" w:color="000000"/>
              <w:left w:val="single" w:sz="4" w:space="0" w:color="000000"/>
              <w:bottom w:val="single" w:sz="4" w:space="0" w:color="000000"/>
              <w:right w:val="single" w:sz="4" w:space="0" w:color="000000"/>
            </w:tcBorders>
            <w:vAlign w:val="center"/>
          </w:tcPr>
          <w:p w14:paraId="3584FB4E" w14:textId="77777777" w:rsidR="002864F1" w:rsidRPr="002864F1" w:rsidRDefault="002864F1" w:rsidP="002864F1">
            <w:pPr>
              <w:spacing w:after="0" w:line="240" w:lineRule="auto"/>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Мероприятия по модернизации муниципальной детской школы искусств</w:t>
            </w:r>
          </w:p>
        </w:tc>
        <w:tc>
          <w:tcPr>
            <w:tcW w:w="1133" w:type="dxa"/>
            <w:tcBorders>
              <w:top w:val="single" w:sz="4" w:space="0" w:color="000000"/>
              <w:left w:val="single" w:sz="4" w:space="0" w:color="000000"/>
              <w:bottom w:val="single" w:sz="4" w:space="0" w:color="000000"/>
              <w:right w:val="single" w:sz="4" w:space="0" w:color="000000"/>
            </w:tcBorders>
          </w:tcPr>
          <w:p w14:paraId="49A9A99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0CDBDFE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 ДО ДШИ</w:t>
            </w:r>
          </w:p>
        </w:tc>
        <w:tc>
          <w:tcPr>
            <w:tcW w:w="709" w:type="dxa"/>
            <w:tcBorders>
              <w:top w:val="single" w:sz="4" w:space="0" w:color="000000"/>
              <w:left w:val="single" w:sz="4" w:space="0" w:color="000000"/>
              <w:bottom w:val="single" w:sz="4" w:space="0" w:color="000000"/>
              <w:right w:val="single" w:sz="4" w:space="0" w:color="000000"/>
            </w:tcBorders>
          </w:tcPr>
          <w:p w14:paraId="6A2A20F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D3ED74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ED69AB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Borders>
              <w:top w:val="single" w:sz="4" w:space="0" w:color="000000"/>
              <w:left w:val="single" w:sz="4" w:space="0" w:color="000000"/>
              <w:bottom w:val="single" w:sz="4" w:space="0" w:color="000000"/>
              <w:right w:val="single" w:sz="4" w:space="0" w:color="000000"/>
            </w:tcBorders>
          </w:tcPr>
          <w:p w14:paraId="29F91334" w14:textId="77777777" w:rsidR="002864F1" w:rsidRPr="002864F1" w:rsidRDefault="002864F1" w:rsidP="002864F1">
            <w:pPr>
              <w:spacing w:after="0" w:line="240" w:lineRule="exact"/>
              <w:ind w:right="-114"/>
              <w:rPr>
                <w:rFonts w:ascii="Times New Roman" w:eastAsia="Times New Roman" w:hAnsi="Times New Roman" w:cs="Times New Roman"/>
                <w:highlight w:val="white"/>
                <w:lang w:eastAsia="ru-RU"/>
              </w:rPr>
            </w:pPr>
          </w:p>
          <w:p w14:paraId="53626D62"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1.4.2</w:t>
            </w:r>
          </w:p>
        </w:tc>
        <w:tc>
          <w:tcPr>
            <w:tcW w:w="1393" w:type="dxa"/>
            <w:tcBorders>
              <w:top w:val="single" w:sz="4" w:space="0" w:color="000000"/>
              <w:left w:val="single" w:sz="4" w:space="0" w:color="000000"/>
              <w:bottom w:val="single" w:sz="4" w:space="0" w:color="000000"/>
              <w:right w:val="single" w:sz="4" w:space="0" w:color="000000"/>
            </w:tcBorders>
          </w:tcPr>
          <w:p w14:paraId="020B2AFD"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017CCBF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2BAA2C2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A6BFDE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5BF90AC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C206EA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0342EDF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9B0E89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52D7AE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761115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21E383B0"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303FB02F"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1656CC3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1AE575A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F8DFB0B" w14:textId="77777777" w:rsidTr="00572283">
        <w:trPr>
          <w:trHeight w:val="556"/>
        </w:trPr>
        <w:tc>
          <w:tcPr>
            <w:tcW w:w="529" w:type="dxa"/>
            <w:tcBorders>
              <w:top w:val="single" w:sz="4" w:space="0" w:color="000000"/>
              <w:left w:val="single" w:sz="4" w:space="0" w:color="000000"/>
              <w:bottom w:val="single" w:sz="4" w:space="0" w:color="000000"/>
              <w:right w:val="single" w:sz="4" w:space="0" w:color="000000"/>
            </w:tcBorders>
          </w:tcPr>
          <w:p w14:paraId="127FDCA7"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p>
          <w:p w14:paraId="4E40B0EF"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w:t>
            </w:r>
          </w:p>
        </w:tc>
        <w:tc>
          <w:tcPr>
            <w:tcW w:w="14673" w:type="dxa"/>
            <w:gridSpan w:val="11"/>
            <w:tcBorders>
              <w:top w:val="single" w:sz="4" w:space="0" w:color="000000"/>
              <w:left w:val="single" w:sz="4" w:space="0" w:color="000000"/>
              <w:bottom w:val="single" w:sz="4" w:space="0" w:color="000000"/>
              <w:right w:val="single" w:sz="4" w:space="0" w:color="000000"/>
            </w:tcBorders>
          </w:tcPr>
          <w:p w14:paraId="22D0987E" w14:textId="77777777" w:rsidR="002864F1" w:rsidRPr="002864F1" w:rsidRDefault="002864F1" w:rsidP="002864F1">
            <w:pPr>
              <w:spacing w:after="0" w:line="240" w:lineRule="exact"/>
              <w:ind w:right="-510"/>
              <w:rPr>
                <w:rFonts w:ascii="Times New Roman" w:eastAsia="Times New Roman" w:hAnsi="Times New Roman" w:cs="Times New Roman"/>
                <w:b/>
                <w:highlight w:val="white"/>
                <w:lang w:eastAsia="ru-RU"/>
              </w:rPr>
            </w:pPr>
          </w:p>
          <w:p w14:paraId="3776E12E" w14:textId="77777777" w:rsidR="002864F1" w:rsidRPr="002864F1" w:rsidRDefault="002864F1" w:rsidP="002864F1">
            <w:pPr>
              <w:spacing w:after="0" w:line="240" w:lineRule="exact"/>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Задача 4. Сохранение кадрового потенциала сферы культура, повышение престижности и привлекательности профессии работника культуры;</w:t>
            </w:r>
          </w:p>
          <w:p w14:paraId="66A97F85" w14:textId="77777777" w:rsidR="002864F1" w:rsidRPr="002864F1" w:rsidRDefault="002864F1" w:rsidP="002864F1">
            <w:pPr>
              <w:spacing w:after="0" w:line="240" w:lineRule="exact"/>
              <w:ind w:right="-510"/>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создание условий для доступности участия всего населения в культурной жизни</w:t>
            </w:r>
          </w:p>
        </w:tc>
      </w:tr>
      <w:tr w:rsidR="002864F1" w:rsidRPr="002864F1" w14:paraId="29A9E5A9" w14:textId="77777777" w:rsidTr="00572283">
        <w:trPr>
          <w:trHeight w:val="2542"/>
        </w:trPr>
        <w:tc>
          <w:tcPr>
            <w:tcW w:w="529" w:type="dxa"/>
          </w:tcPr>
          <w:p w14:paraId="54E493C9"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4.1</w:t>
            </w:r>
          </w:p>
          <w:p w14:paraId="60066819"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tc>
        <w:tc>
          <w:tcPr>
            <w:tcW w:w="4111" w:type="dxa"/>
          </w:tcPr>
          <w:p w14:paraId="70D47E5D" w14:textId="77777777" w:rsidR="002864F1" w:rsidRPr="002864F1" w:rsidRDefault="002864F1" w:rsidP="002864F1">
            <w:pPr>
              <w:spacing w:after="0" w:line="240" w:lineRule="exact"/>
              <w:ind w:right="-151"/>
              <w:rPr>
                <w:rFonts w:ascii="Times New Roman" w:eastAsia="Times New Roman" w:hAnsi="Times New Roman" w:cs="Times New Roman"/>
                <w:highlight w:val="white"/>
                <w:lang w:eastAsia="ru-RU"/>
              </w:rPr>
            </w:pPr>
          </w:p>
          <w:p w14:paraId="2300BC95"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Участие в проектах, направленных на поддержку традиционной культуры народов России (областной конкурс инновационных проектов «</w:t>
            </w:r>
            <w:proofErr w:type="spellStart"/>
            <w:r w:rsidRPr="002864F1">
              <w:rPr>
                <w:rFonts w:ascii="Times New Roman" w:eastAsia="Times New Roman" w:hAnsi="Times New Roman" w:cs="Times New Roman"/>
                <w:highlight w:val="white"/>
                <w:lang w:eastAsia="ru-RU"/>
              </w:rPr>
              <w:t>Новгородика</w:t>
            </w:r>
            <w:proofErr w:type="spellEnd"/>
            <w:r w:rsidRPr="002864F1">
              <w:rPr>
                <w:rFonts w:ascii="Times New Roman" w:eastAsia="Times New Roman" w:hAnsi="Times New Roman" w:cs="Times New Roman"/>
                <w:highlight w:val="white"/>
                <w:lang w:eastAsia="ru-RU"/>
              </w:rPr>
              <w:t>», конкурс по обеспечению продуктивного досуга детей, подростков и молодежи и т.д.)</w:t>
            </w:r>
          </w:p>
        </w:tc>
        <w:tc>
          <w:tcPr>
            <w:tcW w:w="1133" w:type="dxa"/>
          </w:tcPr>
          <w:p w14:paraId="6E4F714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8B97FC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p w14:paraId="7F676D6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КДС,</w:t>
            </w:r>
          </w:p>
          <w:p w14:paraId="3DDDC5B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 ДО ДШИ</w:t>
            </w:r>
          </w:p>
          <w:p w14:paraId="7FF7C71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p w14:paraId="5F9D989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709" w:type="dxa"/>
          </w:tcPr>
          <w:p w14:paraId="3BF4C88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8BDC8C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tcPr>
          <w:p w14:paraId="63CD073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B9A78E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Pr>
          <w:p w14:paraId="001E4C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56034E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областной бюджет </w:t>
            </w:r>
          </w:p>
          <w:p w14:paraId="76D9585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1134" w:type="dxa"/>
            <w:noWrap/>
          </w:tcPr>
          <w:p w14:paraId="0B1F814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2AEB7E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13D1636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2DFE58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4276185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79135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28BE2C3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2B2329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294B75B7"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4EEFC36C"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5F28ED2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402013F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634754B" w14:textId="77777777" w:rsidTr="00572283">
        <w:trPr>
          <w:trHeight w:val="271"/>
        </w:trPr>
        <w:tc>
          <w:tcPr>
            <w:tcW w:w="529" w:type="dxa"/>
          </w:tcPr>
          <w:p w14:paraId="75DC4774"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1EAE1CC9"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w:t>
            </w:r>
          </w:p>
        </w:tc>
        <w:tc>
          <w:tcPr>
            <w:tcW w:w="14673" w:type="dxa"/>
            <w:gridSpan w:val="11"/>
            <w:vAlign w:val="center"/>
          </w:tcPr>
          <w:p w14:paraId="18931760" w14:textId="77777777" w:rsidR="002864F1" w:rsidRPr="002864F1" w:rsidRDefault="002864F1" w:rsidP="002864F1">
            <w:pPr>
              <w:spacing w:after="0" w:line="240" w:lineRule="exact"/>
              <w:ind w:right="-510"/>
              <w:jc w:val="center"/>
              <w:rPr>
                <w:rFonts w:ascii="Times New Roman" w:eastAsia="Times New Roman" w:hAnsi="Times New Roman" w:cs="Times New Roman"/>
                <w:b/>
                <w:highlight w:val="white"/>
                <w:lang w:eastAsia="ru-RU"/>
              </w:rPr>
            </w:pPr>
          </w:p>
          <w:p w14:paraId="5DF474DF" w14:textId="77777777" w:rsidR="002864F1" w:rsidRPr="002864F1" w:rsidRDefault="002864F1" w:rsidP="002864F1">
            <w:pPr>
              <w:spacing w:after="0" w:line="240" w:lineRule="exact"/>
              <w:ind w:right="-510"/>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Задача 5. Сохранение культурного и исторического наследия Любытинского муниципального района</w:t>
            </w:r>
          </w:p>
        </w:tc>
      </w:tr>
      <w:tr w:rsidR="002864F1" w:rsidRPr="002864F1" w14:paraId="38C9EF51" w14:textId="77777777" w:rsidTr="00572283">
        <w:trPr>
          <w:trHeight w:val="1020"/>
        </w:trPr>
        <w:tc>
          <w:tcPr>
            <w:tcW w:w="529" w:type="dxa"/>
            <w:vMerge w:val="restart"/>
          </w:tcPr>
          <w:p w14:paraId="25846F6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64B27BE3"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5.1.</w:t>
            </w:r>
          </w:p>
        </w:tc>
        <w:tc>
          <w:tcPr>
            <w:tcW w:w="4111" w:type="dxa"/>
            <w:vMerge w:val="restart"/>
          </w:tcPr>
          <w:p w14:paraId="2E479985"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0BD945EE"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Издание печатной и мультимедийной продукции по истории и культуре Любытинского муниципального района</w:t>
            </w:r>
          </w:p>
          <w:p w14:paraId="295C814C"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tc>
        <w:tc>
          <w:tcPr>
            <w:tcW w:w="1133" w:type="dxa"/>
            <w:vMerge w:val="restart"/>
          </w:tcPr>
          <w:p w14:paraId="5CD8FF2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BC22E8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МЦБС,</w:t>
            </w:r>
          </w:p>
          <w:p w14:paraId="337FA7F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vMerge w:val="restart"/>
          </w:tcPr>
          <w:p w14:paraId="435B8E0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A64F14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vMerge w:val="restart"/>
          </w:tcPr>
          <w:p w14:paraId="7D88C38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2C1D5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1.5.1</w:t>
            </w:r>
          </w:p>
          <w:p w14:paraId="611EF5E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1393" w:type="dxa"/>
          </w:tcPr>
          <w:p w14:paraId="7BCC903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1C54AA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внебюд-жетные</w:t>
            </w:r>
            <w:proofErr w:type="spellEnd"/>
            <w:r w:rsidRPr="002864F1">
              <w:rPr>
                <w:rFonts w:ascii="Times New Roman" w:eastAsia="Times New Roman" w:hAnsi="Times New Roman" w:cs="Times New Roman"/>
                <w:highlight w:val="white"/>
                <w:lang w:eastAsia="ru-RU"/>
              </w:rPr>
              <w:t xml:space="preserve"> средства</w:t>
            </w:r>
          </w:p>
        </w:tc>
        <w:tc>
          <w:tcPr>
            <w:tcW w:w="1134" w:type="dxa"/>
            <w:noWrap/>
          </w:tcPr>
          <w:p w14:paraId="38CE876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62DF31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0BD4277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4FB56E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19419EC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5742CD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54E97FC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CD72A2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057879CE"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79E5755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72D2F8C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29E951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2574D13" w14:textId="77777777" w:rsidTr="00572283">
        <w:trPr>
          <w:trHeight w:val="405"/>
        </w:trPr>
        <w:tc>
          <w:tcPr>
            <w:tcW w:w="529" w:type="dxa"/>
            <w:vMerge/>
          </w:tcPr>
          <w:p w14:paraId="35EEC21B"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Pr>
          <w:p w14:paraId="23994AD2"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Pr>
          <w:p w14:paraId="4AD818EE"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Pr>
          <w:p w14:paraId="5F41369B"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Pr>
          <w:p w14:paraId="63D8B179"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Pr>
          <w:p w14:paraId="0B1D4EA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7E5EC1B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439948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0003777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00B4FE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6D04F67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26FCE3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4647F9C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24594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526159A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7BB8AFAF"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7738B4D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57FC93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B47FEF4" w14:textId="77777777" w:rsidTr="00572283">
        <w:trPr>
          <w:trHeight w:val="274"/>
        </w:trPr>
        <w:tc>
          <w:tcPr>
            <w:tcW w:w="529" w:type="dxa"/>
          </w:tcPr>
          <w:p w14:paraId="0A34A2AE"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20519959"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5.2.</w:t>
            </w:r>
          </w:p>
        </w:tc>
        <w:tc>
          <w:tcPr>
            <w:tcW w:w="4111" w:type="dxa"/>
          </w:tcPr>
          <w:p w14:paraId="75749E4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проведения историко-архивных исследований объектов культурного наследия регионального значения с целью получения данных для включения в реестр, совместно с комитетом по охране памятников Новгородской области</w:t>
            </w:r>
          </w:p>
        </w:tc>
        <w:tc>
          <w:tcPr>
            <w:tcW w:w="1133" w:type="dxa"/>
          </w:tcPr>
          <w:p w14:paraId="15E91DC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B282B3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МКУ ЦО</w:t>
            </w:r>
          </w:p>
        </w:tc>
        <w:tc>
          <w:tcPr>
            <w:tcW w:w="709" w:type="dxa"/>
          </w:tcPr>
          <w:p w14:paraId="3F0FBC1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9AFC50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tcPr>
          <w:p w14:paraId="47257A8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3D950C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1.5.2</w:t>
            </w:r>
          </w:p>
        </w:tc>
        <w:tc>
          <w:tcPr>
            <w:tcW w:w="1393" w:type="dxa"/>
          </w:tcPr>
          <w:p w14:paraId="42FB9DD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p w14:paraId="49E2C42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B8CDD5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p w14:paraId="061461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1134" w:type="dxa"/>
            <w:noWrap/>
          </w:tcPr>
          <w:p w14:paraId="56ED078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E4676F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504EF96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0C2170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30F9DC4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C856CB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Pr>
          <w:p w14:paraId="25A949D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A81AD2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Pr>
          <w:p w14:paraId="0BDD2716"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3E31300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Pr>
          <w:p w14:paraId="000BC5B3"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EAC1900"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A4934F9" w14:textId="77777777" w:rsidTr="00572283">
        <w:trPr>
          <w:trHeight w:val="636"/>
        </w:trPr>
        <w:tc>
          <w:tcPr>
            <w:tcW w:w="529" w:type="dxa"/>
            <w:vMerge w:val="restart"/>
          </w:tcPr>
          <w:p w14:paraId="640C919B"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p>
          <w:p w14:paraId="513AE5A3"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5.3.</w:t>
            </w:r>
          </w:p>
        </w:tc>
        <w:tc>
          <w:tcPr>
            <w:tcW w:w="4111" w:type="dxa"/>
            <w:vMerge w:val="restart"/>
          </w:tcPr>
          <w:p w14:paraId="5B88817E"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1EDCB277"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 xml:space="preserve">Оказание муниципальных услуг (выполнение работ) музейным учреждением </w:t>
            </w:r>
          </w:p>
        </w:tc>
        <w:tc>
          <w:tcPr>
            <w:tcW w:w="1133" w:type="dxa"/>
            <w:vMerge w:val="restart"/>
          </w:tcPr>
          <w:p w14:paraId="13B7441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8BBFD6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МБУК ЛКМ</w:t>
            </w:r>
          </w:p>
        </w:tc>
        <w:tc>
          <w:tcPr>
            <w:tcW w:w="709" w:type="dxa"/>
            <w:vMerge w:val="restart"/>
          </w:tcPr>
          <w:p w14:paraId="5EF5F49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CB6504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2023-2028 годы</w:t>
            </w:r>
          </w:p>
        </w:tc>
        <w:tc>
          <w:tcPr>
            <w:tcW w:w="1068" w:type="dxa"/>
            <w:vMerge w:val="restart"/>
          </w:tcPr>
          <w:p w14:paraId="193194F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E2BDEC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1.5.3</w:t>
            </w:r>
          </w:p>
        </w:tc>
        <w:tc>
          <w:tcPr>
            <w:tcW w:w="1393" w:type="dxa"/>
            <w:tcBorders>
              <w:bottom w:val="single" w:sz="4" w:space="0" w:color="000000"/>
            </w:tcBorders>
          </w:tcPr>
          <w:p w14:paraId="140D7FF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bottom w:val="single" w:sz="4" w:space="0" w:color="000000"/>
            </w:tcBorders>
            <w:noWrap/>
          </w:tcPr>
          <w:p w14:paraId="64F2BEC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4F8DE4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456,</w:t>
            </w:r>
          </w:p>
          <w:p w14:paraId="117A9D8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20000</w:t>
            </w:r>
          </w:p>
        </w:tc>
        <w:tc>
          <w:tcPr>
            <w:tcW w:w="992" w:type="dxa"/>
            <w:tcBorders>
              <w:bottom w:val="single" w:sz="4" w:space="0" w:color="000000"/>
            </w:tcBorders>
            <w:noWrap/>
          </w:tcPr>
          <w:p w14:paraId="27F93C6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tcPr>
          <w:p w14:paraId="1F8FDDE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tcPr>
          <w:p w14:paraId="6D413C5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tcPr>
          <w:p w14:paraId="7AB3AEE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833AF68" w14:textId="77777777" w:rsidTr="00572283">
        <w:trPr>
          <w:trHeight w:val="520"/>
        </w:trPr>
        <w:tc>
          <w:tcPr>
            <w:tcW w:w="529" w:type="dxa"/>
            <w:vMerge/>
            <w:tcBorders>
              <w:bottom w:val="single" w:sz="4" w:space="0" w:color="000000"/>
            </w:tcBorders>
          </w:tcPr>
          <w:p w14:paraId="45820DB2" w14:textId="77777777" w:rsidR="002864F1" w:rsidRPr="002864F1" w:rsidRDefault="002864F1" w:rsidP="002864F1">
            <w:pPr>
              <w:spacing w:after="0" w:line="240" w:lineRule="exact"/>
              <w:ind w:right="-510"/>
              <w:rPr>
                <w:rFonts w:ascii="Times New Roman" w:eastAsia="Times New Roman" w:hAnsi="Times New Roman" w:cs="Times New Roman"/>
                <w:lang w:eastAsia="ru-RU"/>
              </w:rPr>
            </w:pPr>
          </w:p>
        </w:tc>
        <w:tc>
          <w:tcPr>
            <w:tcW w:w="4111" w:type="dxa"/>
            <w:vMerge/>
            <w:tcBorders>
              <w:bottom w:val="single" w:sz="4" w:space="0" w:color="000000"/>
            </w:tcBorders>
          </w:tcPr>
          <w:p w14:paraId="29544C51"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133" w:type="dxa"/>
            <w:vMerge/>
            <w:tcBorders>
              <w:bottom w:val="single" w:sz="4" w:space="0" w:color="000000"/>
            </w:tcBorders>
          </w:tcPr>
          <w:p w14:paraId="2200936C"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Borders>
              <w:bottom w:val="single" w:sz="4" w:space="0" w:color="000000"/>
            </w:tcBorders>
          </w:tcPr>
          <w:p w14:paraId="0B246177"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Borders>
              <w:bottom w:val="single" w:sz="4" w:space="0" w:color="000000"/>
            </w:tcBorders>
          </w:tcPr>
          <w:p w14:paraId="0DBBD3CC"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top w:val="single" w:sz="4" w:space="0" w:color="000000"/>
              <w:bottom w:val="single" w:sz="4" w:space="0" w:color="000000"/>
            </w:tcBorders>
          </w:tcPr>
          <w:p w14:paraId="79B8EA1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bottom w:val="single" w:sz="4" w:space="0" w:color="000000"/>
            </w:tcBorders>
            <w:noWrap/>
          </w:tcPr>
          <w:p w14:paraId="45FA2C6F" w14:textId="77777777" w:rsidR="002864F1" w:rsidRPr="002864F1" w:rsidRDefault="002864F1" w:rsidP="002864F1">
            <w:pPr>
              <w:spacing w:after="0" w:line="26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bottom w:val="single" w:sz="4" w:space="0" w:color="000000"/>
            </w:tcBorders>
            <w:noWrap/>
          </w:tcPr>
          <w:p w14:paraId="29876655" w14:textId="77777777" w:rsidR="002864F1" w:rsidRPr="002864F1" w:rsidRDefault="002864F1" w:rsidP="002864F1">
            <w:pPr>
              <w:spacing w:after="0" w:line="26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4396,</w:t>
            </w:r>
          </w:p>
          <w:p w14:paraId="4A6D93B5" w14:textId="77777777" w:rsidR="002864F1" w:rsidRPr="002864F1" w:rsidRDefault="002864F1" w:rsidP="002864F1">
            <w:pPr>
              <w:spacing w:after="0" w:line="26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87900</w:t>
            </w:r>
          </w:p>
        </w:tc>
        <w:tc>
          <w:tcPr>
            <w:tcW w:w="992" w:type="dxa"/>
            <w:tcBorders>
              <w:top w:val="single" w:sz="4" w:space="0" w:color="000000"/>
              <w:bottom w:val="single" w:sz="4" w:space="0" w:color="000000"/>
            </w:tcBorders>
            <w:noWrap/>
          </w:tcPr>
          <w:p w14:paraId="68C875DF"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4822,</w:t>
            </w:r>
          </w:p>
          <w:p w14:paraId="6D5ED429"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992" w:type="dxa"/>
            <w:tcBorders>
              <w:top w:val="single" w:sz="4" w:space="0" w:color="000000"/>
              <w:bottom w:val="single" w:sz="4" w:space="0" w:color="000000"/>
            </w:tcBorders>
          </w:tcPr>
          <w:p w14:paraId="69FE152A"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4643,</w:t>
            </w:r>
          </w:p>
          <w:p w14:paraId="537ED83B"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50000</w:t>
            </w:r>
          </w:p>
        </w:tc>
        <w:tc>
          <w:tcPr>
            <w:tcW w:w="993" w:type="dxa"/>
            <w:tcBorders>
              <w:top w:val="single" w:sz="4" w:space="0" w:color="000000"/>
              <w:bottom w:val="single" w:sz="4" w:space="0" w:color="000000"/>
            </w:tcBorders>
          </w:tcPr>
          <w:p w14:paraId="443A1F75"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4643,</w:t>
            </w:r>
          </w:p>
          <w:p w14:paraId="04D5A50C"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50000</w:t>
            </w:r>
          </w:p>
        </w:tc>
        <w:tc>
          <w:tcPr>
            <w:tcW w:w="1156" w:type="dxa"/>
            <w:tcBorders>
              <w:top w:val="single" w:sz="4" w:space="0" w:color="000000"/>
              <w:bottom w:val="single" w:sz="4" w:space="0" w:color="000000"/>
            </w:tcBorders>
          </w:tcPr>
          <w:p w14:paraId="13297329" w14:textId="77777777" w:rsidR="002864F1" w:rsidRPr="002864F1" w:rsidRDefault="002864F1" w:rsidP="002864F1">
            <w:pPr>
              <w:spacing w:after="0" w:line="240" w:lineRule="auto"/>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55B20BF" w14:textId="77777777" w:rsidTr="00572283">
        <w:trPr>
          <w:trHeight w:val="405"/>
        </w:trPr>
        <w:tc>
          <w:tcPr>
            <w:tcW w:w="529" w:type="dxa"/>
            <w:vMerge w:val="restart"/>
          </w:tcPr>
          <w:p w14:paraId="31DCF582"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p>
          <w:p w14:paraId="04C35612"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5.4.</w:t>
            </w:r>
          </w:p>
        </w:tc>
        <w:tc>
          <w:tcPr>
            <w:tcW w:w="4111" w:type="dxa"/>
            <w:vMerge w:val="restart"/>
          </w:tcPr>
          <w:p w14:paraId="54C99BD9" w14:textId="77777777" w:rsidR="002864F1" w:rsidRPr="002864F1" w:rsidRDefault="002864F1" w:rsidP="002864F1">
            <w:pPr>
              <w:spacing w:after="0" w:line="240" w:lineRule="exact"/>
              <w:ind w:right="-134"/>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Укрепление материально-технической  базы музеев; оснащение музеев компьютерным и телекоммуникационным оборудованием, закупка фондового, противопожарного оборудования для музеев, обеспечение музеев  современными средствами охраны, обеспечение пожарной безопасности</w:t>
            </w:r>
          </w:p>
        </w:tc>
        <w:tc>
          <w:tcPr>
            <w:tcW w:w="1133" w:type="dxa"/>
            <w:vMerge w:val="restart"/>
          </w:tcPr>
          <w:p w14:paraId="556CAD3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53E31E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vMerge w:val="restart"/>
          </w:tcPr>
          <w:p w14:paraId="7E0E699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9F51EB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vMerge w:val="restart"/>
          </w:tcPr>
          <w:p w14:paraId="1BA9400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70B3B8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1.4.3.</w:t>
            </w:r>
          </w:p>
        </w:tc>
        <w:tc>
          <w:tcPr>
            <w:tcW w:w="1393" w:type="dxa"/>
            <w:tcBorders>
              <w:bottom w:val="single" w:sz="4" w:space="0" w:color="000000"/>
            </w:tcBorders>
          </w:tcPr>
          <w:p w14:paraId="14F810E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p w14:paraId="0BAD136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1134" w:type="dxa"/>
            <w:tcBorders>
              <w:bottom w:val="single" w:sz="4" w:space="0" w:color="000000"/>
            </w:tcBorders>
            <w:noWrap/>
            <w:vAlign w:val="center"/>
          </w:tcPr>
          <w:p w14:paraId="09CD698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4200,</w:t>
            </w:r>
          </w:p>
          <w:p w14:paraId="2856FC9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bottom w:val="single" w:sz="4" w:space="0" w:color="000000"/>
            </w:tcBorders>
            <w:noWrap/>
            <w:vAlign w:val="center"/>
          </w:tcPr>
          <w:p w14:paraId="2C2634A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vAlign w:val="center"/>
          </w:tcPr>
          <w:p w14:paraId="50BEE32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vAlign w:val="center"/>
          </w:tcPr>
          <w:p w14:paraId="461D2C0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vAlign w:val="center"/>
          </w:tcPr>
          <w:p w14:paraId="682DFE3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vAlign w:val="center"/>
          </w:tcPr>
          <w:p w14:paraId="477EC51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29C7212" w14:textId="77777777" w:rsidTr="00572283">
        <w:trPr>
          <w:trHeight w:val="540"/>
        </w:trPr>
        <w:tc>
          <w:tcPr>
            <w:tcW w:w="529" w:type="dxa"/>
            <w:vMerge/>
          </w:tcPr>
          <w:p w14:paraId="74043E16" w14:textId="77777777" w:rsidR="002864F1" w:rsidRPr="002864F1" w:rsidRDefault="002864F1" w:rsidP="002864F1">
            <w:pPr>
              <w:spacing w:after="0" w:line="240" w:lineRule="exact"/>
              <w:ind w:right="-510"/>
              <w:rPr>
                <w:rFonts w:ascii="Times New Roman" w:eastAsia="Times New Roman" w:hAnsi="Times New Roman" w:cs="Times New Roman"/>
                <w:lang w:eastAsia="ru-RU"/>
              </w:rPr>
            </w:pPr>
          </w:p>
        </w:tc>
        <w:tc>
          <w:tcPr>
            <w:tcW w:w="4111" w:type="dxa"/>
            <w:vMerge/>
          </w:tcPr>
          <w:p w14:paraId="61CED81D" w14:textId="77777777" w:rsidR="002864F1" w:rsidRPr="002864F1" w:rsidRDefault="002864F1" w:rsidP="002864F1">
            <w:pPr>
              <w:spacing w:after="0" w:line="240" w:lineRule="exact"/>
              <w:ind w:right="-134"/>
              <w:rPr>
                <w:rFonts w:ascii="Times New Roman" w:eastAsia="Times New Roman" w:hAnsi="Times New Roman" w:cs="Times New Roman"/>
                <w:lang w:eastAsia="ru-RU"/>
              </w:rPr>
            </w:pPr>
          </w:p>
        </w:tc>
        <w:tc>
          <w:tcPr>
            <w:tcW w:w="1133" w:type="dxa"/>
            <w:vMerge/>
          </w:tcPr>
          <w:p w14:paraId="5745AFC5"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Pr>
          <w:p w14:paraId="2774ED3D"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Pr>
          <w:p w14:paraId="4BBDFA60"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bottom w:val="single" w:sz="4" w:space="0" w:color="000000"/>
            </w:tcBorders>
          </w:tcPr>
          <w:p w14:paraId="523B1E1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bottom w:val="single" w:sz="4" w:space="0" w:color="000000"/>
            </w:tcBorders>
            <w:noWrap/>
            <w:vAlign w:val="center"/>
          </w:tcPr>
          <w:p w14:paraId="40FD99A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129,</w:t>
            </w:r>
          </w:p>
          <w:p w14:paraId="5BFC012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92" w:type="dxa"/>
            <w:tcBorders>
              <w:bottom w:val="single" w:sz="4" w:space="0" w:color="000000"/>
            </w:tcBorders>
            <w:noWrap/>
            <w:vAlign w:val="center"/>
          </w:tcPr>
          <w:p w14:paraId="6DC4B6B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vAlign w:val="center"/>
          </w:tcPr>
          <w:p w14:paraId="2EA369B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vAlign w:val="center"/>
          </w:tcPr>
          <w:p w14:paraId="4E1C8C3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vAlign w:val="center"/>
          </w:tcPr>
          <w:p w14:paraId="383D07C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vAlign w:val="center"/>
          </w:tcPr>
          <w:p w14:paraId="186054A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606F60B" w14:textId="77777777" w:rsidTr="00572283">
        <w:trPr>
          <w:trHeight w:val="810"/>
        </w:trPr>
        <w:tc>
          <w:tcPr>
            <w:tcW w:w="529" w:type="dxa"/>
            <w:vMerge/>
          </w:tcPr>
          <w:p w14:paraId="06D0E97F" w14:textId="77777777" w:rsidR="002864F1" w:rsidRPr="002864F1" w:rsidRDefault="002864F1" w:rsidP="002864F1">
            <w:pPr>
              <w:spacing w:after="0" w:line="240" w:lineRule="exact"/>
              <w:ind w:right="-510"/>
              <w:rPr>
                <w:rFonts w:ascii="Times New Roman" w:eastAsia="Times New Roman" w:hAnsi="Times New Roman" w:cs="Times New Roman"/>
                <w:lang w:eastAsia="ru-RU"/>
              </w:rPr>
            </w:pPr>
          </w:p>
        </w:tc>
        <w:tc>
          <w:tcPr>
            <w:tcW w:w="4111" w:type="dxa"/>
            <w:vMerge/>
          </w:tcPr>
          <w:p w14:paraId="179A4F28" w14:textId="77777777" w:rsidR="002864F1" w:rsidRPr="002864F1" w:rsidRDefault="002864F1" w:rsidP="002864F1">
            <w:pPr>
              <w:spacing w:after="0" w:line="240" w:lineRule="exact"/>
              <w:ind w:right="-134"/>
              <w:rPr>
                <w:rFonts w:ascii="Times New Roman" w:eastAsia="Times New Roman" w:hAnsi="Times New Roman" w:cs="Times New Roman"/>
                <w:lang w:eastAsia="ru-RU"/>
              </w:rPr>
            </w:pPr>
          </w:p>
        </w:tc>
        <w:tc>
          <w:tcPr>
            <w:tcW w:w="1133" w:type="dxa"/>
            <w:vMerge/>
          </w:tcPr>
          <w:p w14:paraId="15DB76D8"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Pr>
          <w:p w14:paraId="1F6AF09F"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Pr>
          <w:p w14:paraId="649DC76C"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bottom w:val="single" w:sz="4" w:space="0" w:color="000000"/>
            </w:tcBorders>
          </w:tcPr>
          <w:p w14:paraId="13F854E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bottom w:val="single" w:sz="4" w:space="0" w:color="000000"/>
            </w:tcBorders>
            <w:noWrap/>
            <w:vAlign w:val="center"/>
          </w:tcPr>
          <w:p w14:paraId="38DDCD2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43,</w:t>
            </w:r>
          </w:p>
          <w:p w14:paraId="3014239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73636</w:t>
            </w:r>
          </w:p>
        </w:tc>
        <w:tc>
          <w:tcPr>
            <w:tcW w:w="992" w:type="dxa"/>
            <w:tcBorders>
              <w:bottom w:val="single" w:sz="4" w:space="0" w:color="000000"/>
            </w:tcBorders>
            <w:noWrap/>
            <w:vAlign w:val="center"/>
          </w:tcPr>
          <w:p w14:paraId="0FA62A3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vAlign w:val="center"/>
          </w:tcPr>
          <w:p w14:paraId="74ADD84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vAlign w:val="center"/>
          </w:tcPr>
          <w:p w14:paraId="4C4E9E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vAlign w:val="center"/>
          </w:tcPr>
          <w:p w14:paraId="7F25EFD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vAlign w:val="center"/>
          </w:tcPr>
          <w:p w14:paraId="6D703D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DE2DA74" w14:textId="77777777" w:rsidTr="00572283">
        <w:trPr>
          <w:trHeight w:val="274"/>
        </w:trPr>
        <w:tc>
          <w:tcPr>
            <w:tcW w:w="529" w:type="dxa"/>
            <w:tcBorders>
              <w:bottom w:val="single" w:sz="4" w:space="0" w:color="000000"/>
            </w:tcBorders>
          </w:tcPr>
          <w:p w14:paraId="5419C376"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5.5.</w:t>
            </w:r>
          </w:p>
        </w:tc>
        <w:tc>
          <w:tcPr>
            <w:tcW w:w="4111" w:type="dxa"/>
            <w:tcBorders>
              <w:bottom w:val="single" w:sz="4" w:space="0" w:color="000000"/>
            </w:tcBorders>
          </w:tcPr>
          <w:p w14:paraId="7B6C59EF"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Проведение ремонтных работ</w:t>
            </w:r>
          </w:p>
        </w:tc>
        <w:tc>
          <w:tcPr>
            <w:tcW w:w="1133" w:type="dxa"/>
            <w:tcBorders>
              <w:bottom w:val="single" w:sz="4" w:space="0" w:color="000000"/>
            </w:tcBorders>
          </w:tcPr>
          <w:p w14:paraId="06C31E6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tcBorders>
              <w:bottom w:val="single" w:sz="4" w:space="0" w:color="000000"/>
            </w:tcBorders>
          </w:tcPr>
          <w:p w14:paraId="0671797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tcBorders>
              <w:bottom w:val="single" w:sz="4" w:space="0" w:color="000000"/>
            </w:tcBorders>
          </w:tcPr>
          <w:p w14:paraId="4A4E426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1.4.2</w:t>
            </w:r>
          </w:p>
        </w:tc>
        <w:tc>
          <w:tcPr>
            <w:tcW w:w="1393" w:type="dxa"/>
            <w:tcBorders>
              <w:bottom w:val="single" w:sz="4" w:space="0" w:color="000000"/>
            </w:tcBorders>
          </w:tcPr>
          <w:p w14:paraId="3755E6F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bottom w:val="single" w:sz="4" w:space="0" w:color="000000"/>
            </w:tcBorders>
            <w:noWrap/>
          </w:tcPr>
          <w:p w14:paraId="7589ABF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D977C6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778C222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6072ED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6C9D1E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29ECB9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tcPr>
          <w:p w14:paraId="00F5B61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D56DCA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tcPr>
          <w:p w14:paraId="385BE622"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3898884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tcPr>
          <w:p w14:paraId="4EB11B8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B790C89"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3B1B65F" w14:textId="77777777" w:rsidTr="00572283">
        <w:trPr>
          <w:trHeight w:val="436"/>
        </w:trPr>
        <w:tc>
          <w:tcPr>
            <w:tcW w:w="529" w:type="dxa"/>
            <w:vMerge w:val="restart"/>
          </w:tcPr>
          <w:p w14:paraId="32E3898E"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p>
          <w:p w14:paraId="5E20D856"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5.6. </w:t>
            </w:r>
          </w:p>
        </w:tc>
        <w:tc>
          <w:tcPr>
            <w:tcW w:w="4111" w:type="dxa"/>
            <w:vMerge w:val="restart"/>
          </w:tcPr>
          <w:p w14:paraId="2D184D96"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18652E04"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Участие в областном конкурсе на получение денежного поощрения лучшими муниципальными учреждениями культуры, находящимися на территориях сельских поселений и их работниками</w:t>
            </w:r>
          </w:p>
        </w:tc>
        <w:tc>
          <w:tcPr>
            <w:tcW w:w="1133" w:type="dxa"/>
            <w:vMerge w:val="restart"/>
          </w:tcPr>
          <w:p w14:paraId="7CA2FD9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3E81F5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vMerge w:val="restart"/>
          </w:tcPr>
          <w:p w14:paraId="4B06319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7A8DBB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vMerge w:val="restart"/>
          </w:tcPr>
          <w:p w14:paraId="340223B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120352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bottom w:val="single" w:sz="4" w:space="0" w:color="000000"/>
            </w:tcBorders>
          </w:tcPr>
          <w:p w14:paraId="5BA53DE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федеральный бюджет</w:t>
            </w:r>
          </w:p>
        </w:tc>
        <w:tc>
          <w:tcPr>
            <w:tcW w:w="1134" w:type="dxa"/>
            <w:tcBorders>
              <w:bottom w:val="single" w:sz="4" w:space="0" w:color="000000"/>
            </w:tcBorders>
            <w:noWrap/>
          </w:tcPr>
          <w:p w14:paraId="6D442A4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6B17709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50,</w:t>
            </w:r>
          </w:p>
          <w:p w14:paraId="7D480A2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bottom w:val="single" w:sz="4" w:space="0" w:color="000000"/>
            </w:tcBorders>
            <w:noWrap/>
          </w:tcPr>
          <w:p w14:paraId="4FB97EC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tcPr>
          <w:p w14:paraId="1A40D28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tcPr>
          <w:p w14:paraId="43D9A77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tcPr>
          <w:p w14:paraId="0FFB3876"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382D08F" w14:textId="77777777" w:rsidTr="00572283">
        <w:trPr>
          <w:trHeight w:val="525"/>
        </w:trPr>
        <w:tc>
          <w:tcPr>
            <w:tcW w:w="529" w:type="dxa"/>
            <w:vMerge/>
          </w:tcPr>
          <w:p w14:paraId="43AE3A7F" w14:textId="77777777" w:rsidR="002864F1" w:rsidRPr="002864F1" w:rsidRDefault="002864F1" w:rsidP="002864F1">
            <w:pPr>
              <w:spacing w:after="0" w:line="240" w:lineRule="exact"/>
              <w:ind w:right="-510"/>
              <w:rPr>
                <w:rFonts w:ascii="Times New Roman" w:eastAsia="Times New Roman" w:hAnsi="Times New Roman" w:cs="Times New Roman"/>
                <w:lang w:eastAsia="ru-RU"/>
              </w:rPr>
            </w:pPr>
          </w:p>
        </w:tc>
        <w:tc>
          <w:tcPr>
            <w:tcW w:w="4111" w:type="dxa"/>
            <w:vMerge/>
          </w:tcPr>
          <w:p w14:paraId="0E06E7C4" w14:textId="77777777" w:rsidR="002864F1" w:rsidRPr="002864F1" w:rsidRDefault="002864F1" w:rsidP="002864F1">
            <w:pPr>
              <w:spacing w:after="0" w:line="240" w:lineRule="exact"/>
              <w:rPr>
                <w:rFonts w:ascii="Times New Roman" w:eastAsia="Times New Roman" w:hAnsi="Times New Roman" w:cs="Times New Roman"/>
                <w:lang w:eastAsia="ru-RU"/>
              </w:rPr>
            </w:pPr>
          </w:p>
        </w:tc>
        <w:tc>
          <w:tcPr>
            <w:tcW w:w="1133" w:type="dxa"/>
            <w:vMerge/>
          </w:tcPr>
          <w:p w14:paraId="39F60493"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Pr>
          <w:p w14:paraId="2E1A41FC"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Pr>
          <w:p w14:paraId="40623E6F"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bottom w:val="single" w:sz="4" w:space="0" w:color="000000"/>
            </w:tcBorders>
          </w:tcPr>
          <w:p w14:paraId="1401F2A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bottom w:val="single" w:sz="4" w:space="0" w:color="000000"/>
            </w:tcBorders>
            <w:noWrap/>
          </w:tcPr>
          <w:p w14:paraId="29C6D1B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B67A27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61D13C7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w:t>
            </w:r>
          </w:p>
          <w:p w14:paraId="3308D39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54639</w:t>
            </w:r>
          </w:p>
        </w:tc>
        <w:tc>
          <w:tcPr>
            <w:tcW w:w="992" w:type="dxa"/>
            <w:tcBorders>
              <w:bottom w:val="single" w:sz="4" w:space="0" w:color="000000"/>
            </w:tcBorders>
            <w:noWrap/>
          </w:tcPr>
          <w:p w14:paraId="74AAB44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tcPr>
          <w:p w14:paraId="53D1FE6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tcPr>
          <w:p w14:paraId="3A187DEB"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tcPr>
          <w:p w14:paraId="58A3806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2F29A9C" w14:textId="77777777" w:rsidTr="00572283">
        <w:trPr>
          <w:trHeight w:val="405"/>
        </w:trPr>
        <w:tc>
          <w:tcPr>
            <w:tcW w:w="529" w:type="dxa"/>
            <w:vMerge/>
            <w:tcBorders>
              <w:bottom w:val="single" w:sz="4" w:space="0" w:color="000000"/>
            </w:tcBorders>
          </w:tcPr>
          <w:p w14:paraId="1C87B433" w14:textId="77777777" w:rsidR="002864F1" w:rsidRPr="002864F1" w:rsidRDefault="002864F1" w:rsidP="002864F1">
            <w:pPr>
              <w:spacing w:after="0" w:line="240" w:lineRule="exact"/>
              <w:ind w:right="-510"/>
              <w:rPr>
                <w:rFonts w:ascii="Times New Roman" w:eastAsia="Times New Roman" w:hAnsi="Times New Roman" w:cs="Times New Roman"/>
                <w:lang w:eastAsia="ru-RU"/>
              </w:rPr>
            </w:pPr>
          </w:p>
        </w:tc>
        <w:tc>
          <w:tcPr>
            <w:tcW w:w="4111" w:type="dxa"/>
            <w:vMerge/>
            <w:tcBorders>
              <w:bottom w:val="single" w:sz="4" w:space="0" w:color="000000"/>
            </w:tcBorders>
          </w:tcPr>
          <w:p w14:paraId="1D18CF7D" w14:textId="77777777" w:rsidR="002864F1" w:rsidRPr="002864F1" w:rsidRDefault="002864F1" w:rsidP="002864F1">
            <w:pPr>
              <w:spacing w:after="0" w:line="240" w:lineRule="exact"/>
              <w:rPr>
                <w:rFonts w:ascii="Times New Roman" w:eastAsia="Times New Roman" w:hAnsi="Times New Roman" w:cs="Times New Roman"/>
                <w:lang w:eastAsia="ru-RU"/>
              </w:rPr>
            </w:pPr>
          </w:p>
        </w:tc>
        <w:tc>
          <w:tcPr>
            <w:tcW w:w="1133" w:type="dxa"/>
            <w:vMerge/>
            <w:tcBorders>
              <w:bottom w:val="single" w:sz="4" w:space="0" w:color="000000"/>
            </w:tcBorders>
          </w:tcPr>
          <w:p w14:paraId="5BDCA269"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709" w:type="dxa"/>
            <w:vMerge/>
            <w:tcBorders>
              <w:bottom w:val="single" w:sz="4" w:space="0" w:color="000000"/>
            </w:tcBorders>
          </w:tcPr>
          <w:p w14:paraId="3A4F723B"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068" w:type="dxa"/>
            <w:vMerge/>
            <w:tcBorders>
              <w:bottom w:val="single" w:sz="4" w:space="0" w:color="000000"/>
            </w:tcBorders>
          </w:tcPr>
          <w:p w14:paraId="14DE2458"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1393" w:type="dxa"/>
            <w:tcBorders>
              <w:bottom w:val="single" w:sz="4" w:space="0" w:color="000000"/>
            </w:tcBorders>
          </w:tcPr>
          <w:p w14:paraId="2924EE7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bottom w:val="single" w:sz="4" w:space="0" w:color="000000"/>
            </w:tcBorders>
            <w:noWrap/>
          </w:tcPr>
          <w:p w14:paraId="08DCB19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5965C8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4467887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2EC3C7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w:t>
            </w:r>
          </w:p>
          <w:p w14:paraId="4BD964C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51954</w:t>
            </w:r>
          </w:p>
        </w:tc>
        <w:tc>
          <w:tcPr>
            <w:tcW w:w="992" w:type="dxa"/>
            <w:tcBorders>
              <w:bottom w:val="single" w:sz="4" w:space="0" w:color="000000"/>
            </w:tcBorders>
            <w:noWrap/>
          </w:tcPr>
          <w:p w14:paraId="6DFBBFD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DFB98F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tcPr>
          <w:p w14:paraId="6828DB6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274FE5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tcPr>
          <w:p w14:paraId="5D4F25BA"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406738A6"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tcPr>
          <w:p w14:paraId="52F50E3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1E306DD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AC42797" w14:textId="77777777" w:rsidTr="00572283">
        <w:trPr>
          <w:trHeight w:val="274"/>
        </w:trPr>
        <w:tc>
          <w:tcPr>
            <w:tcW w:w="529" w:type="dxa"/>
            <w:tcBorders>
              <w:bottom w:val="single" w:sz="4" w:space="0" w:color="000000"/>
            </w:tcBorders>
          </w:tcPr>
          <w:p w14:paraId="702233C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6B2942B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5.7. </w:t>
            </w:r>
          </w:p>
        </w:tc>
        <w:tc>
          <w:tcPr>
            <w:tcW w:w="4111" w:type="dxa"/>
            <w:tcBorders>
              <w:bottom w:val="single" w:sz="4" w:space="0" w:color="000000"/>
            </w:tcBorders>
          </w:tcPr>
          <w:p w14:paraId="28F15633"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4D84B5C6"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Субсидия бюджетным учреждениям по приобретению коммунальных услуг</w:t>
            </w:r>
          </w:p>
        </w:tc>
        <w:tc>
          <w:tcPr>
            <w:tcW w:w="1133" w:type="dxa"/>
            <w:tcBorders>
              <w:bottom w:val="single" w:sz="4" w:space="0" w:color="000000"/>
            </w:tcBorders>
          </w:tcPr>
          <w:p w14:paraId="773E3F33"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A0B724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tcBorders>
              <w:bottom w:val="single" w:sz="4" w:space="0" w:color="000000"/>
            </w:tcBorders>
          </w:tcPr>
          <w:p w14:paraId="142CC7A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4F4C0D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tcBorders>
              <w:bottom w:val="single" w:sz="4" w:space="0" w:color="000000"/>
            </w:tcBorders>
          </w:tcPr>
          <w:p w14:paraId="0C96CA28"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0FD6100A"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bottom w:val="single" w:sz="4" w:space="0" w:color="000000"/>
            </w:tcBorders>
          </w:tcPr>
          <w:p w14:paraId="22320941"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7499D03C"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bottom w:val="single" w:sz="4" w:space="0" w:color="000000"/>
            </w:tcBorders>
            <w:noWrap/>
          </w:tcPr>
          <w:p w14:paraId="4BD694E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21ADBD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5B70F8A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8013E2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53,</w:t>
            </w:r>
          </w:p>
          <w:p w14:paraId="02BA09D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73344</w:t>
            </w:r>
          </w:p>
        </w:tc>
        <w:tc>
          <w:tcPr>
            <w:tcW w:w="992" w:type="dxa"/>
            <w:tcBorders>
              <w:bottom w:val="single" w:sz="4" w:space="0" w:color="000000"/>
            </w:tcBorders>
            <w:noWrap/>
          </w:tcPr>
          <w:p w14:paraId="3618C61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F7333C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705,</w:t>
            </w:r>
          </w:p>
          <w:p w14:paraId="3196FDB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60000</w:t>
            </w:r>
          </w:p>
        </w:tc>
        <w:tc>
          <w:tcPr>
            <w:tcW w:w="992" w:type="dxa"/>
            <w:tcBorders>
              <w:bottom w:val="single" w:sz="4" w:space="0" w:color="000000"/>
            </w:tcBorders>
          </w:tcPr>
          <w:p w14:paraId="0891136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0A224C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705,</w:t>
            </w:r>
          </w:p>
          <w:p w14:paraId="276A597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60000</w:t>
            </w:r>
          </w:p>
        </w:tc>
        <w:tc>
          <w:tcPr>
            <w:tcW w:w="993" w:type="dxa"/>
            <w:tcBorders>
              <w:bottom w:val="single" w:sz="4" w:space="0" w:color="000000"/>
            </w:tcBorders>
          </w:tcPr>
          <w:p w14:paraId="35F5E16C"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34D5CDDE"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705,</w:t>
            </w:r>
          </w:p>
          <w:p w14:paraId="09478B21"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60000</w:t>
            </w:r>
          </w:p>
        </w:tc>
        <w:tc>
          <w:tcPr>
            <w:tcW w:w="1156" w:type="dxa"/>
            <w:tcBorders>
              <w:bottom w:val="single" w:sz="4" w:space="0" w:color="000000"/>
            </w:tcBorders>
          </w:tcPr>
          <w:p w14:paraId="18B11D6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DC2870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24D2364" w14:textId="77777777" w:rsidTr="00572283">
        <w:trPr>
          <w:trHeight w:val="1001"/>
        </w:trPr>
        <w:tc>
          <w:tcPr>
            <w:tcW w:w="529" w:type="dxa"/>
            <w:tcBorders>
              <w:bottom w:val="single" w:sz="4" w:space="0" w:color="000000"/>
            </w:tcBorders>
          </w:tcPr>
          <w:p w14:paraId="222F76DE"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11EFE02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5.8.</w:t>
            </w:r>
          </w:p>
        </w:tc>
        <w:tc>
          <w:tcPr>
            <w:tcW w:w="4111" w:type="dxa"/>
            <w:tcBorders>
              <w:bottom w:val="single" w:sz="4" w:space="0" w:color="000000"/>
            </w:tcBorders>
          </w:tcPr>
          <w:p w14:paraId="3A7789F8"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16F4B95A"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Софинансирование</w:t>
            </w:r>
            <w:proofErr w:type="spellEnd"/>
            <w:r w:rsidRPr="002864F1">
              <w:rPr>
                <w:rFonts w:ascii="Times New Roman" w:eastAsia="Times New Roman" w:hAnsi="Times New Roman" w:cs="Times New Roman"/>
                <w:highlight w:val="white"/>
                <w:lang w:eastAsia="ru-RU"/>
              </w:rPr>
              <w:t xml:space="preserve"> субсидии бюджетным учреждениям по приобретению коммунальных услуг</w:t>
            </w:r>
          </w:p>
          <w:p w14:paraId="45776565"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tc>
        <w:tc>
          <w:tcPr>
            <w:tcW w:w="1133" w:type="dxa"/>
            <w:tcBorders>
              <w:bottom w:val="single" w:sz="4" w:space="0" w:color="000000"/>
            </w:tcBorders>
          </w:tcPr>
          <w:p w14:paraId="1079BA4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8EBB61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tcBorders>
              <w:bottom w:val="single" w:sz="4" w:space="0" w:color="000000"/>
            </w:tcBorders>
          </w:tcPr>
          <w:p w14:paraId="75B5861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FE521B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tcBorders>
              <w:bottom w:val="single" w:sz="4" w:space="0" w:color="000000"/>
            </w:tcBorders>
          </w:tcPr>
          <w:p w14:paraId="244BB79C"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07CFA9C0"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bottom w:val="single" w:sz="4" w:space="0" w:color="000000"/>
            </w:tcBorders>
          </w:tcPr>
          <w:p w14:paraId="44AFE891"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2B79D6E6"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bottom w:val="single" w:sz="4" w:space="0" w:color="000000"/>
            </w:tcBorders>
            <w:noWrap/>
          </w:tcPr>
          <w:p w14:paraId="7C35EF5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C2B1EB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5D462B1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7F1198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13,</w:t>
            </w:r>
          </w:p>
          <w:p w14:paraId="276D450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43337</w:t>
            </w:r>
          </w:p>
        </w:tc>
        <w:tc>
          <w:tcPr>
            <w:tcW w:w="992" w:type="dxa"/>
            <w:tcBorders>
              <w:bottom w:val="single" w:sz="4" w:space="0" w:color="000000"/>
            </w:tcBorders>
            <w:noWrap/>
          </w:tcPr>
          <w:p w14:paraId="25FD25F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BA605B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176,</w:t>
            </w:r>
          </w:p>
          <w:p w14:paraId="2B37066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30000</w:t>
            </w:r>
          </w:p>
        </w:tc>
        <w:tc>
          <w:tcPr>
            <w:tcW w:w="992" w:type="dxa"/>
            <w:tcBorders>
              <w:bottom w:val="single" w:sz="4" w:space="0" w:color="000000"/>
            </w:tcBorders>
          </w:tcPr>
          <w:p w14:paraId="78FDF9E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26A0F1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176,</w:t>
            </w:r>
          </w:p>
          <w:p w14:paraId="79D24B2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30000</w:t>
            </w:r>
          </w:p>
        </w:tc>
        <w:tc>
          <w:tcPr>
            <w:tcW w:w="993" w:type="dxa"/>
            <w:tcBorders>
              <w:bottom w:val="single" w:sz="4" w:space="0" w:color="000000"/>
            </w:tcBorders>
          </w:tcPr>
          <w:p w14:paraId="139A414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1FC6410B"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176,</w:t>
            </w:r>
          </w:p>
          <w:p w14:paraId="13BA021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30000</w:t>
            </w:r>
          </w:p>
        </w:tc>
        <w:tc>
          <w:tcPr>
            <w:tcW w:w="1156" w:type="dxa"/>
            <w:tcBorders>
              <w:bottom w:val="single" w:sz="4" w:space="0" w:color="000000"/>
            </w:tcBorders>
          </w:tcPr>
          <w:p w14:paraId="61EEDD9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3B783E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755A1D7" w14:textId="77777777" w:rsidTr="00572283">
        <w:trPr>
          <w:trHeight w:val="274"/>
        </w:trPr>
        <w:tc>
          <w:tcPr>
            <w:tcW w:w="529" w:type="dxa"/>
            <w:tcBorders>
              <w:bottom w:val="single" w:sz="4" w:space="0" w:color="000000"/>
            </w:tcBorders>
          </w:tcPr>
          <w:p w14:paraId="74539CAD"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5.9.</w:t>
            </w:r>
          </w:p>
        </w:tc>
        <w:tc>
          <w:tcPr>
            <w:tcW w:w="4111" w:type="dxa"/>
            <w:tcBorders>
              <w:bottom w:val="single" w:sz="4" w:space="0" w:color="000000"/>
            </w:tcBorders>
          </w:tcPr>
          <w:p w14:paraId="46AE8186"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Осуществление отдельных государственных полномочий в области увековечивания памяти погибших при защите Отечества</w:t>
            </w:r>
          </w:p>
        </w:tc>
        <w:tc>
          <w:tcPr>
            <w:tcW w:w="1133" w:type="dxa"/>
            <w:tcBorders>
              <w:bottom w:val="single" w:sz="4" w:space="0" w:color="000000"/>
            </w:tcBorders>
          </w:tcPr>
          <w:p w14:paraId="2FABC21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p w14:paraId="6B414F48"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МКУ ЦО</w:t>
            </w:r>
          </w:p>
        </w:tc>
        <w:tc>
          <w:tcPr>
            <w:tcW w:w="709" w:type="dxa"/>
            <w:tcBorders>
              <w:bottom w:val="single" w:sz="4" w:space="0" w:color="000000"/>
            </w:tcBorders>
          </w:tcPr>
          <w:p w14:paraId="438B6B1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tcBorders>
              <w:bottom w:val="single" w:sz="4" w:space="0" w:color="000000"/>
            </w:tcBorders>
          </w:tcPr>
          <w:p w14:paraId="5697A3B9"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bottom w:val="single" w:sz="4" w:space="0" w:color="000000"/>
            </w:tcBorders>
          </w:tcPr>
          <w:p w14:paraId="1270D8A9"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bottom w:val="single" w:sz="4" w:space="0" w:color="000000"/>
            </w:tcBorders>
            <w:noWrap/>
          </w:tcPr>
          <w:p w14:paraId="0E3486D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024B4F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6B3FA55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3B8237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214,</w:t>
            </w:r>
          </w:p>
          <w:p w14:paraId="4A34C90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bottom w:val="single" w:sz="4" w:space="0" w:color="000000"/>
            </w:tcBorders>
            <w:noWrap/>
          </w:tcPr>
          <w:p w14:paraId="6610A14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708002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152,</w:t>
            </w:r>
          </w:p>
          <w:p w14:paraId="78FBA0F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bottom w:val="single" w:sz="4" w:space="0" w:color="000000"/>
            </w:tcBorders>
          </w:tcPr>
          <w:p w14:paraId="685A8BF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4B8DFD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152,</w:t>
            </w:r>
          </w:p>
          <w:p w14:paraId="73703C2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3" w:type="dxa"/>
            <w:tcBorders>
              <w:bottom w:val="single" w:sz="4" w:space="0" w:color="000000"/>
            </w:tcBorders>
          </w:tcPr>
          <w:p w14:paraId="33BFB619"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5CB9BD8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152,</w:t>
            </w:r>
          </w:p>
          <w:p w14:paraId="5CA84206"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1156" w:type="dxa"/>
            <w:tcBorders>
              <w:bottom w:val="single" w:sz="4" w:space="0" w:color="000000"/>
            </w:tcBorders>
          </w:tcPr>
          <w:p w14:paraId="3DF9CE8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3375C00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EED8C19" w14:textId="77777777" w:rsidTr="00572283">
        <w:trPr>
          <w:trHeight w:val="274"/>
        </w:trPr>
        <w:tc>
          <w:tcPr>
            <w:tcW w:w="529" w:type="dxa"/>
            <w:tcBorders>
              <w:bottom w:val="single" w:sz="4" w:space="0" w:color="000000"/>
            </w:tcBorders>
          </w:tcPr>
          <w:p w14:paraId="3B2E9D42"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lastRenderedPageBreak/>
              <w:t>5.10</w:t>
            </w:r>
          </w:p>
        </w:tc>
        <w:tc>
          <w:tcPr>
            <w:tcW w:w="4111" w:type="dxa"/>
            <w:tcBorders>
              <w:bottom w:val="single" w:sz="4" w:space="0" w:color="000000"/>
            </w:tcBorders>
          </w:tcPr>
          <w:p w14:paraId="0653B2E3"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Дизайн-проект для туристического информационного центра</w:t>
            </w:r>
          </w:p>
        </w:tc>
        <w:tc>
          <w:tcPr>
            <w:tcW w:w="1133" w:type="dxa"/>
            <w:tcBorders>
              <w:bottom w:val="single" w:sz="4" w:space="0" w:color="000000"/>
            </w:tcBorders>
          </w:tcPr>
          <w:p w14:paraId="540273FF"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D28ED0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tcBorders>
              <w:bottom w:val="single" w:sz="4" w:space="0" w:color="000000"/>
            </w:tcBorders>
          </w:tcPr>
          <w:p w14:paraId="261B0FC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737EE5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 год</w:t>
            </w:r>
          </w:p>
        </w:tc>
        <w:tc>
          <w:tcPr>
            <w:tcW w:w="1068" w:type="dxa"/>
            <w:tcBorders>
              <w:bottom w:val="single" w:sz="4" w:space="0" w:color="000000"/>
            </w:tcBorders>
          </w:tcPr>
          <w:p w14:paraId="37BEBB1F"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p>
          <w:p w14:paraId="2B1D6D81"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bottom w:val="single" w:sz="4" w:space="0" w:color="000000"/>
            </w:tcBorders>
          </w:tcPr>
          <w:p w14:paraId="22FEAE27"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bottom w:val="single" w:sz="4" w:space="0" w:color="000000"/>
            </w:tcBorders>
            <w:noWrap/>
          </w:tcPr>
          <w:p w14:paraId="1F6BE22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160,</w:t>
            </w:r>
          </w:p>
          <w:p w14:paraId="08D0307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bottom w:val="single" w:sz="4" w:space="0" w:color="000000"/>
            </w:tcBorders>
            <w:noWrap/>
          </w:tcPr>
          <w:p w14:paraId="35E0ECF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0EFE3D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5E03E78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6D6D42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tcPr>
          <w:p w14:paraId="0A95C46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E9C239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tcPr>
          <w:p w14:paraId="370D5974"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162D8093"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tcPr>
          <w:p w14:paraId="6AAA3B2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1FAD1AE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DE5AE65" w14:textId="77777777" w:rsidTr="00572283">
        <w:trPr>
          <w:trHeight w:val="274"/>
        </w:trPr>
        <w:tc>
          <w:tcPr>
            <w:tcW w:w="529" w:type="dxa"/>
            <w:tcBorders>
              <w:bottom w:val="single" w:sz="4" w:space="0" w:color="000000"/>
            </w:tcBorders>
          </w:tcPr>
          <w:p w14:paraId="0A246ACF"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5.11</w:t>
            </w:r>
          </w:p>
        </w:tc>
        <w:tc>
          <w:tcPr>
            <w:tcW w:w="4111" w:type="dxa"/>
            <w:tcBorders>
              <w:bottom w:val="single" w:sz="4" w:space="0" w:color="000000"/>
            </w:tcBorders>
          </w:tcPr>
          <w:p w14:paraId="322244DE"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Разработка сметной документации. Ремонт здания туристического информационного центра. </w:t>
            </w:r>
          </w:p>
        </w:tc>
        <w:tc>
          <w:tcPr>
            <w:tcW w:w="1133" w:type="dxa"/>
            <w:tcBorders>
              <w:bottom w:val="single" w:sz="4" w:space="0" w:color="000000"/>
            </w:tcBorders>
          </w:tcPr>
          <w:p w14:paraId="67B8BEE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tcBorders>
              <w:bottom w:val="single" w:sz="4" w:space="0" w:color="000000"/>
            </w:tcBorders>
          </w:tcPr>
          <w:p w14:paraId="358198D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47D1248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Borders>
              <w:bottom w:val="single" w:sz="4" w:space="0" w:color="000000"/>
            </w:tcBorders>
          </w:tcPr>
          <w:p w14:paraId="3D743B1F"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bottom w:val="single" w:sz="4" w:space="0" w:color="000000"/>
            </w:tcBorders>
          </w:tcPr>
          <w:p w14:paraId="2F0CDE71"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 </w:t>
            </w:r>
          </w:p>
        </w:tc>
        <w:tc>
          <w:tcPr>
            <w:tcW w:w="1134" w:type="dxa"/>
            <w:tcBorders>
              <w:bottom w:val="single" w:sz="4" w:space="0" w:color="000000"/>
            </w:tcBorders>
            <w:noWrap/>
          </w:tcPr>
          <w:p w14:paraId="1BBE682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72AE3E2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4429,</w:t>
            </w:r>
          </w:p>
          <w:p w14:paraId="2192B7B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36292</w:t>
            </w:r>
          </w:p>
        </w:tc>
        <w:tc>
          <w:tcPr>
            <w:tcW w:w="992" w:type="dxa"/>
            <w:tcBorders>
              <w:bottom w:val="single" w:sz="4" w:space="0" w:color="000000"/>
            </w:tcBorders>
            <w:noWrap/>
          </w:tcPr>
          <w:p w14:paraId="149F53E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tcPr>
          <w:p w14:paraId="3F61BB8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tcPr>
          <w:p w14:paraId="2362F265"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tcPr>
          <w:p w14:paraId="25F9DED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4F74B4F" w14:textId="77777777" w:rsidTr="00572283">
        <w:trPr>
          <w:trHeight w:val="274"/>
        </w:trPr>
        <w:tc>
          <w:tcPr>
            <w:tcW w:w="529" w:type="dxa"/>
            <w:tcBorders>
              <w:bottom w:val="single" w:sz="4" w:space="0" w:color="000000"/>
            </w:tcBorders>
          </w:tcPr>
          <w:p w14:paraId="6F605AEA"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5.12</w:t>
            </w:r>
          </w:p>
        </w:tc>
        <w:tc>
          <w:tcPr>
            <w:tcW w:w="4111" w:type="dxa"/>
            <w:tcBorders>
              <w:bottom w:val="single" w:sz="4" w:space="0" w:color="000000"/>
            </w:tcBorders>
          </w:tcPr>
          <w:p w14:paraId="5E8CB785"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Приобретение и доставка мебели в туристический информационный центр</w:t>
            </w:r>
          </w:p>
        </w:tc>
        <w:tc>
          <w:tcPr>
            <w:tcW w:w="1133" w:type="dxa"/>
            <w:tcBorders>
              <w:bottom w:val="single" w:sz="4" w:space="0" w:color="000000"/>
            </w:tcBorders>
          </w:tcPr>
          <w:p w14:paraId="5769548A"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МБУК ЛКМ</w:t>
            </w:r>
          </w:p>
        </w:tc>
        <w:tc>
          <w:tcPr>
            <w:tcW w:w="709" w:type="dxa"/>
            <w:tcBorders>
              <w:bottom w:val="single" w:sz="4" w:space="0" w:color="000000"/>
            </w:tcBorders>
          </w:tcPr>
          <w:p w14:paraId="7EDD093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00B6C5E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1068" w:type="dxa"/>
            <w:tcBorders>
              <w:bottom w:val="single" w:sz="4" w:space="0" w:color="000000"/>
            </w:tcBorders>
          </w:tcPr>
          <w:p w14:paraId="7ED37A7F"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bottom w:val="single" w:sz="4" w:space="0" w:color="000000"/>
            </w:tcBorders>
          </w:tcPr>
          <w:p w14:paraId="120F47D6" w14:textId="77777777" w:rsidR="002864F1" w:rsidRPr="002864F1" w:rsidRDefault="002864F1" w:rsidP="002864F1">
            <w:pPr>
              <w:spacing w:after="0" w:line="240" w:lineRule="exact"/>
              <w:ind w:left="-102" w:right="-114"/>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муниципального района </w:t>
            </w:r>
          </w:p>
        </w:tc>
        <w:tc>
          <w:tcPr>
            <w:tcW w:w="1134" w:type="dxa"/>
            <w:tcBorders>
              <w:bottom w:val="single" w:sz="4" w:space="0" w:color="000000"/>
            </w:tcBorders>
            <w:noWrap/>
          </w:tcPr>
          <w:p w14:paraId="6F4398C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0F48374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607D486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1200,</w:t>
            </w:r>
          </w:p>
          <w:p w14:paraId="414E83C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55000</w:t>
            </w:r>
          </w:p>
        </w:tc>
        <w:tc>
          <w:tcPr>
            <w:tcW w:w="992" w:type="dxa"/>
            <w:tcBorders>
              <w:bottom w:val="single" w:sz="4" w:space="0" w:color="000000"/>
            </w:tcBorders>
          </w:tcPr>
          <w:p w14:paraId="7C237C7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993" w:type="dxa"/>
            <w:tcBorders>
              <w:bottom w:val="single" w:sz="4" w:space="0" w:color="000000"/>
            </w:tcBorders>
          </w:tcPr>
          <w:p w14:paraId="786B642E"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tc>
        <w:tc>
          <w:tcPr>
            <w:tcW w:w="1156" w:type="dxa"/>
            <w:tcBorders>
              <w:bottom w:val="single" w:sz="4" w:space="0" w:color="000000"/>
            </w:tcBorders>
          </w:tcPr>
          <w:p w14:paraId="4AEF2F5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tc>
      </w:tr>
      <w:tr w:rsidR="002864F1" w:rsidRPr="002864F1" w14:paraId="345E5899" w14:textId="77777777" w:rsidTr="00572283">
        <w:trPr>
          <w:trHeight w:val="274"/>
        </w:trPr>
        <w:tc>
          <w:tcPr>
            <w:tcW w:w="529" w:type="dxa"/>
          </w:tcPr>
          <w:p w14:paraId="2E10EC78"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5A4C781B"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w:t>
            </w:r>
          </w:p>
        </w:tc>
        <w:tc>
          <w:tcPr>
            <w:tcW w:w="14673" w:type="dxa"/>
            <w:gridSpan w:val="11"/>
            <w:vAlign w:val="center"/>
          </w:tcPr>
          <w:p w14:paraId="42A88CB5" w14:textId="77777777" w:rsidR="002864F1" w:rsidRPr="002864F1" w:rsidRDefault="002864F1" w:rsidP="002864F1">
            <w:pPr>
              <w:spacing w:after="0" w:line="240" w:lineRule="exact"/>
              <w:ind w:right="-510"/>
              <w:rPr>
                <w:rFonts w:ascii="Times New Roman" w:eastAsia="Times New Roman" w:hAnsi="Times New Roman" w:cs="Times New Roman"/>
                <w:b/>
                <w:highlight w:val="white"/>
                <w:lang w:eastAsia="ru-RU"/>
              </w:rPr>
            </w:pPr>
          </w:p>
          <w:p w14:paraId="572AE0FB" w14:textId="77777777" w:rsidR="002864F1" w:rsidRPr="002864F1" w:rsidRDefault="002864F1" w:rsidP="002864F1">
            <w:pPr>
              <w:spacing w:after="0" w:line="240" w:lineRule="exact"/>
              <w:ind w:right="-510"/>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Задача 6. Обеспечение реализации муниципальной программы «Развитие культуры и туризма на территории Любытинского</w:t>
            </w:r>
          </w:p>
          <w:p w14:paraId="2305E63C" w14:textId="77777777" w:rsidR="002864F1" w:rsidRPr="002864F1" w:rsidRDefault="002864F1" w:rsidP="002864F1">
            <w:pPr>
              <w:spacing w:after="0" w:line="240" w:lineRule="exact"/>
              <w:ind w:right="-510"/>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 xml:space="preserve"> муниципального района на 2023-2028 годы»</w:t>
            </w:r>
          </w:p>
        </w:tc>
      </w:tr>
      <w:tr w:rsidR="002864F1" w:rsidRPr="002864F1" w14:paraId="3A020315" w14:textId="77777777" w:rsidTr="00572283">
        <w:trPr>
          <w:trHeight w:val="859"/>
        </w:trPr>
        <w:tc>
          <w:tcPr>
            <w:tcW w:w="529" w:type="dxa"/>
          </w:tcPr>
          <w:p w14:paraId="2279C664"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34BCB7E1"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6.1.</w:t>
            </w:r>
          </w:p>
        </w:tc>
        <w:tc>
          <w:tcPr>
            <w:tcW w:w="4111" w:type="dxa"/>
          </w:tcPr>
          <w:p w14:paraId="46E70C81"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p>
          <w:p w14:paraId="28D77B92"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Реализация полномочий в сфере культуры </w:t>
            </w:r>
          </w:p>
        </w:tc>
        <w:tc>
          <w:tcPr>
            <w:tcW w:w="1133" w:type="dxa"/>
          </w:tcPr>
          <w:p w14:paraId="6DAC472F" w14:textId="77777777" w:rsidR="002864F1" w:rsidRPr="002864F1" w:rsidRDefault="002864F1" w:rsidP="002864F1">
            <w:pPr>
              <w:spacing w:after="0" w:line="240" w:lineRule="exact"/>
              <w:ind w:right="-110" w:hanging="108"/>
              <w:jc w:val="center"/>
              <w:rPr>
                <w:rFonts w:ascii="Times New Roman" w:eastAsia="Times New Roman" w:hAnsi="Times New Roman" w:cs="Times New Roman"/>
                <w:highlight w:val="white"/>
                <w:lang w:eastAsia="ru-RU"/>
              </w:rPr>
            </w:pPr>
          </w:p>
          <w:p w14:paraId="0533CA4B" w14:textId="77777777" w:rsidR="002864F1" w:rsidRPr="002864F1" w:rsidRDefault="002864F1" w:rsidP="002864F1">
            <w:pPr>
              <w:spacing w:after="0" w:line="240" w:lineRule="exact"/>
              <w:ind w:right="-110"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p w14:paraId="2EE4483C" w14:textId="77777777" w:rsidR="002864F1" w:rsidRPr="002864F1" w:rsidRDefault="002864F1" w:rsidP="002864F1">
            <w:pPr>
              <w:spacing w:after="0" w:line="240" w:lineRule="exact"/>
              <w:ind w:right="-110" w:hanging="108"/>
              <w:jc w:val="center"/>
              <w:rPr>
                <w:rFonts w:ascii="Times New Roman" w:eastAsia="Times New Roman" w:hAnsi="Times New Roman" w:cs="Times New Roman"/>
                <w:highlight w:val="white"/>
                <w:lang w:eastAsia="ru-RU"/>
              </w:rPr>
            </w:pPr>
          </w:p>
        </w:tc>
        <w:tc>
          <w:tcPr>
            <w:tcW w:w="709" w:type="dxa"/>
          </w:tcPr>
          <w:p w14:paraId="06B3E6FD" w14:textId="77777777" w:rsidR="002864F1" w:rsidRPr="002864F1" w:rsidRDefault="002864F1" w:rsidP="002864F1">
            <w:pPr>
              <w:spacing w:after="0" w:line="240" w:lineRule="exact"/>
              <w:ind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tcPr>
          <w:p w14:paraId="3EB12C6F" w14:textId="77777777" w:rsidR="002864F1" w:rsidRPr="002864F1" w:rsidRDefault="002864F1" w:rsidP="002864F1">
            <w:pPr>
              <w:spacing w:after="0" w:line="240" w:lineRule="exact"/>
              <w:ind w:right="-110"/>
              <w:jc w:val="center"/>
              <w:rPr>
                <w:rFonts w:ascii="Times New Roman" w:eastAsia="Times New Roman" w:hAnsi="Times New Roman" w:cs="Times New Roman"/>
                <w:highlight w:val="white"/>
                <w:lang w:eastAsia="ru-RU"/>
              </w:rPr>
            </w:pPr>
          </w:p>
          <w:p w14:paraId="2E0284D4" w14:textId="77777777" w:rsidR="002864F1" w:rsidRPr="002864F1" w:rsidRDefault="002864F1" w:rsidP="002864F1">
            <w:pPr>
              <w:spacing w:after="0" w:line="240" w:lineRule="exact"/>
              <w:ind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Pr>
          <w:p w14:paraId="31AE7F13"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p>
          <w:p w14:paraId="0E4DCF60"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noWrap/>
          </w:tcPr>
          <w:p w14:paraId="5A1956B0"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p>
          <w:p w14:paraId="191F7C5A"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noWrap/>
          </w:tcPr>
          <w:p w14:paraId="67F23713"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p>
          <w:p w14:paraId="5237BE73"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2118,</w:t>
            </w:r>
          </w:p>
          <w:p w14:paraId="3F9226DB"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67161</w:t>
            </w:r>
          </w:p>
        </w:tc>
        <w:tc>
          <w:tcPr>
            <w:tcW w:w="992" w:type="dxa"/>
            <w:noWrap/>
          </w:tcPr>
          <w:p w14:paraId="64E97AAB"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p>
          <w:p w14:paraId="6C13ED87"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2120,</w:t>
            </w:r>
          </w:p>
          <w:p w14:paraId="538C341A"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80000</w:t>
            </w:r>
          </w:p>
        </w:tc>
        <w:tc>
          <w:tcPr>
            <w:tcW w:w="992" w:type="dxa"/>
          </w:tcPr>
          <w:p w14:paraId="44B79E30" w14:textId="77777777" w:rsidR="002864F1" w:rsidRPr="002864F1" w:rsidRDefault="002864F1" w:rsidP="002864F1">
            <w:pPr>
              <w:spacing w:after="0" w:line="240" w:lineRule="auto"/>
              <w:ind w:right="-86"/>
              <w:jc w:val="center"/>
              <w:rPr>
                <w:rFonts w:ascii="Times New Roman" w:eastAsia="Times New Roman" w:hAnsi="Times New Roman" w:cs="Times New Roman"/>
                <w:highlight w:val="white"/>
                <w:lang w:eastAsia="ru-RU"/>
              </w:rPr>
            </w:pPr>
          </w:p>
          <w:p w14:paraId="533C81FC" w14:textId="77777777" w:rsidR="002864F1" w:rsidRPr="002864F1" w:rsidRDefault="002864F1" w:rsidP="002864F1">
            <w:pPr>
              <w:spacing w:after="0" w:line="240" w:lineRule="auto"/>
              <w:ind w:right="-8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2120,</w:t>
            </w:r>
          </w:p>
          <w:p w14:paraId="535385A0" w14:textId="77777777" w:rsidR="002864F1" w:rsidRPr="002864F1" w:rsidRDefault="002864F1" w:rsidP="002864F1">
            <w:pPr>
              <w:spacing w:after="0" w:line="240" w:lineRule="auto"/>
              <w:ind w:right="-8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80000</w:t>
            </w:r>
          </w:p>
        </w:tc>
        <w:tc>
          <w:tcPr>
            <w:tcW w:w="993" w:type="dxa"/>
          </w:tcPr>
          <w:p w14:paraId="463A263D"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p>
          <w:p w14:paraId="3FD9C734"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2120,</w:t>
            </w:r>
          </w:p>
          <w:p w14:paraId="20BBF5F3" w14:textId="77777777" w:rsidR="002864F1" w:rsidRPr="002864F1" w:rsidRDefault="002864F1" w:rsidP="002864F1">
            <w:pPr>
              <w:spacing w:after="0" w:line="240" w:lineRule="auto"/>
              <w:ind w:right="-8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80000</w:t>
            </w:r>
          </w:p>
        </w:tc>
        <w:tc>
          <w:tcPr>
            <w:tcW w:w="1156" w:type="dxa"/>
          </w:tcPr>
          <w:p w14:paraId="65D73FDF" w14:textId="77777777" w:rsidR="002864F1" w:rsidRPr="002864F1" w:rsidRDefault="002864F1" w:rsidP="002864F1">
            <w:pPr>
              <w:spacing w:after="0" w:line="240" w:lineRule="auto"/>
              <w:ind w:hanging="129"/>
              <w:jc w:val="center"/>
              <w:rPr>
                <w:rFonts w:ascii="Times New Roman" w:eastAsia="Times New Roman" w:hAnsi="Times New Roman" w:cs="Times New Roman"/>
                <w:highlight w:val="white"/>
                <w:lang w:eastAsia="ru-RU"/>
              </w:rPr>
            </w:pPr>
          </w:p>
          <w:p w14:paraId="0DBA2AA0" w14:textId="77777777" w:rsidR="002864F1" w:rsidRPr="002864F1" w:rsidRDefault="002864F1" w:rsidP="002864F1">
            <w:pPr>
              <w:spacing w:after="0" w:line="240" w:lineRule="auto"/>
              <w:ind w:hanging="129"/>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98DD6AA" w14:textId="77777777" w:rsidTr="00572283">
        <w:trPr>
          <w:trHeight w:val="591"/>
        </w:trPr>
        <w:tc>
          <w:tcPr>
            <w:tcW w:w="529" w:type="dxa"/>
          </w:tcPr>
          <w:p w14:paraId="7A3D16FD"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6.2</w:t>
            </w:r>
          </w:p>
        </w:tc>
        <w:tc>
          <w:tcPr>
            <w:tcW w:w="4111" w:type="dxa"/>
          </w:tcPr>
          <w:p w14:paraId="14A7EA5D"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Реализация государственных полномочий по присвоению спортивных разрядов</w:t>
            </w:r>
          </w:p>
        </w:tc>
        <w:tc>
          <w:tcPr>
            <w:tcW w:w="1133" w:type="dxa"/>
          </w:tcPr>
          <w:p w14:paraId="08D6AE68" w14:textId="77777777" w:rsidR="002864F1" w:rsidRPr="002864F1" w:rsidRDefault="002864F1" w:rsidP="002864F1">
            <w:pPr>
              <w:spacing w:after="0" w:line="240" w:lineRule="exact"/>
              <w:ind w:right="-110" w:hanging="108"/>
              <w:jc w:val="center"/>
              <w:rPr>
                <w:rFonts w:ascii="Times New Roman" w:eastAsia="Times New Roman" w:hAnsi="Times New Roman" w:cs="Times New Roman"/>
                <w:highlight w:val="white"/>
                <w:lang w:eastAsia="ru-RU"/>
              </w:rPr>
            </w:pPr>
          </w:p>
          <w:p w14:paraId="2EED7D3C" w14:textId="77777777" w:rsidR="002864F1" w:rsidRPr="002864F1" w:rsidRDefault="002864F1" w:rsidP="002864F1">
            <w:pPr>
              <w:spacing w:after="0" w:line="240" w:lineRule="exact"/>
              <w:ind w:right="-110"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p w14:paraId="67EA3C23" w14:textId="77777777" w:rsidR="002864F1" w:rsidRPr="002864F1" w:rsidRDefault="002864F1" w:rsidP="002864F1">
            <w:pPr>
              <w:spacing w:after="0" w:line="240" w:lineRule="exact"/>
              <w:ind w:right="-110" w:hanging="108"/>
              <w:jc w:val="center"/>
              <w:rPr>
                <w:rFonts w:ascii="Times New Roman" w:eastAsia="Times New Roman" w:hAnsi="Times New Roman" w:cs="Times New Roman"/>
                <w:highlight w:val="white"/>
                <w:lang w:eastAsia="ru-RU"/>
              </w:rPr>
            </w:pPr>
          </w:p>
        </w:tc>
        <w:tc>
          <w:tcPr>
            <w:tcW w:w="709" w:type="dxa"/>
          </w:tcPr>
          <w:p w14:paraId="201206A6" w14:textId="77777777" w:rsidR="002864F1" w:rsidRPr="002864F1" w:rsidRDefault="002864F1" w:rsidP="002864F1">
            <w:pPr>
              <w:spacing w:after="0" w:line="240" w:lineRule="exact"/>
              <w:ind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tcPr>
          <w:p w14:paraId="6E95D269" w14:textId="77777777" w:rsidR="002864F1" w:rsidRPr="002864F1" w:rsidRDefault="002864F1" w:rsidP="002864F1">
            <w:pPr>
              <w:spacing w:after="0" w:line="240" w:lineRule="exact"/>
              <w:ind w:right="-110"/>
              <w:jc w:val="center"/>
              <w:rPr>
                <w:rFonts w:ascii="Times New Roman" w:eastAsia="Times New Roman" w:hAnsi="Times New Roman" w:cs="Times New Roman"/>
                <w:highlight w:val="white"/>
                <w:lang w:eastAsia="ru-RU"/>
              </w:rPr>
            </w:pPr>
          </w:p>
          <w:p w14:paraId="04B60A9F" w14:textId="77777777" w:rsidR="002864F1" w:rsidRPr="002864F1" w:rsidRDefault="002864F1" w:rsidP="002864F1">
            <w:pPr>
              <w:spacing w:after="0" w:line="240" w:lineRule="exact"/>
              <w:ind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Pr>
          <w:p w14:paraId="56C22EA2"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p>
          <w:p w14:paraId="7283D185" w14:textId="77777777" w:rsidR="002864F1" w:rsidRPr="002864F1" w:rsidRDefault="002864F1" w:rsidP="002864F1">
            <w:pPr>
              <w:spacing w:after="0" w:line="240" w:lineRule="exact"/>
              <w:ind w:left="-112" w:right="-1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bottom w:val="single" w:sz="4" w:space="0" w:color="000000"/>
            </w:tcBorders>
            <w:noWrap/>
          </w:tcPr>
          <w:p w14:paraId="4609BEE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EED407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6ECEF6E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4E429A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noWrap/>
          </w:tcPr>
          <w:p w14:paraId="101DFA9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923BC1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bottom w:val="single" w:sz="4" w:space="0" w:color="000000"/>
            </w:tcBorders>
          </w:tcPr>
          <w:p w14:paraId="1AF47A0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FFA420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bottom w:val="single" w:sz="4" w:space="0" w:color="000000"/>
            </w:tcBorders>
          </w:tcPr>
          <w:p w14:paraId="2EC4A897"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498487B7"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bottom w:val="single" w:sz="4" w:space="0" w:color="000000"/>
            </w:tcBorders>
          </w:tcPr>
          <w:p w14:paraId="7C574FAB"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3C984B4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512C4FD" w14:textId="77777777" w:rsidTr="00572283">
        <w:trPr>
          <w:trHeight w:val="1260"/>
        </w:trPr>
        <w:tc>
          <w:tcPr>
            <w:tcW w:w="529" w:type="dxa"/>
            <w:vMerge w:val="restart"/>
          </w:tcPr>
          <w:p w14:paraId="1170FDBE"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36C32E87"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6.3.</w:t>
            </w:r>
          </w:p>
        </w:tc>
        <w:tc>
          <w:tcPr>
            <w:tcW w:w="4111" w:type="dxa"/>
            <w:vMerge w:val="restart"/>
          </w:tcPr>
          <w:p w14:paraId="78DCB5F9"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p>
          <w:p w14:paraId="463E15DB" w14:textId="77777777" w:rsidR="002864F1" w:rsidRPr="002864F1" w:rsidRDefault="002864F1" w:rsidP="002864F1">
            <w:pPr>
              <w:spacing w:after="0" w:line="240" w:lineRule="exact"/>
              <w:ind w:right="-1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Формирование средств на финансовое обеспечение мероприятий по развитию сферы культуры, материально-техническое и финансовое обеспечение деятельности муниципальных учреждений культуры</w:t>
            </w:r>
          </w:p>
        </w:tc>
        <w:tc>
          <w:tcPr>
            <w:tcW w:w="1133" w:type="dxa"/>
            <w:vMerge w:val="restart"/>
          </w:tcPr>
          <w:p w14:paraId="56D94AE6"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p w14:paraId="691B3950"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p w14:paraId="54729125"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МКУ ЦО</w:t>
            </w:r>
          </w:p>
        </w:tc>
        <w:tc>
          <w:tcPr>
            <w:tcW w:w="709" w:type="dxa"/>
            <w:vMerge w:val="restart"/>
          </w:tcPr>
          <w:p w14:paraId="4A372589"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p w14:paraId="40A7E497"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1068" w:type="dxa"/>
            <w:vMerge w:val="restart"/>
          </w:tcPr>
          <w:p w14:paraId="03F95D4F"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p w14:paraId="107D5B1F"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1.6.1</w:t>
            </w:r>
          </w:p>
        </w:tc>
        <w:tc>
          <w:tcPr>
            <w:tcW w:w="1393" w:type="dxa"/>
            <w:tcBorders>
              <w:bottom w:val="single" w:sz="4" w:space="0" w:color="000000"/>
              <w:right w:val="single" w:sz="4" w:space="0" w:color="000000"/>
            </w:tcBorders>
          </w:tcPr>
          <w:p w14:paraId="341D6950"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p w14:paraId="675DEC9D"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1134" w:type="dxa"/>
            <w:tcBorders>
              <w:top w:val="single" w:sz="4" w:space="0" w:color="000000"/>
              <w:left w:val="single" w:sz="4" w:space="0" w:color="000000"/>
              <w:bottom w:val="single" w:sz="4" w:space="0" w:color="000000"/>
              <w:right w:val="single" w:sz="4" w:space="0" w:color="000000"/>
            </w:tcBorders>
            <w:noWrap/>
          </w:tcPr>
          <w:p w14:paraId="194B38FA" w14:textId="77777777" w:rsidR="002864F1" w:rsidRPr="002864F1" w:rsidRDefault="002864F1" w:rsidP="002864F1">
            <w:pPr>
              <w:spacing w:after="0" w:line="240" w:lineRule="auto"/>
              <w:ind w:right="-6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75D57E8C"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p>
          <w:p w14:paraId="1A64B5C0"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11 720,</w:t>
            </w:r>
          </w:p>
          <w:p w14:paraId="249D4804"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41225</w:t>
            </w:r>
          </w:p>
        </w:tc>
        <w:tc>
          <w:tcPr>
            <w:tcW w:w="992" w:type="dxa"/>
            <w:tcBorders>
              <w:top w:val="single" w:sz="4" w:space="0" w:color="000000"/>
              <w:left w:val="single" w:sz="4" w:space="0" w:color="000000"/>
              <w:bottom w:val="single" w:sz="4" w:space="0" w:color="000000"/>
              <w:right w:val="single" w:sz="4" w:space="0" w:color="000000"/>
            </w:tcBorders>
            <w:noWrap/>
          </w:tcPr>
          <w:p w14:paraId="40E07CF2" w14:textId="77777777" w:rsidR="002864F1" w:rsidRPr="002864F1" w:rsidRDefault="002864F1" w:rsidP="002864F1">
            <w:pPr>
              <w:spacing w:after="0" w:line="240" w:lineRule="auto"/>
              <w:ind w:right="-87" w:hanging="108"/>
              <w:jc w:val="center"/>
              <w:rPr>
                <w:rFonts w:ascii="Times New Roman" w:eastAsia="Times New Roman" w:hAnsi="Times New Roman" w:cs="Times New Roman"/>
                <w:highlight w:val="white"/>
                <w:lang w:eastAsia="ru-RU"/>
              </w:rPr>
            </w:pPr>
          </w:p>
          <w:p w14:paraId="7F26324B" w14:textId="77777777" w:rsidR="002864F1" w:rsidRPr="002864F1" w:rsidRDefault="002864F1" w:rsidP="002864F1">
            <w:pPr>
              <w:spacing w:after="0" w:line="240" w:lineRule="auto"/>
              <w:ind w:right="-87"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12 942,</w:t>
            </w:r>
          </w:p>
          <w:p w14:paraId="7764540A" w14:textId="77777777" w:rsidR="002864F1" w:rsidRPr="002864F1" w:rsidRDefault="002864F1" w:rsidP="002864F1">
            <w:pPr>
              <w:spacing w:after="0" w:line="240" w:lineRule="auto"/>
              <w:ind w:right="-87"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92" w:type="dxa"/>
            <w:tcBorders>
              <w:top w:val="single" w:sz="4" w:space="0" w:color="000000"/>
              <w:left w:val="single" w:sz="4" w:space="0" w:color="000000"/>
              <w:bottom w:val="single" w:sz="4" w:space="0" w:color="000000"/>
              <w:right w:val="single" w:sz="4" w:space="0" w:color="000000"/>
            </w:tcBorders>
          </w:tcPr>
          <w:p w14:paraId="5EF8F9F1" w14:textId="77777777" w:rsidR="002864F1" w:rsidRPr="002864F1" w:rsidRDefault="002864F1" w:rsidP="002864F1">
            <w:pPr>
              <w:spacing w:after="0" w:line="240" w:lineRule="auto"/>
              <w:ind w:right="-87" w:hanging="108"/>
              <w:jc w:val="center"/>
              <w:rPr>
                <w:rFonts w:ascii="Times New Roman" w:eastAsia="Times New Roman" w:hAnsi="Times New Roman" w:cs="Times New Roman"/>
                <w:highlight w:val="white"/>
                <w:lang w:eastAsia="ru-RU"/>
              </w:rPr>
            </w:pPr>
          </w:p>
          <w:p w14:paraId="10998B90" w14:textId="77777777" w:rsidR="002864F1" w:rsidRPr="002864F1" w:rsidRDefault="002864F1" w:rsidP="002864F1">
            <w:pPr>
              <w:spacing w:after="0" w:line="240" w:lineRule="auto"/>
              <w:ind w:right="-87"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12 942,</w:t>
            </w:r>
          </w:p>
          <w:p w14:paraId="6D8BD433" w14:textId="77777777" w:rsidR="002864F1" w:rsidRPr="002864F1" w:rsidRDefault="002864F1" w:rsidP="002864F1">
            <w:pPr>
              <w:spacing w:after="0" w:line="240" w:lineRule="auto"/>
              <w:ind w:right="-87"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93" w:type="dxa"/>
            <w:tcBorders>
              <w:top w:val="single" w:sz="4" w:space="0" w:color="000000"/>
              <w:left w:val="single" w:sz="4" w:space="0" w:color="000000"/>
              <w:bottom w:val="single" w:sz="4" w:space="0" w:color="000000"/>
              <w:right w:val="single" w:sz="4" w:space="0" w:color="000000"/>
            </w:tcBorders>
          </w:tcPr>
          <w:p w14:paraId="28588DE8" w14:textId="77777777" w:rsidR="002864F1" w:rsidRPr="002864F1" w:rsidRDefault="002864F1" w:rsidP="002864F1">
            <w:pPr>
              <w:spacing w:after="0" w:line="240" w:lineRule="auto"/>
              <w:ind w:right="-87" w:hanging="108"/>
              <w:jc w:val="center"/>
              <w:rPr>
                <w:rFonts w:ascii="Times New Roman" w:eastAsia="Times New Roman" w:hAnsi="Times New Roman" w:cs="Times New Roman"/>
                <w:highlight w:val="white"/>
                <w:lang w:eastAsia="ru-RU"/>
              </w:rPr>
            </w:pPr>
          </w:p>
          <w:p w14:paraId="6848CDFA" w14:textId="77777777" w:rsidR="002864F1" w:rsidRPr="002864F1" w:rsidRDefault="002864F1" w:rsidP="002864F1">
            <w:pPr>
              <w:spacing w:after="0" w:line="240" w:lineRule="auto"/>
              <w:ind w:right="-87"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12 942,</w:t>
            </w:r>
          </w:p>
          <w:p w14:paraId="4C12E1B6" w14:textId="77777777" w:rsidR="002864F1" w:rsidRPr="002864F1" w:rsidRDefault="002864F1" w:rsidP="002864F1">
            <w:pPr>
              <w:spacing w:after="0" w:line="240" w:lineRule="auto"/>
              <w:ind w:right="-87"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1156" w:type="dxa"/>
            <w:tcBorders>
              <w:top w:val="single" w:sz="4" w:space="0" w:color="000000"/>
              <w:left w:val="single" w:sz="4" w:space="0" w:color="000000"/>
              <w:bottom w:val="single" w:sz="4" w:space="0" w:color="000000"/>
              <w:right w:val="single" w:sz="4" w:space="0" w:color="000000"/>
            </w:tcBorders>
          </w:tcPr>
          <w:p w14:paraId="0B69E08E"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77D86E7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77B0921" w14:textId="77777777" w:rsidTr="00572283">
        <w:trPr>
          <w:trHeight w:val="433"/>
        </w:trPr>
        <w:tc>
          <w:tcPr>
            <w:tcW w:w="529" w:type="dxa"/>
            <w:vMerge/>
          </w:tcPr>
          <w:p w14:paraId="7C1BFE31" w14:textId="77777777" w:rsidR="002864F1" w:rsidRPr="002864F1" w:rsidRDefault="002864F1" w:rsidP="002864F1">
            <w:pPr>
              <w:spacing w:after="0" w:line="240" w:lineRule="exact"/>
              <w:ind w:left="-143" w:right="-246"/>
              <w:jc w:val="center"/>
              <w:rPr>
                <w:rFonts w:ascii="Times New Roman" w:eastAsia="Times New Roman" w:hAnsi="Times New Roman" w:cs="Times New Roman"/>
                <w:lang w:eastAsia="ru-RU"/>
              </w:rPr>
            </w:pPr>
          </w:p>
        </w:tc>
        <w:tc>
          <w:tcPr>
            <w:tcW w:w="4111" w:type="dxa"/>
            <w:vMerge/>
          </w:tcPr>
          <w:p w14:paraId="58F3874C" w14:textId="77777777" w:rsidR="002864F1" w:rsidRPr="002864F1" w:rsidRDefault="002864F1" w:rsidP="002864F1">
            <w:pPr>
              <w:spacing w:after="0" w:line="240" w:lineRule="exact"/>
              <w:ind w:right="-110"/>
              <w:rPr>
                <w:rFonts w:ascii="Times New Roman" w:eastAsia="Times New Roman" w:hAnsi="Times New Roman" w:cs="Times New Roman"/>
                <w:lang w:eastAsia="ru-RU"/>
              </w:rPr>
            </w:pPr>
          </w:p>
        </w:tc>
        <w:tc>
          <w:tcPr>
            <w:tcW w:w="1133" w:type="dxa"/>
            <w:vMerge/>
          </w:tcPr>
          <w:p w14:paraId="119A6539" w14:textId="77777777" w:rsidR="002864F1" w:rsidRPr="002864F1" w:rsidRDefault="002864F1" w:rsidP="002864F1">
            <w:pPr>
              <w:spacing w:after="0" w:line="240" w:lineRule="exact"/>
              <w:ind w:left="-106" w:right="-171"/>
              <w:jc w:val="center"/>
              <w:rPr>
                <w:rFonts w:ascii="Times New Roman" w:eastAsia="Times New Roman" w:hAnsi="Times New Roman" w:cs="Times New Roman"/>
                <w:lang w:eastAsia="ru-RU"/>
              </w:rPr>
            </w:pPr>
          </w:p>
        </w:tc>
        <w:tc>
          <w:tcPr>
            <w:tcW w:w="709" w:type="dxa"/>
            <w:vMerge/>
          </w:tcPr>
          <w:p w14:paraId="6B2A03C9" w14:textId="77777777" w:rsidR="002864F1" w:rsidRPr="002864F1" w:rsidRDefault="002864F1" w:rsidP="002864F1">
            <w:pPr>
              <w:spacing w:after="0" w:line="240" w:lineRule="exact"/>
              <w:ind w:left="-106" w:right="-171"/>
              <w:jc w:val="center"/>
              <w:rPr>
                <w:rFonts w:ascii="Times New Roman" w:eastAsia="Times New Roman" w:hAnsi="Times New Roman" w:cs="Times New Roman"/>
                <w:lang w:eastAsia="ru-RU"/>
              </w:rPr>
            </w:pPr>
          </w:p>
        </w:tc>
        <w:tc>
          <w:tcPr>
            <w:tcW w:w="1068" w:type="dxa"/>
            <w:vMerge/>
          </w:tcPr>
          <w:p w14:paraId="45E02C2E" w14:textId="77777777" w:rsidR="002864F1" w:rsidRPr="002864F1" w:rsidRDefault="002864F1" w:rsidP="002864F1">
            <w:pPr>
              <w:spacing w:after="0" w:line="240" w:lineRule="exact"/>
              <w:ind w:left="-106" w:right="-171"/>
              <w:jc w:val="center"/>
              <w:rPr>
                <w:rFonts w:ascii="Times New Roman" w:eastAsia="Times New Roman" w:hAnsi="Times New Roman" w:cs="Times New Roman"/>
                <w:lang w:eastAsia="ru-RU"/>
              </w:rPr>
            </w:pPr>
          </w:p>
        </w:tc>
        <w:tc>
          <w:tcPr>
            <w:tcW w:w="1393" w:type="dxa"/>
            <w:tcBorders>
              <w:bottom w:val="single" w:sz="4" w:space="0" w:color="000000"/>
              <w:right w:val="single" w:sz="4" w:space="0" w:color="000000"/>
            </w:tcBorders>
          </w:tcPr>
          <w:p w14:paraId="440BCBC9"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1395A72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F3A416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28ED16F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A97D5D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1DF311C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0FD475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5FA5FAB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D8F335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79B15EAD"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248A1D8B"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619C195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3C85E3A5"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DD07C5D" w14:textId="77777777" w:rsidTr="00572283">
        <w:trPr>
          <w:trHeight w:val="2362"/>
        </w:trPr>
        <w:tc>
          <w:tcPr>
            <w:tcW w:w="529" w:type="dxa"/>
          </w:tcPr>
          <w:p w14:paraId="461A2F2C"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p w14:paraId="7590924F"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6.4</w:t>
            </w:r>
          </w:p>
        </w:tc>
        <w:tc>
          <w:tcPr>
            <w:tcW w:w="4111" w:type="dxa"/>
          </w:tcPr>
          <w:p w14:paraId="4649CD0C" w14:textId="77777777" w:rsidR="002864F1" w:rsidRPr="002864F1" w:rsidRDefault="002864F1" w:rsidP="002864F1">
            <w:pPr>
              <w:spacing w:after="0" w:line="240" w:lineRule="exact"/>
              <w:ind w:right="-104"/>
              <w:rPr>
                <w:rFonts w:ascii="Times New Roman" w:eastAsia="Times New Roman" w:hAnsi="Times New Roman" w:cs="Times New Roman"/>
                <w:sz w:val="24"/>
                <w:szCs w:val="24"/>
                <w:highlight w:val="white"/>
                <w:lang w:eastAsia="ru-RU"/>
              </w:rPr>
            </w:pPr>
          </w:p>
          <w:p w14:paraId="184C1204" w14:textId="77777777" w:rsidR="002864F1" w:rsidRPr="002864F1" w:rsidRDefault="002864F1" w:rsidP="002864F1">
            <w:pPr>
              <w:spacing w:after="0" w:line="240" w:lineRule="exact"/>
              <w:ind w:right="-104"/>
              <w:rPr>
                <w:rFonts w:ascii="Times New Roman" w:eastAsia="Times New Roman" w:hAnsi="Times New Roman" w:cs="Times New Roman"/>
                <w:highlight w:val="white"/>
                <w:lang w:eastAsia="ru-RU"/>
              </w:rPr>
            </w:pPr>
            <w:r w:rsidRPr="002864F1">
              <w:rPr>
                <w:rFonts w:ascii="Times New Roman" w:eastAsia="Times New Roman" w:hAnsi="Times New Roman" w:cs="Times New Roman"/>
                <w:sz w:val="24"/>
                <w:szCs w:val="24"/>
                <w:highlight w:val="white"/>
                <w:lang w:eastAsia="ru-RU"/>
              </w:rPr>
              <w:t>Иные межбюджетные трансферты на организацию дополнительного профессионального образования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1133" w:type="dxa"/>
          </w:tcPr>
          <w:p w14:paraId="395BCFF6"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p w14:paraId="1245E62A"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МКУ ЦО</w:t>
            </w:r>
          </w:p>
        </w:tc>
        <w:tc>
          <w:tcPr>
            <w:tcW w:w="709" w:type="dxa"/>
          </w:tcPr>
          <w:p w14:paraId="1E9B8BE9"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p w14:paraId="50533B64"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 – 2028 годы</w:t>
            </w:r>
          </w:p>
        </w:tc>
        <w:tc>
          <w:tcPr>
            <w:tcW w:w="1068" w:type="dxa"/>
          </w:tcPr>
          <w:p w14:paraId="241A4BB0"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p w14:paraId="1FD6690B"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1.4.1</w:t>
            </w:r>
          </w:p>
        </w:tc>
        <w:tc>
          <w:tcPr>
            <w:tcW w:w="1393" w:type="dxa"/>
            <w:tcBorders>
              <w:bottom w:val="single" w:sz="4" w:space="0" w:color="000000"/>
              <w:right w:val="single" w:sz="4" w:space="0" w:color="000000"/>
            </w:tcBorders>
          </w:tcPr>
          <w:p w14:paraId="7F88971F"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p w14:paraId="361A6F15"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noWrap/>
          </w:tcPr>
          <w:p w14:paraId="2F2444F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D772E8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004170C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990337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noWrap/>
          </w:tcPr>
          <w:p w14:paraId="5C127C3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C35715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right w:val="single" w:sz="4" w:space="0" w:color="000000"/>
            </w:tcBorders>
          </w:tcPr>
          <w:p w14:paraId="3949615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F27CE1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right w:val="single" w:sz="4" w:space="0" w:color="000000"/>
            </w:tcBorders>
          </w:tcPr>
          <w:p w14:paraId="451A7537"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p>
          <w:p w14:paraId="230F9A8C" w14:textId="77777777" w:rsidR="002864F1" w:rsidRPr="002864F1" w:rsidRDefault="002864F1" w:rsidP="002864F1">
            <w:pPr>
              <w:spacing w:after="0" w:line="240" w:lineRule="auto"/>
              <w:ind w:hanging="13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56" w:type="dxa"/>
            <w:tcBorders>
              <w:top w:val="single" w:sz="4" w:space="0" w:color="000000"/>
              <w:left w:val="single" w:sz="4" w:space="0" w:color="000000"/>
              <w:bottom w:val="single" w:sz="4" w:space="0" w:color="000000"/>
              <w:right w:val="single" w:sz="4" w:space="0" w:color="000000"/>
            </w:tcBorders>
          </w:tcPr>
          <w:p w14:paraId="28A89EF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67E8173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647AA02" w14:textId="77777777" w:rsidTr="00572283">
        <w:trPr>
          <w:trHeight w:val="274"/>
        </w:trPr>
        <w:tc>
          <w:tcPr>
            <w:tcW w:w="529" w:type="dxa"/>
          </w:tcPr>
          <w:p w14:paraId="523FE9A1" w14:textId="77777777" w:rsidR="002864F1" w:rsidRPr="002864F1" w:rsidRDefault="002864F1" w:rsidP="002864F1">
            <w:pPr>
              <w:spacing w:after="0" w:line="240" w:lineRule="exact"/>
              <w:ind w:left="-143" w:right="-246"/>
              <w:jc w:val="center"/>
              <w:rPr>
                <w:rFonts w:ascii="Times New Roman" w:eastAsia="Times New Roman" w:hAnsi="Times New Roman" w:cs="Times New Roman"/>
                <w:highlight w:val="white"/>
                <w:lang w:eastAsia="ru-RU"/>
              </w:rPr>
            </w:pPr>
          </w:p>
        </w:tc>
        <w:tc>
          <w:tcPr>
            <w:tcW w:w="4111" w:type="dxa"/>
          </w:tcPr>
          <w:p w14:paraId="78F2AA44" w14:textId="77777777" w:rsidR="002864F1" w:rsidRPr="002864F1" w:rsidRDefault="002864F1" w:rsidP="002864F1">
            <w:pPr>
              <w:spacing w:after="0" w:line="240" w:lineRule="exact"/>
              <w:ind w:right="-108"/>
              <w:rPr>
                <w:rFonts w:ascii="Times New Roman" w:eastAsia="Times New Roman" w:hAnsi="Times New Roman" w:cs="Times New Roman"/>
                <w:b/>
                <w:highlight w:val="white"/>
                <w:lang w:eastAsia="ru-RU"/>
              </w:rPr>
            </w:pPr>
          </w:p>
          <w:p w14:paraId="107AD84F" w14:textId="77777777" w:rsidR="002864F1" w:rsidRPr="002864F1" w:rsidRDefault="002864F1" w:rsidP="002864F1">
            <w:pPr>
              <w:spacing w:after="0" w:line="240" w:lineRule="exact"/>
              <w:ind w:right="-108"/>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ИТОГО</w:t>
            </w:r>
          </w:p>
        </w:tc>
        <w:tc>
          <w:tcPr>
            <w:tcW w:w="1133" w:type="dxa"/>
          </w:tcPr>
          <w:p w14:paraId="53C90DDD"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tc>
        <w:tc>
          <w:tcPr>
            <w:tcW w:w="709" w:type="dxa"/>
          </w:tcPr>
          <w:p w14:paraId="6325B5D8"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tc>
        <w:tc>
          <w:tcPr>
            <w:tcW w:w="1068" w:type="dxa"/>
          </w:tcPr>
          <w:p w14:paraId="38BE0226" w14:textId="77777777" w:rsidR="002864F1" w:rsidRPr="002864F1" w:rsidRDefault="002864F1" w:rsidP="002864F1">
            <w:pPr>
              <w:spacing w:after="0" w:line="240" w:lineRule="exact"/>
              <w:ind w:left="-106" w:right="-171"/>
              <w:jc w:val="center"/>
              <w:rPr>
                <w:rFonts w:ascii="Times New Roman" w:eastAsia="Times New Roman" w:hAnsi="Times New Roman" w:cs="Times New Roman"/>
                <w:highlight w:val="white"/>
                <w:lang w:eastAsia="ru-RU"/>
              </w:rPr>
            </w:pPr>
          </w:p>
        </w:tc>
        <w:tc>
          <w:tcPr>
            <w:tcW w:w="1393" w:type="dxa"/>
          </w:tcPr>
          <w:p w14:paraId="6C654E1C" w14:textId="77777777" w:rsidR="002864F1" w:rsidRPr="002864F1" w:rsidRDefault="002864F1" w:rsidP="002864F1">
            <w:pPr>
              <w:spacing w:after="0" w:line="240" w:lineRule="exact"/>
              <w:ind w:left="-106" w:right="-171"/>
              <w:jc w:val="center"/>
              <w:rPr>
                <w:rFonts w:ascii="Times New Roman" w:eastAsia="Times New Roman" w:hAnsi="Times New Roman" w:cs="Times New Roman"/>
                <w:b/>
                <w:highlight w:val="white"/>
                <w:lang w:eastAsia="ru-RU"/>
              </w:rPr>
            </w:pPr>
          </w:p>
        </w:tc>
        <w:tc>
          <w:tcPr>
            <w:tcW w:w="1134" w:type="dxa"/>
            <w:noWrap/>
            <w:vAlign w:val="center"/>
          </w:tcPr>
          <w:p w14:paraId="05726E01" w14:textId="77777777" w:rsidR="002864F1" w:rsidRPr="002864F1" w:rsidRDefault="002864F1" w:rsidP="002864F1">
            <w:pPr>
              <w:spacing w:after="0" w:line="240" w:lineRule="auto"/>
              <w:ind w:right="-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bCs/>
                <w:sz w:val="20"/>
                <w:szCs w:val="20"/>
                <w:highlight w:val="white"/>
                <w:lang w:eastAsia="ru-RU"/>
              </w:rPr>
              <w:t>77 840, 25834</w:t>
            </w:r>
          </w:p>
        </w:tc>
        <w:tc>
          <w:tcPr>
            <w:tcW w:w="992" w:type="dxa"/>
            <w:noWrap/>
            <w:vAlign w:val="center"/>
          </w:tcPr>
          <w:p w14:paraId="11F2CA26" w14:textId="77777777" w:rsidR="002864F1" w:rsidRPr="002864F1" w:rsidRDefault="002864F1" w:rsidP="002864F1">
            <w:pPr>
              <w:spacing w:after="0" w:line="240" w:lineRule="auto"/>
              <w:ind w:left="-90" w:right="-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bCs/>
                <w:sz w:val="20"/>
                <w:szCs w:val="20"/>
                <w:highlight w:val="white"/>
                <w:lang w:eastAsia="ru-RU"/>
              </w:rPr>
              <w:t>92 258, 41899</w:t>
            </w:r>
          </w:p>
        </w:tc>
        <w:tc>
          <w:tcPr>
            <w:tcW w:w="992" w:type="dxa"/>
            <w:noWrap/>
            <w:vAlign w:val="center"/>
          </w:tcPr>
          <w:p w14:paraId="2A41C69C" w14:textId="77777777" w:rsidR="002864F1" w:rsidRPr="002864F1" w:rsidRDefault="002864F1" w:rsidP="002864F1">
            <w:pPr>
              <w:spacing w:after="0" w:line="240" w:lineRule="auto"/>
              <w:ind w:right="-87" w:hanging="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bCs/>
                <w:sz w:val="20"/>
                <w:szCs w:val="20"/>
                <w:highlight w:val="white"/>
                <w:lang w:eastAsia="ru-RU"/>
              </w:rPr>
              <w:t>79 373,</w:t>
            </w:r>
          </w:p>
          <w:p w14:paraId="386D07FE" w14:textId="77777777" w:rsidR="002864F1" w:rsidRPr="002864F1" w:rsidRDefault="002864F1" w:rsidP="002864F1">
            <w:pPr>
              <w:spacing w:after="0" w:line="240" w:lineRule="auto"/>
              <w:ind w:right="-87" w:hanging="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bCs/>
                <w:sz w:val="20"/>
                <w:szCs w:val="20"/>
                <w:highlight w:val="white"/>
                <w:lang w:eastAsia="ru-RU"/>
              </w:rPr>
              <w:t>02977</w:t>
            </w:r>
          </w:p>
        </w:tc>
        <w:tc>
          <w:tcPr>
            <w:tcW w:w="992" w:type="dxa"/>
            <w:vAlign w:val="center"/>
          </w:tcPr>
          <w:p w14:paraId="49D87364" w14:textId="77777777" w:rsidR="002864F1" w:rsidRPr="002864F1" w:rsidRDefault="002864F1" w:rsidP="002864F1">
            <w:pPr>
              <w:spacing w:after="0" w:line="240" w:lineRule="auto"/>
              <w:ind w:right="-86" w:hanging="129"/>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bCs/>
                <w:sz w:val="20"/>
                <w:szCs w:val="20"/>
                <w:highlight w:val="white"/>
                <w:lang w:eastAsia="ru-RU"/>
              </w:rPr>
              <w:t>70 221,</w:t>
            </w:r>
          </w:p>
          <w:p w14:paraId="0FCF8E2F" w14:textId="77777777" w:rsidR="002864F1" w:rsidRPr="002864F1" w:rsidRDefault="002864F1" w:rsidP="002864F1">
            <w:pPr>
              <w:spacing w:after="0" w:line="240" w:lineRule="auto"/>
              <w:ind w:right="-86" w:hanging="129"/>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bCs/>
                <w:sz w:val="20"/>
                <w:szCs w:val="20"/>
                <w:highlight w:val="white"/>
                <w:lang w:eastAsia="ru-RU"/>
              </w:rPr>
              <w:t>49000</w:t>
            </w:r>
          </w:p>
        </w:tc>
        <w:tc>
          <w:tcPr>
            <w:tcW w:w="993" w:type="dxa"/>
            <w:vAlign w:val="center"/>
          </w:tcPr>
          <w:p w14:paraId="288E6629" w14:textId="77777777" w:rsidR="002864F1" w:rsidRPr="002864F1" w:rsidRDefault="002864F1" w:rsidP="002864F1">
            <w:pPr>
              <w:spacing w:after="0" w:line="240" w:lineRule="auto"/>
              <w:ind w:right="-87" w:hanging="130"/>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bCs/>
                <w:sz w:val="20"/>
                <w:szCs w:val="20"/>
                <w:highlight w:val="white"/>
                <w:lang w:eastAsia="ru-RU"/>
              </w:rPr>
              <w:t>64 051,</w:t>
            </w:r>
          </w:p>
          <w:p w14:paraId="79F1F880" w14:textId="77777777" w:rsidR="002864F1" w:rsidRPr="002864F1" w:rsidRDefault="002864F1" w:rsidP="002864F1">
            <w:pPr>
              <w:spacing w:after="0" w:line="240" w:lineRule="auto"/>
              <w:ind w:right="-87" w:hanging="130"/>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bCs/>
                <w:sz w:val="20"/>
                <w:szCs w:val="20"/>
                <w:highlight w:val="white"/>
                <w:lang w:eastAsia="ru-RU"/>
              </w:rPr>
              <w:t>13000</w:t>
            </w:r>
          </w:p>
        </w:tc>
        <w:tc>
          <w:tcPr>
            <w:tcW w:w="1156" w:type="dxa"/>
            <w:vAlign w:val="center"/>
          </w:tcPr>
          <w:p w14:paraId="52D73CE3" w14:textId="77777777" w:rsidR="002864F1" w:rsidRPr="002864F1" w:rsidRDefault="002864F1" w:rsidP="002864F1">
            <w:pPr>
              <w:spacing w:after="0" w:line="240" w:lineRule="auto"/>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bCs/>
                <w:sz w:val="20"/>
                <w:szCs w:val="20"/>
                <w:highlight w:val="white"/>
                <w:lang w:eastAsia="ru-RU"/>
              </w:rPr>
              <w:t>-</w:t>
            </w:r>
          </w:p>
        </w:tc>
      </w:tr>
    </w:tbl>
    <w:p w14:paraId="2651C487" w14:textId="77777777" w:rsidR="002864F1" w:rsidRPr="002864F1" w:rsidRDefault="002864F1" w:rsidP="002864F1">
      <w:pPr>
        <w:spacing w:after="0" w:line="240" w:lineRule="exact"/>
        <w:ind w:right="-31"/>
        <w:jc w:val="center"/>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 xml:space="preserve">                                                                                            Приложение 3 к муниципальной подпрограмме «Вовлечение молодежи</w:t>
      </w:r>
    </w:p>
    <w:p w14:paraId="29ED328E" w14:textId="77777777" w:rsidR="002864F1" w:rsidRPr="002864F1" w:rsidRDefault="002864F1" w:rsidP="002864F1">
      <w:pPr>
        <w:spacing w:after="0" w:line="240" w:lineRule="exact"/>
        <w:ind w:right="-31"/>
        <w:jc w:val="center"/>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 xml:space="preserve">                                                                                            в социальную практику» муниципальной программы</w:t>
      </w:r>
      <w:r w:rsidRPr="002864F1">
        <w:rPr>
          <w:rFonts w:ascii="Times New Roman" w:eastAsia="Times New Roman" w:hAnsi="Times New Roman" w:cs="Times New Roman"/>
          <w:bCs/>
          <w:sz w:val="28"/>
          <w:szCs w:val="28"/>
          <w:highlight w:val="white"/>
          <w:lang w:eastAsia="ru-RU"/>
        </w:rPr>
        <w:t xml:space="preserve"> Любытинского</w:t>
      </w:r>
    </w:p>
    <w:p w14:paraId="0BB93E51" w14:textId="77777777" w:rsidR="002864F1" w:rsidRPr="002864F1" w:rsidRDefault="002864F1" w:rsidP="002864F1">
      <w:pPr>
        <w:spacing w:after="0" w:line="240" w:lineRule="exact"/>
        <w:ind w:right="-31"/>
        <w:jc w:val="center"/>
        <w:rPr>
          <w:rFonts w:ascii="Times New Roman" w:eastAsia="Times New Roman" w:hAnsi="Times New Roman" w:cs="Times New Roman"/>
          <w:bCs/>
          <w:sz w:val="28"/>
          <w:szCs w:val="28"/>
          <w:highlight w:val="white"/>
          <w:lang w:eastAsia="ru-RU"/>
        </w:rPr>
      </w:pPr>
      <w:r w:rsidRPr="002864F1">
        <w:rPr>
          <w:rFonts w:ascii="Times New Roman" w:eastAsia="Times New Roman" w:hAnsi="Times New Roman" w:cs="Times New Roman"/>
          <w:bCs/>
          <w:sz w:val="28"/>
          <w:szCs w:val="28"/>
          <w:highlight w:val="white"/>
          <w:lang w:eastAsia="ru-RU"/>
        </w:rPr>
        <w:t xml:space="preserve">                                                                                       муниципального района </w:t>
      </w:r>
      <w:r w:rsidRPr="002864F1">
        <w:rPr>
          <w:rFonts w:ascii="Times New Roman" w:eastAsia="Times New Roman" w:hAnsi="Times New Roman" w:cs="Times New Roman"/>
          <w:sz w:val="28"/>
          <w:szCs w:val="28"/>
          <w:highlight w:val="white"/>
          <w:lang w:eastAsia="ru-RU"/>
        </w:rPr>
        <w:t>«Развитие культуры на территории Любытинского</w:t>
      </w:r>
    </w:p>
    <w:p w14:paraId="5C985CE6" w14:textId="77777777" w:rsidR="002864F1" w:rsidRPr="002864F1" w:rsidRDefault="002864F1" w:rsidP="002864F1">
      <w:pPr>
        <w:spacing w:after="0" w:line="240" w:lineRule="exact"/>
        <w:ind w:right="-31"/>
        <w:jc w:val="center"/>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 xml:space="preserve">                                                                                          муниципального района на 2023-2028 годы»</w:t>
      </w:r>
    </w:p>
    <w:p w14:paraId="5C30DB97" w14:textId="77777777" w:rsidR="002864F1" w:rsidRPr="002864F1" w:rsidRDefault="002864F1" w:rsidP="002864F1">
      <w:pPr>
        <w:spacing w:after="0" w:line="240" w:lineRule="auto"/>
        <w:jc w:val="right"/>
        <w:rPr>
          <w:rFonts w:ascii="Times New Roman" w:eastAsia="Times New Roman" w:hAnsi="Times New Roman" w:cs="Times New Roman"/>
          <w:sz w:val="20"/>
          <w:szCs w:val="20"/>
          <w:highlight w:val="white"/>
          <w:lang w:eastAsia="ru-RU"/>
        </w:rPr>
      </w:pPr>
    </w:p>
    <w:p w14:paraId="5965093E" w14:textId="77777777" w:rsidR="002864F1" w:rsidRPr="002864F1" w:rsidRDefault="002864F1" w:rsidP="002864F1">
      <w:pPr>
        <w:spacing w:after="0" w:line="240" w:lineRule="auto"/>
        <w:rPr>
          <w:rFonts w:ascii="Times New Roman" w:eastAsia="Times New Roman" w:hAnsi="Times New Roman" w:cs="Times New Roman"/>
          <w:sz w:val="20"/>
          <w:szCs w:val="20"/>
          <w:highlight w:val="white"/>
          <w:lang w:eastAsia="ru-RU"/>
        </w:rPr>
      </w:pPr>
    </w:p>
    <w:p w14:paraId="1420841D" w14:textId="77777777" w:rsidR="002864F1" w:rsidRPr="002864F1" w:rsidRDefault="002864F1" w:rsidP="002864F1">
      <w:pPr>
        <w:spacing w:after="0" w:line="240" w:lineRule="exact"/>
        <w:ind w:right="-31"/>
        <w:jc w:val="center"/>
        <w:rPr>
          <w:rFonts w:ascii="Times New Roman" w:eastAsia="Times New Roman" w:hAnsi="Times New Roman" w:cs="Times New Roman"/>
          <w:b/>
          <w:sz w:val="28"/>
          <w:szCs w:val="28"/>
          <w:highlight w:val="white"/>
          <w:lang w:eastAsia="ru-RU"/>
        </w:rPr>
      </w:pPr>
      <w:r w:rsidRPr="002864F1">
        <w:rPr>
          <w:rFonts w:ascii="Times New Roman" w:eastAsia="Times New Roman" w:hAnsi="Times New Roman" w:cs="Times New Roman"/>
          <w:sz w:val="20"/>
          <w:szCs w:val="20"/>
          <w:highlight w:val="white"/>
          <w:lang w:eastAsia="ru-RU"/>
        </w:rPr>
        <w:tab/>
      </w:r>
      <w:r w:rsidRPr="002864F1">
        <w:rPr>
          <w:rFonts w:ascii="Times New Roman" w:eastAsia="Times New Roman" w:hAnsi="Times New Roman" w:cs="Times New Roman"/>
          <w:b/>
          <w:bCs/>
          <w:sz w:val="28"/>
          <w:szCs w:val="28"/>
          <w:highlight w:val="white"/>
          <w:lang w:eastAsia="ru-RU"/>
        </w:rPr>
        <w:t xml:space="preserve">Мероприятия подпрограммы </w:t>
      </w:r>
      <w:r w:rsidRPr="002864F1">
        <w:rPr>
          <w:rFonts w:ascii="Times New Roman" w:eastAsia="Times New Roman" w:hAnsi="Times New Roman" w:cs="Times New Roman"/>
          <w:b/>
          <w:sz w:val="28"/>
          <w:szCs w:val="28"/>
          <w:highlight w:val="white"/>
          <w:lang w:eastAsia="ru-RU"/>
        </w:rPr>
        <w:t xml:space="preserve">«Вовлечение молодежи в социальную практику» муниципальной программы </w:t>
      </w:r>
      <w:r w:rsidRPr="002864F1">
        <w:rPr>
          <w:rFonts w:ascii="Times New Roman" w:eastAsia="Times New Roman" w:hAnsi="Times New Roman" w:cs="Times New Roman"/>
          <w:b/>
          <w:bCs/>
          <w:sz w:val="28"/>
          <w:szCs w:val="28"/>
          <w:highlight w:val="white"/>
          <w:lang w:eastAsia="ru-RU"/>
        </w:rPr>
        <w:t xml:space="preserve">Любытинского муниципального района </w:t>
      </w:r>
      <w:r w:rsidRPr="002864F1">
        <w:rPr>
          <w:rFonts w:ascii="Times New Roman" w:eastAsia="Times New Roman" w:hAnsi="Times New Roman" w:cs="Times New Roman"/>
          <w:b/>
          <w:sz w:val="28"/>
          <w:szCs w:val="28"/>
          <w:highlight w:val="white"/>
          <w:lang w:eastAsia="ru-RU"/>
        </w:rPr>
        <w:t>«Развитие культуры на территории Любытинского муниципального района на 2023-2028 годы»</w:t>
      </w:r>
    </w:p>
    <w:p w14:paraId="3E79184A" w14:textId="77777777" w:rsidR="002864F1" w:rsidRPr="002864F1" w:rsidRDefault="002864F1" w:rsidP="002864F1">
      <w:pPr>
        <w:spacing w:after="0" w:line="240" w:lineRule="exact"/>
        <w:ind w:right="-31"/>
        <w:jc w:val="center"/>
        <w:rPr>
          <w:rFonts w:ascii="Times New Roman" w:eastAsia="Times New Roman" w:hAnsi="Times New Roman" w:cs="Times New Roman"/>
          <w:b/>
          <w:sz w:val="28"/>
          <w:szCs w:val="28"/>
          <w:highlight w:val="white"/>
          <w:lang w:eastAsia="ru-RU"/>
        </w:rPr>
      </w:pPr>
    </w:p>
    <w:tbl>
      <w:tblPr>
        <w:tblW w:w="15288" w:type="dxa"/>
        <w:tblInd w:w="-12" w:type="dxa"/>
        <w:tblLayout w:type="fixed"/>
        <w:tblLook w:val="04A0" w:firstRow="1" w:lastRow="0" w:firstColumn="1" w:lastColumn="0" w:noHBand="0" w:noVBand="1"/>
      </w:tblPr>
      <w:tblGrid>
        <w:gridCol w:w="687"/>
        <w:gridCol w:w="4253"/>
        <w:gridCol w:w="1276"/>
        <w:gridCol w:w="850"/>
        <w:gridCol w:w="993"/>
        <w:gridCol w:w="1275"/>
        <w:gridCol w:w="858"/>
        <w:gridCol w:w="992"/>
        <w:gridCol w:w="992"/>
        <w:gridCol w:w="993"/>
        <w:gridCol w:w="1134"/>
        <w:gridCol w:w="985"/>
      </w:tblGrid>
      <w:tr w:rsidR="002864F1" w:rsidRPr="002864F1" w14:paraId="6053D875" w14:textId="77777777" w:rsidTr="00572283">
        <w:tc>
          <w:tcPr>
            <w:tcW w:w="687" w:type="dxa"/>
            <w:vMerge w:val="restart"/>
            <w:tcBorders>
              <w:top w:val="single" w:sz="4" w:space="0" w:color="000000"/>
              <w:left w:val="single" w:sz="4" w:space="0" w:color="000000"/>
              <w:bottom w:val="single" w:sz="4" w:space="0" w:color="000000"/>
            </w:tcBorders>
          </w:tcPr>
          <w:p w14:paraId="46A59ADC"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w:t>
            </w:r>
            <w:r w:rsidRPr="002864F1">
              <w:rPr>
                <w:rFonts w:ascii="Times New Roman" w:eastAsia="Times New Roman" w:hAnsi="Times New Roman" w:cs="Times New Roman"/>
                <w:highlight w:val="white"/>
                <w:lang w:eastAsia="ru-RU"/>
              </w:rPr>
              <w:br/>
              <w:t>п/п</w:t>
            </w:r>
          </w:p>
        </w:tc>
        <w:tc>
          <w:tcPr>
            <w:tcW w:w="4253" w:type="dxa"/>
            <w:vMerge w:val="restart"/>
            <w:tcBorders>
              <w:top w:val="single" w:sz="4" w:space="0" w:color="000000"/>
              <w:left w:val="single" w:sz="4" w:space="0" w:color="000000"/>
              <w:bottom w:val="single" w:sz="4" w:space="0" w:color="000000"/>
            </w:tcBorders>
          </w:tcPr>
          <w:p w14:paraId="5A32CACE"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Наименование </w:t>
            </w:r>
            <w:r w:rsidRPr="002864F1">
              <w:rPr>
                <w:rFonts w:ascii="Times New Roman" w:eastAsia="Times New Roman" w:hAnsi="Times New Roman" w:cs="Times New Roman"/>
                <w:highlight w:val="white"/>
                <w:lang w:eastAsia="ru-RU"/>
              </w:rPr>
              <w:br/>
              <w:t>мероприятия</w:t>
            </w:r>
          </w:p>
        </w:tc>
        <w:tc>
          <w:tcPr>
            <w:tcW w:w="1276" w:type="dxa"/>
            <w:vMerge w:val="restart"/>
            <w:tcBorders>
              <w:top w:val="single" w:sz="4" w:space="0" w:color="000000"/>
              <w:left w:val="single" w:sz="4" w:space="0" w:color="000000"/>
              <w:bottom w:val="single" w:sz="4" w:space="0" w:color="000000"/>
            </w:tcBorders>
          </w:tcPr>
          <w:p w14:paraId="699B155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Исполнитель </w:t>
            </w:r>
            <w:r w:rsidRPr="002864F1">
              <w:rPr>
                <w:rFonts w:ascii="Times New Roman" w:eastAsia="Times New Roman" w:hAnsi="Times New Roman" w:cs="Times New Roman"/>
                <w:highlight w:val="white"/>
                <w:lang w:eastAsia="ru-RU"/>
              </w:rPr>
              <w:br/>
              <w:t>мероприятия</w:t>
            </w:r>
          </w:p>
        </w:tc>
        <w:tc>
          <w:tcPr>
            <w:tcW w:w="850" w:type="dxa"/>
            <w:vMerge w:val="restart"/>
            <w:tcBorders>
              <w:top w:val="single" w:sz="4" w:space="0" w:color="000000"/>
              <w:left w:val="single" w:sz="4" w:space="0" w:color="000000"/>
              <w:bottom w:val="single" w:sz="4" w:space="0" w:color="000000"/>
            </w:tcBorders>
          </w:tcPr>
          <w:p w14:paraId="7D8F19B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Срок реализации</w:t>
            </w:r>
          </w:p>
        </w:tc>
        <w:tc>
          <w:tcPr>
            <w:tcW w:w="993" w:type="dxa"/>
            <w:vMerge w:val="restart"/>
            <w:tcBorders>
              <w:top w:val="single" w:sz="4" w:space="0" w:color="000000"/>
              <w:left w:val="single" w:sz="4" w:space="0" w:color="000000"/>
              <w:bottom w:val="single" w:sz="4" w:space="0" w:color="000000"/>
            </w:tcBorders>
          </w:tcPr>
          <w:p w14:paraId="75D9D97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Целевой </w:t>
            </w:r>
            <w:r w:rsidRPr="002864F1">
              <w:rPr>
                <w:rFonts w:ascii="Times New Roman" w:eastAsia="Times New Roman" w:hAnsi="Times New Roman" w:cs="Times New Roman"/>
                <w:highlight w:val="white"/>
                <w:lang w:eastAsia="ru-RU"/>
              </w:rPr>
              <w:br/>
              <w:t xml:space="preserve">показатель </w:t>
            </w:r>
            <w:r w:rsidRPr="002864F1">
              <w:rPr>
                <w:rFonts w:ascii="Times New Roman" w:eastAsia="Times New Roman" w:hAnsi="Times New Roman" w:cs="Times New Roman"/>
                <w:highlight w:val="white"/>
                <w:lang w:eastAsia="ru-RU"/>
              </w:rPr>
              <w:br/>
              <w:t>(номер целевого показателя из паспорта подпрограммы)</w:t>
            </w:r>
          </w:p>
        </w:tc>
        <w:tc>
          <w:tcPr>
            <w:tcW w:w="1275" w:type="dxa"/>
            <w:vMerge w:val="restart"/>
            <w:tcBorders>
              <w:top w:val="single" w:sz="4" w:space="0" w:color="000000"/>
              <w:left w:val="single" w:sz="4" w:space="0" w:color="000000"/>
              <w:bottom w:val="single" w:sz="4" w:space="0" w:color="000000"/>
            </w:tcBorders>
          </w:tcPr>
          <w:p w14:paraId="4178AAB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Источник финансирования</w:t>
            </w:r>
          </w:p>
        </w:tc>
        <w:tc>
          <w:tcPr>
            <w:tcW w:w="5954" w:type="dxa"/>
            <w:gridSpan w:val="6"/>
            <w:tcBorders>
              <w:top w:val="single" w:sz="4" w:space="0" w:color="000000"/>
              <w:left w:val="single" w:sz="4" w:space="0" w:color="000000"/>
              <w:bottom w:val="single" w:sz="4" w:space="0" w:color="000000"/>
              <w:right w:val="single" w:sz="4" w:space="0" w:color="000000"/>
            </w:tcBorders>
          </w:tcPr>
          <w:p w14:paraId="4D3AB58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Объем финансирования по годам (</w:t>
            </w:r>
            <w:proofErr w:type="spellStart"/>
            <w:r w:rsidRPr="002864F1">
              <w:rPr>
                <w:rFonts w:ascii="Times New Roman" w:eastAsia="Times New Roman" w:hAnsi="Times New Roman" w:cs="Times New Roman"/>
                <w:highlight w:val="white"/>
                <w:lang w:eastAsia="ru-RU"/>
              </w:rPr>
              <w:t>тыс.руб</w:t>
            </w:r>
            <w:proofErr w:type="spellEnd"/>
            <w:r w:rsidRPr="002864F1">
              <w:rPr>
                <w:rFonts w:ascii="Times New Roman" w:eastAsia="Times New Roman" w:hAnsi="Times New Roman" w:cs="Times New Roman"/>
                <w:highlight w:val="white"/>
                <w:lang w:eastAsia="ru-RU"/>
              </w:rPr>
              <w:t>.)</w:t>
            </w:r>
          </w:p>
        </w:tc>
      </w:tr>
      <w:tr w:rsidR="002864F1" w:rsidRPr="002864F1" w14:paraId="00C17258" w14:textId="77777777" w:rsidTr="00572283">
        <w:trPr>
          <w:trHeight w:val="935"/>
        </w:trPr>
        <w:tc>
          <w:tcPr>
            <w:tcW w:w="687" w:type="dxa"/>
            <w:vMerge/>
            <w:tcBorders>
              <w:top w:val="single" w:sz="4" w:space="0" w:color="000000"/>
              <w:left w:val="single" w:sz="4" w:space="0" w:color="000000"/>
              <w:bottom w:val="single" w:sz="4" w:space="0" w:color="000000"/>
            </w:tcBorders>
          </w:tcPr>
          <w:p w14:paraId="0BA3F279" w14:textId="77777777" w:rsidR="002864F1" w:rsidRPr="002864F1" w:rsidRDefault="002864F1" w:rsidP="002864F1">
            <w:pPr>
              <w:spacing w:after="0" w:line="240" w:lineRule="exact"/>
              <w:ind w:left="-92" w:right="-208"/>
              <w:jc w:val="center"/>
              <w:rPr>
                <w:rFonts w:ascii="Times New Roman" w:eastAsia="Times New Roman" w:hAnsi="Times New Roman" w:cs="Times New Roman"/>
                <w:lang w:eastAsia="ru-RU"/>
              </w:rPr>
            </w:pPr>
          </w:p>
        </w:tc>
        <w:tc>
          <w:tcPr>
            <w:tcW w:w="4253" w:type="dxa"/>
            <w:vMerge/>
            <w:tcBorders>
              <w:top w:val="single" w:sz="4" w:space="0" w:color="000000"/>
              <w:left w:val="single" w:sz="4" w:space="0" w:color="000000"/>
              <w:bottom w:val="single" w:sz="4" w:space="0" w:color="000000"/>
            </w:tcBorders>
          </w:tcPr>
          <w:p w14:paraId="2B99CA00" w14:textId="77777777" w:rsidR="002864F1" w:rsidRPr="002864F1" w:rsidRDefault="002864F1" w:rsidP="002864F1">
            <w:pPr>
              <w:spacing w:after="0" w:line="240" w:lineRule="exact"/>
              <w:ind w:right="-208"/>
              <w:jc w:val="center"/>
              <w:rPr>
                <w:rFonts w:ascii="Times New Roman" w:eastAsia="Times New Roman" w:hAnsi="Times New Roman" w:cs="Times New Roman"/>
                <w:lang w:eastAsia="ru-RU"/>
              </w:rPr>
            </w:pPr>
          </w:p>
        </w:tc>
        <w:tc>
          <w:tcPr>
            <w:tcW w:w="1276" w:type="dxa"/>
            <w:vMerge/>
            <w:tcBorders>
              <w:top w:val="single" w:sz="4" w:space="0" w:color="000000"/>
              <w:left w:val="single" w:sz="4" w:space="0" w:color="000000"/>
              <w:bottom w:val="single" w:sz="4" w:space="0" w:color="000000"/>
            </w:tcBorders>
          </w:tcPr>
          <w:p w14:paraId="45E724C3"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p>
        </w:tc>
        <w:tc>
          <w:tcPr>
            <w:tcW w:w="850" w:type="dxa"/>
            <w:vMerge/>
            <w:tcBorders>
              <w:top w:val="single" w:sz="4" w:space="0" w:color="000000"/>
              <w:left w:val="single" w:sz="4" w:space="0" w:color="000000"/>
              <w:bottom w:val="single" w:sz="4" w:space="0" w:color="000000"/>
            </w:tcBorders>
          </w:tcPr>
          <w:p w14:paraId="4F7A209C"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p>
        </w:tc>
        <w:tc>
          <w:tcPr>
            <w:tcW w:w="993" w:type="dxa"/>
            <w:vMerge/>
            <w:tcBorders>
              <w:top w:val="single" w:sz="4" w:space="0" w:color="000000"/>
              <w:left w:val="single" w:sz="4" w:space="0" w:color="000000"/>
              <w:bottom w:val="single" w:sz="4" w:space="0" w:color="000000"/>
            </w:tcBorders>
          </w:tcPr>
          <w:p w14:paraId="1B41DD5C"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p>
        </w:tc>
        <w:tc>
          <w:tcPr>
            <w:tcW w:w="1275" w:type="dxa"/>
            <w:vMerge/>
            <w:tcBorders>
              <w:top w:val="single" w:sz="4" w:space="0" w:color="000000"/>
              <w:left w:val="single" w:sz="4" w:space="0" w:color="000000"/>
              <w:bottom w:val="single" w:sz="4" w:space="0" w:color="000000"/>
            </w:tcBorders>
          </w:tcPr>
          <w:p w14:paraId="48D5E059"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p>
        </w:tc>
        <w:tc>
          <w:tcPr>
            <w:tcW w:w="858" w:type="dxa"/>
            <w:tcBorders>
              <w:top w:val="single" w:sz="4" w:space="0" w:color="000000"/>
              <w:left w:val="single" w:sz="4" w:space="0" w:color="000000"/>
              <w:bottom w:val="single" w:sz="4" w:space="0" w:color="000000"/>
            </w:tcBorders>
          </w:tcPr>
          <w:p w14:paraId="500C8C9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C79BFD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w:t>
            </w:r>
          </w:p>
        </w:tc>
        <w:tc>
          <w:tcPr>
            <w:tcW w:w="992" w:type="dxa"/>
            <w:tcBorders>
              <w:top w:val="single" w:sz="4" w:space="0" w:color="000000"/>
              <w:left w:val="single" w:sz="4" w:space="0" w:color="000000"/>
              <w:bottom w:val="single" w:sz="4" w:space="0" w:color="000000"/>
            </w:tcBorders>
          </w:tcPr>
          <w:p w14:paraId="35C260A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D0362B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2024</w:t>
            </w:r>
          </w:p>
        </w:tc>
        <w:tc>
          <w:tcPr>
            <w:tcW w:w="992" w:type="dxa"/>
            <w:tcBorders>
              <w:top w:val="single" w:sz="4" w:space="0" w:color="000000"/>
              <w:left w:val="single" w:sz="4" w:space="0" w:color="000000"/>
              <w:bottom w:val="single" w:sz="4" w:space="0" w:color="000000"/>
            </w:tcBorders>
          </w:tcPr>
          <w:p w14:paraId="05EF54E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999324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2025</w:t>
            </w:r>
          </w:p>
        </w:tc>
        <w:tc>
          <w:tcPr>
            <w:tcW w:w="993" w:type="dxa"/>
            <w:tcBorders>
              <w:top w:val="single" w:sz="4" w:space="0" w:color="000000"/>
              <w:left w:val="single" w:sz="4" w:space="0" w:color="000000"/>
              <w:bottom w:val="single" w:sz="4" w:space="0" w:color="000000"/>
            </w:tcBorders>
          </w:tcPr>
          <w:p w14:paraId="152BB50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8CB929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2026</w:t>
            </w:r>
          </w:p>
        </w:tc>
        <w:tc>
          <w:tcPr>
            <w:tcW w:w="1134" w:type="dxa"/>
            <w:tcBorders>
              <w:top w:val="single" w:sz="4" w:space="0" w:color="000000"/>
              <w:left w:val="single" w:sz="4" w:space="0" w:color="000000"/>
              <w:bottom w:val="single" w:sz="4" w:space="0" w:color="000000"/>
            </w:tcBorders>
          </w:tcPr>
          <w:p w14:paraId="44C3CA0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6295AB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2027</w:t>
            </w:r>
          </w:p>
        </w:tc>
        <w:tc>
          <w:tcPr>
            <w:tcW w:w="985" w:type="dxa"/>
            <w:tcBorders>
              <w:top w:val="single" w:sz="4" w:space="0" w:color="000000"/>
              <w:left w:val="single" w:sz="4" w:space="0" w:color="000000"/>
              <w:bottom w:val="single" w:sz="4" w:space="0" w:color="000000"/>
              <w:right w:val="single" w:sz="4" w:space="0" w:color="000000"/>
            </w:tcBorders>
          </w:tcPr>
          <w:p w14:paraId="1B89C37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F1DAEA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2028</w:t>
            </w:r>
          </w:p>
        </w:tc>
      </w:tr>
      <w:tr w:rsidR="002864F1" w:rsidRPr="002864F1" w14:paraId="0525B726" w14:textId="77777777" w:rsidTr="00572283">
        <w:tc>
          <w:tcPr>
            <w:tcW w:w="687" w:type="dxa"/>
            <w:tcBorders>
              <w:top w:val="single" w:sz="4" w:space="0" w:color="000000"/>
              <w:left w:val="single" w:sz="4" w:space="0" w:color="000000"/>
              <w:bottom w:val="single" w:sz="4" w:space="0" w:color="000000"/>
            </w:tcBorders>
          </w:tcPr>
          <w:p w14:paraId="184C4641"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w:t>
            </w:r>
          </w:p>
        </w:tc>
        <w:tc>
          <w:tcPr>
            <w:tcW w:w="4253" w:type="dxa"/>
            <w:tcBorders>
              <w:top w:val="single" w:sz="4" w:space="0" w:color="000000"/>
              <w:left w:val="single" w:sz="4" w:space="0" w:color="000000"/>
              <w:bottom w:val="single" w:sz="4" w:space="0" w:color="000000"/>
            </w:tcBorders>
          </w:tcPr>
          <w:p w14:paraId="412FEC81" w14:textId="77777777" w:rsidR="002864F1" w:rsidRPr="002864F1" w:rsidRDefault="002864F1" w:rsidP="002864F1">
            <w:pPr>
              <w:spacing w:after="0" w:line="240" w:lineRule="exact"/>
              <w:ind w:right="-5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w:t>
            </w:r>
          </w:p>
        </w:tc>
        <w:tc>
          <w:tcPr>
            <w:tcW w:w="1276" w:type="dxa"/>
            <w:tcBorders>
              <w:top w:val="single" w:sz="4" w:space="0" w:color="000000"/>
              <w:left w:val="single" w:sz="4" w:space="0" w:color="000000"/>
              <w:bottom w:val="single" w:sz="4" w:space="0" w:color="000000"/>
            </w:tcBorders>
          </w:tcPr>
          <w:p w14:paraId="6690DB61" w14:textId="77777777" w:rsidR="002864F1" w:rsidRPr="002864F1" w:rsidRDefault="002864F1" w:rsidP="002864F1">
            <w:pPr>
              <w:spacing w:after="0" w:line="240" w:lineRule="exact"/>
              <w:ind w:right="-5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w:t>
            </w:r>
          </w:p>
        </w:tc>
        <w:tc>
          <w:tcPr>
            <w:tcW w:w="850" w:type="dxa"/>
            <w:tcBorders>
              <w:top w:val="single" w:sz="4" w:space="0" w:color="000000"/>
              <w:left w:val="single" w:sz="4" w:space="0" w:color="000000"/>
              <w:bottom w:val="single" w:sz="4" w:space="0" w:color="000000"/>
            </w:tcBorders>
          </w:tcPr>
          <w:p w14:paraId="5E3CF78C" w14:textId="77777777" w:rsidR="002864F1" w:rsidRPr="002864F1" w:rsidRDefault="002864F1" w:rsidP="002864F1">
            <w:pPr>
              <w:spacing w:after="0" w:line="240" w:lineRule="exact"/>
              <w:ind w:right="-5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w:t>
            </w:r>
          </w:p>
        </w:tc>
        <w:tc>
          <w:tcPr>
            <w:tcW w:w="993" w:type="dxa"/>
            <w:tcBorders>
              <w:top w:val="single" w:sz="4" w:space="0" w:color="000000"/>
              <w:left w:val="single" w:sz="4" w:space="0" w:color="000000"/>
              <w:bottom w:val="single" w:sz="4" w:space="0" w:color="000000"/>
            </w:tcBorders>
          </w:tcPr>
          <w:p w14:paraId="63F1917F" w14:textId="77777777" w:rsidR="002864F1" w:rsidRPr="002864F1" w:rsidRDefault="002864F1" w:rsidP="002864F1">
            <w:pPr>
              <w:spacing w:after="0" w:line="240" w:lineRule="exact"/>
              <w:ind w:right="-5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w:t>
            </w:r>
          </w:p>
        </w:tc>
        <w:tc>
          <w:tcPr>
            <w:tcW w:w="1275" w:type="dxa"/>
            <w:tcBorders>
              <w:top w:val="single" w:sz="4" w:space="0" w:color="000000"/>
              <w:left w:val="single" w:sz="4" w:space="0" w:color="000000"/>
              <w:bottom w:val="single" w:sz="4" w:space="0" w:color="000000"/>
            </w:tcBorders>
          </w:tcPr>
          <w:p w14:paraId="45679498" w14:textId="77777777" w:rsidR="002864F1" w:rsidRPr="002864F1" w:rsidRDefault="002864F1" w:rsidP="002864F1">
            <w:pPr>
              <w:spacing w:after="0" w:line="240" w:lineRule="exact"/>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w:t>
            </w:r>
          </w:p>
        </w:tc>
        <w:tc>
          <w:tcPr>
            <w:tcW w:w="858" w:type="dxa"/>
            <w:tcBorders>
              <w:top w:val="single" w:sz="4" w:space="0" w:color="000000"/>
              <w:left w:val="single" w:sz="4" w:space="0" w:color="000000"/>
              <w:bottom w:val="single" w:sz="4" w:space="0" w:color="000000"/>
            </w:tcBorders>
          </w:tcPr>
          <w:p w14:paraId="31BC74CB"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w:t>
            </w:r>
          </w:p>
        </w:tc>
        <w:tc>
          <w:tcPr>
            <w:tcW w:w="992" w:type="dxa"/>
            <w:tcBorders>
              <w:top w:val="single" w:sz="4" w:space="0" w:color="000000"/>
              <w:left w:val="single" w:sz="4" w:space="0" w:color="000000"/>
              <w:bottom w:val="single" w:sz="4" w:space="0" w:color="000000"/>
            </w:tcBorders>
          </w:tcPr>
          <w:p w14:paraId="25D966F7" w14:textId="77777777" w:rsidR="002864F1" w:rsidRPr="002864F1" w:rsidRDefault="002864F1" w:rsidP="002864F1">
            <w:pPr>
              <w:spacing w:after="0" w:line="240" w:lineRule="exact"/>
              <w:ind w:right="-327" w:hanging="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w:t>
            </w:r>
          </w:p>
        </w:tc>
        <w:tc>
          <w:tcPr>
            <w:tcW w:w="992" w:type="dxa"/>
            <w:tcBorders>
              <w:top w:val="single" w:sz="4" w:space="0" w:color="000000"/>
              <w:left w:val="single" w:sz="4" w:space="0" w:color="000000"/>
              <w:bottom w:val="single" w:sz="4" w:space="0" w:color="000000"/>
            </w:tcBorders>
          </w:tcPr>
          <w:p w14:paraId="204FD5B1" w14:textId="77777777" w:rsidR="002864F1" w:rsidRPr="002864F1" w:rsidRDefault="002864F1" w:rsidP="002864F1">
            <w:pPr>
              <w:spacing w:after="0" w:line="240" w:lineRule="exact"/>
              <w:ind w:right="-32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w:t>
            </w:r>
          </w:p>
        </w:tc>
        <w:tc>
          <w:tcPr>
            <w:tcW w:w="993" w:type="dxa"/>
            <w:tcBorders>
              <w:top w:val="single" w:sz="4" w:space="0" w:color="000000"/>
              <w:left w:val="single" w:sz="4" w:space="0" w:color="000000"/>
              <w:bottom w:val="single" w:sz="4" w:space="0" w:color="000000"/>
            </w:tcBorders>
          </w:tcPr>
          <w:p w14:paraId="31C5B77A"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10</w:t>
            </w:r>
          </w:p>
        </w:tc>
        <w:tc>
          <w:tcPr>
            <w:tcW w:w="1134" w:type="dxa"/>
            <w:tcBorders>
              <w:top w:val="single" w:sz="4" w:space="0" w:color="000000"/>
              <w:left w:val="single" w:sz="4" w:space="0" w:color="000000"/>
              <w:bottom w:val="single" w:sz="4" w:space="0" w:color="000000"/>
            </w:tcBorders>
          </w:tcPr>
          <w:p w14:paraId="091C8470"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w:t>
            </w:r>
          </w:p>
        </w:tc>
        <w:tc>
          <w:tcPr>
            <w:tcW w:w="985" w:type="dxa"/>
            <w:tcBorders>
              <w:top w:val="single" w:sz="4" w:space="0" w:color="000000"/>
              <w:left w:val="single" w:sz="4" w:space="0" w:color="000000"/>
              <w:bottom w:val="single" w:sz="4" w:space="0" w:color="000000"/>
              <w:right w:val="single" w:sz="4" w:space="0" w:color="000000"/>
            </w:tcBorders>
          </w:tcPr>
          <w:p w14:paraId="26116A3F" w14:textId="77777777" w:rsidR="002864F1" w:rsidRPr="002864F1" w:rsidRDefault="002864F1" w:rsidP="002864F1">
            <w:pPr>
              <w:spacing w:after="0" w:line="240" w:lineRule="exact"/>
              <w:ind w:right="-510"/>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w:t>
            </w:r>
          </w:p>
        </w:tc>
      </w:tr>
      <w:tr w:rsidR="002864F1" w:rsidRPr="002864F1" w14:paraId="5113D025" w14:textId="77777777" w:rsidTr="00572283">
        <w:tc>
          <w:tcPr>
            <w:tcW w:w="687" w:type="dxa"/>
            <w:tcBorders>
              <w:top w:val="single" w:sz="4" w:space="0" w:color="000000"/>
              <w:left w:val="single" w:sz="4" w:space="0" w:color="000000"/>
              <w:bottom w:val="single" w:sz="4" w:space="0" w:color="000000"/>
            </w:tcBorders>
          </w:tcPr>
          <w:p w14:paraId="12EFF27E"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1A367C68"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w:t>
            </w:r>
          </w:p>
        </w:tc>
        <w:tc>
          <w:tcPr>
            <w:tcW w:w="14601" w:type="dxa"/>
            <w:gridSpan w:val="11"/>
            <w:tcBorders>
              <w:top w:val="single" w:sz="4" w:space="0" w:color="000000"/>
              <w:left w:val="single" w:sz="4" w:space="0" w:color="000000"/>
              <w:bottom w:val="single" w:sz="4" w:space="0" w:color="000000"/>
              <w:right w:val="single" w:sz="4" w:space="0" w:color="000000"/>
            </w:tcBorders>
          </w:tcPr>
          <w:p w14:paraId="374F50D6" w14:textId="77777777" w:rsidR="002864F1" w:rsidRPr="002864F1" w:rsidRDefault="002864F1" w:rsidP="002864F1">
            <w:pPr>
              <w:spacing w:after="0" w:line="240" w:lineRule="exact"/>
              <w:ind w:right="-510"/>
              <w:rPr>
                <w:rFonts w:ascii="Times New Roman" w:eastAsia="Times New Roman" w:hAnsi="Times New Roman" w:cs="Times New Roman"/>
                <w:b/>
                <w:highlight w:val="white"/>
                <w:lang w:eastAsia="ru-RU"/>
              </w:rPr>
            </w:pPr>
          </w:p>
          <w:p w14:paraId="78DCFE47" w14:textId="77777777" w:rsidR="002864F1" w:rsidRPr="002864F1" w:rsidRDefault="002864F1" w:rsidP="002864F1">
            <w:pPr>
              <w:spacing w:after="0" w:line="240" w:lineRule="exact"/>
              <w:ind w:right="-510"/>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 xml:space="preserve">Задача. Развитие системы молодежной политики </w:t>
            </w:r>
          </w:p>
        </w:tc>
      </w:tr>
      <w:tr w:rsidR="002864F1" w:rsidRPr="002864F1" w14:paraId="36D6F63C" w14:textId="77777777" w:rsidTr="00572283">
        <w:trPr>
          <w:trHeight w:val="1571"/>
        </w:trPr>
        <w:tc>
          <w:tcPr>
            <w:tcW w:w="687" w:type="dxa"/>
            <w:tcBorders>
              <w:top w:val="single" w:sz="4" w:space="0" w:color="000000"/>
              <w:left w:val="single" w:sz="4" w:space="0" w:color="000000"/>
              <w:bottom w:val="single" w:sz="4" w:space="0" w:color="000000"/>
            </w:tcBorders>
          </w:tcPr>
          <w:p w14:paraId="0024FA14"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259A948E"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w:t>
            </w:r>
          </w:p>
        </w:tc>
        <w:tc>
          <w:tcPr>
            <w:tcW w:w="4253" w:type="dxa"/>
            <w:tcBorders>
              <w:top w:val="single" w:sz="4" w:space="0" w:color="000000"/>
              <w:left w:val="single" w:sz="4" w:space="0" w:color="000000"/>
              <w:bottom w:val="single" w:sz="4" w:space="0" w:color="000000"/>
            </w:tcBorders>
          </w:tcPr>
          <w:p w14:paraId="3641C369" w14:textId="77777777" w:rsidR="002864F1" w:rsidRPr="002864F1" w:rsidRDefault="002864F1" w:rsidP="002864F1">
            <w:pPr>
              <w:spacing w:after="0" w:line="240" w:lineRule="exact"/>
              <w:ind w:right="-108"/>
              <w:rPr>
                <w:rFonts w:ascii="Times New Roman" w:eastAsia="Times New Roman" w:hAnsi="Times New Roman" w:cs="Times New Roman"/>
                <w:spacing w:val="-4"/>
                <w:highlight w:val="white"/>
                <w:lang w:eastAsia="ru-RU"/>
              </w:rPr>
            </w:pPr>
          </w:p>
          <w:p w14:paraId="13F2615F" w14:textId="77777777" w:rsidR="002864F1" w:rsidRPr="002864F1" w:rsidRDefault="002864F1" w:rsidP="002864F1">
            <w:pPr>
              <w:spacing w:after="0" w:line="240" w:lineRule="exact"/>
              <w:ind w:right="-108"/>
              <w:rPr>
                <w:rFonts w:ascii="Times New Roman" w:eastAsia="Times New Roman" w:hAnsi="Times New Roman" w:cs="Times New Roman"/>
                <w:spacing w:val="-4"/>
                <w:highlight w:val="white"/>
                <w:lang w:eastAsia="ru-RU"/>
              </w:rPr>
            </w:pPr>
            <w:r w:rsidRPr="002864F1">
              <w:rPr>
                <w:rFonts w:ascii="Times New Roman" w:eastAsia="Times New Roman" w:hAnsi="Times New Roman" w:cs="Times New Roman"/>
                <w:spacing w:val="-4"/>
                <w:highlight w:val="white"/>
                <w:lang w:eastAsia="ru-RU"/>
              </w:rPr>
              <w:t>Организация деятельности межведомственного совета по решению вопросов, связанных с реализацией приоритетных направлений государственной молодежной политики на территории района</w:t>
            </w:r>
          </w:p>
        </w:tc>
        <w:tc>
          <w:tcPr>
            <w:tcW w:w="1276" w:type="dxa"/>
            <w:tcBorders>
              <w:top w:val="single" w:sz="4" w:space="0" w:color="000000"/>
              <w:left w:val="single" w:sz="4" w:space="0" w:color="000000"/>
              <w:bottom w:val="single" w:sz="4" w:space="0" w:color="000000"/>
            </w:tcBorders>
          </w:tcPr>
          <w:p w14:paraId="548E454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1040DA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 МАУ МЦ «Импульс»</w:t>
            </w:r>
          </w:p>
        </w:tc>
        <w:tc>
          <w:tcPr>
            <w:tcW w:w="850" w:type="dxa"/>
            <w:tcBorders>
              <w:top w:val="single" w:sz="4" w:space="0" w:color="000000"/>
              <w:left w:val="single" w:sz="4" w:space="0" w:color="000000"/>
              <w:bottom w:val="single" w:sz="4" w:space="0" w:color="000000"/>
            </w:tcBorders>
          </w:tcPr>
          <w:p w14:paraId="438DAD1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D36465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63447A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6EAE7EC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37437F3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3373A3C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65E60A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1DAFE22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муниципального района</w:t>
            </w:r>
          </w:p>
        </w:tc>
        <w:tc>
          <w:tcPr>
            <w:tcW w:w="858" w:type="dxa"/>
            <w:tcBorders>
              <w:top w:val="single" w:sz="4" w:space="0" w:color="000000"/>
              <w:left w:val="single" w:sz="4" w:space="0" w:color="000000"/>
              <w:bottom w:val="single" w:sz="4" w:space="0" w:color="000000"/>
            </w:tcBorders>
          </w:tcPr>
          <w:p w14:paraId="7F84D8F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685AA1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70DC27E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8F47F9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66CEE12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9A14CB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2C0912B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32021E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32C1FEA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7521A4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03C669E4"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6DD8F25E"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2450709" w14:textId="77777777" w:rsidTr="00572283">
        <w:trPr>
          <w:trHeight w:val="1014"/>
        </w:trPr>
        <w:tc>
          <w:tcPr>
            <w:tcW w:w="687" w:type="dxa"/>
            <w:tcBorders>
              <w:top w:val="single" w:sz="4" w:space="0" w:color="000000"/>
              <w:left w:val="single" w:sz="4" w:space="0" w:color="000000"/>
              <w:bottom w:val="single" w:sz="4" w:space="0" w:color="000000"/>
            </w:tcBorders>
          </w:tcPr>
          <w:p w14:paraId="6FB13FD3"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7DEA6E4C"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w:t>
            </w:r>
          </w:p>
        </w:tc>
        <w:tc>
          <w:tcPr>
            <w:tcW w:w="4253" w:type="dxa"/>
            <w:tcBorders>
              <w:top w:val="single" w:sz="4" w:space="0" w:color="000000"/>
              <w:left w:val="single" w:sz="4" w:space="0" w:color="000000"/>
              <w:bottom w:val="single" w:sz="4" w:space="0" w:color="000000"/>
            </w:tcBorders>
          </w:tcPr>
          <w:p w14:paraId="25964223"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1073FB2E"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деятельности Молодежного совета при Думе муниципального района</w:t>
            </w:r>
          </w:p>
        </w:tc>
        <w:tc>
          <w:tcPr>
            <w:tcW w:w="1276" w:type="dxa"/>
            <w:tcBorders>
              <w:top w:val="single" w:sz="4" w:space="0" w:color="000000"/>
              <w:left w:val="single" w:sz="4" w:space="0" w:color="000000"/>
              <w:bottom w:val="single" w:sz="4" w:space="0" w:color="000000"/>
            </w:tcBorders>
          </w:tcPr>
          <w:p w14:paraId="4C77CB9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ACAE67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 МАУ МЦ «Импульс»</w:t>
            </w:r>
          </w:p>
        </w:tc>
        <w:tc>
          <w:tcPr>
            <w:tcW w:w="850" w:type="dxa"/>
            <w:tcBorders>
              <w:top w:val="single" w:sz="4" w:space="0" w:color="000000"/>
              <w:left w:val="single" w:sz="4" w:space="0" w:color="000000"/>
              <w:bottom w:val="single" w:sz="4" w:space="0" w:color="000000"/>
            </w:tcBorders>
          </w:tcPr>
          <w:p w14:paraId="44F8C91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7481B8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4453DFA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60B807E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F14C50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2AD82EC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42887FA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0997372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муниципального района</w:t>
            </w:r>
          </w:p>
        </w:tc>
        <w:tc>
          <w:tcPr>
            <w:tcW w:w="858" w:type="dxa"/>
            <w:tcBorders>
              <w:top w:val="single" w:sz="4" w:space="0" w:color="000000"/>
              <w:left w:val="single" w:sz="4" w:space="0" w:color="000000"/>
              <w:bottom w:val="single" w:sz="4" w:space="0" w:color="000000"/>
            </w:tcBorders>
          </w:tcPr>
          <w:p w14:paraId="092C10E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A90AB0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1AFD3DB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034CB1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045F89F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03BCDE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7157CA1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FF1730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7CD6D23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84C9AA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0DD58B2E"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54491204"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5462C64" w14:textId="77777777" w:rsidTr="00572283">
        <w:trPr>
          <w:trHeight w:val="1200"/>
        </w:trPr>
        <w:tc>
          <w:tcPr>
            <w:tcW w:w="687" w:type="dxa"/>
            <w:vMerge w:val="restart"/>
            <w:tcBorders>
              <w:top w:val="single" w:sz="4" w:space="0" w:color="000000"/>
              <w:left w:val="single" w:sz="4" w:space="0" w:color="000000"/>
            </w:tcBorders>
          </w:tcPr>
          <w:p w14:paraId="7D2BA71A"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0EB6918D"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1.3.</w:t>
            </w:r>
          </w:p>
        </w:tc>
        <w:tc>
          <w:tcPr>
            <w:tcW w:w="4253" w:type="dxa"/>
            <w:vMerge w:val="restart"/>
            <w:tcBorders>
              <w:top w:val="single" w:sz="4" w:space="0" w:color="000000"/>
              <w:left w:val="single" w:sz="4" w:space="0" w:color="000000"/>
            </w:tcBorders>
          </w:tcPr>
          <w:p w14:paraId="0CFA8081"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012083C6"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Выполнение муниципальных услуг по реализации молодежной политики</w:t>
            </w:r>
          </w:p>
        </w:tc>
        <w:tc>
          <w:tcPr>
            <w:tcW w:w="1276" w:type="dxa"/>
            <w:vMerge w:val="restart"/>
            <w:tcBorders>
              <w:top w:val="single" w:sz="4" w:space="0" w:color="000000"/>
              <w:left w:val="single" w:sz="4" w:space="0" w:color="000000"/>
            </w:tcBorders>
          </w:tcPr>
          <w:p w14:paraId="576BEB2A"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622998DA"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МАУ МЦ «Импульс»</w:t>
            </w:r>
          </w:p>
        </w:tc>
        <w:tc>
          <w:tcPr>
            <w:tcW w:w="850" w:type="dxa"/>
            <w:vMerge w:val="restart"/>
            <w:tcBorders>
              <w:top w:val="single" w:sz="4" w:space="0" w:color="000000"/>
              <w:left w:val="single" w:sz="4" w:space="0" w:color="000000"/>
            </w:tcBorders>
          </w:tcPr>
          <w:p w14:paraId="70D9CC64"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6E83196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3673699A"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vMerge w:val="restart"/>
            <w:tcBorders>
              <w:top w:val="single" w:sz="4" w:space="0" w:color="000000"/>
              <w:left w:val="single" w:sz="4" w:space="0" w:color="000000"/>
            </w:tcBorders>
          </w:tcPr>
          <w:p w14:paraId="04A70E4B"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17DC027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6E56E03F"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15E5D55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D3709A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337A46B4"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74F7249B"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48443782"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2284,</w:t>
            </w:r>
          </w:p>
          <w:p w14:paraId="7C1250F6"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89000</w:t>
            </w:r>
          </w:p>
        </w:tc>
        <w:tc>
          <w:tcPr>
            <w:tcW w:w="992" w:type="dxa"/>
            <w:tcBorders>
              <w:top w:val="single" w:sz="4" w:space="0" w:color="000000"/>
              <w:left w:val="single" w:sz="4" w:space="0" w:color="000000"/>
              <w:bottom w:val="single" w:sz="4" w:space="0" w:color="000000"/>
            </w:tcBorders>
          </w:tcPr>
          <w:p w14:paraId="65B8EC4B"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024DEE10"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2269,</w:t>
            </w:r>
          </w:p>
          <w:p w14:paraId="02B2961C"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70000</w:t>
            </w:r>
          </w:p>
        </w:tc>
        <w:tc>
          <w:tcPr>
            <w:tcW w:w="992" w:type="dxa"/>
            <w:tcBorders>
              <w:top w:val="single" w:sz="4" w:space="0" w:color="000000"/>
              <w:left w:val="single" w:sz="4" w:space="0" w:color="000000"/>
              <w:bottom w:val="single" w:sz="4" w:space="0" w:color="000000"/>
            </w:tcBorders>
          </w:tcPr>
          <w:p w14:paraId="18356FCB"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550E6B06"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2423,</w:t>
            </w:r>
          </w:p>
          <w:p w14:paraId="252CA4CF"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3" w:type="dxa"/>
            <w:tcBorders>
              <w:top w:val="single" w:sz="4" w:space="0" w:color="000000"/>
              <w:left w:val="single" w:sz="4" w:space="0" w:color="000000"/>
              <w:bottom w:val="single" w:sz="4" w:space="0" w:color="000000"/>
            </w:tcBorders>
          </w:tcPr>
          <w:p w14:paraId="3CBB627B"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p>
          <w:p w14:paraId="7BBDD4E2"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2318,</w:t>
            </w:r>
          </w:p>
          <w:p w14:paraId="3C9CD7E4"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60000</w:t>
            </w:r>
          </w:p>
        </w:tc>
        <w:tc>
          <w:tcPr>
            <w:tcW w:w="1134" w:type="dxa"/>
            <w:tcBorders>
              <w:top w:val="single" w:sz="4" w:space="0" w:color="000000"/>
              <w:left w:val="single" w:sz="4" w:space="0" w:color="000000"/>
              <w:bottom w:val="single" w:sz="4" w:space="0" w:color="000000"/>
            </w:tcBorders>
          </w:tcPr>
          <w:p w14:paraId="68130DFB"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p>
          <w:p w14:paraId="3E0C5350"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2318,</w:t>
            </w:r>
          </w:p>
          <w:p w14:paraId="79E50AF0"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60000</w:t>
            </w:r>
          </w:p>
        </w:tc>
        <w:tc>
          <w:tcPr>
            <w:tcW w:w="985" w:type="dxa"/>
            <w:tcBorders>
              <w:top w:val="single" w:sz="4" w:space="0" w:color="000000"/>
              <w:left w:val="single" w:sz="4" w:space="0" w:color="000000"/>
              <w:bottom w:val="single" w:sz="4" w:space="0" w:color="000000"/>
              <w:right w:val="single" w:sz="4" w:space="0" w:color="000000"/>
            </w:tcBorders>
          </w:tcPr>
          <w:p w14:paraId="62E18216"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p>
          <w:p w14:paraId="00486B39" w14:textId="77777777" w:rsidR="002864F1" w:rsidRPr="002864F1" w:rsidRDefault="002864F1" w:rsidP="002864F1">
            <w:pPr>
              <w:spacing w:after="0" w:line="240" w:lineRule="auto"/>
              <w:ind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F4E7922" w14:textId="77777777" w:rsidTr="00572283">
        <w:trPr>
          <w:trHeight w:val="300"/>
        </w:trPr>
        <w:tc>
          <w:tcPr>
            <w:tcW w:w="687" w:type="dxa"/>
            <w:vMerge/>
            <w:tcBorders>
              <w:left w:val="single" w:sz="4" w:space="0" w:color="000000"/>
              <w:bottom w:val="single" w:sz="4" w:space="0" w:color="000000"/>
            </w:tcBorders>
          </w:tcPr>
          <w:p w14:paraId="2021EB7F" w14:textId="77777777" w:rsidR="002864F1" w:rsidRPr="002864F1" w:rsidRDefault="002864F1" w:rsidP="002864F1">
            <w:pPr>
              <w:spacing w:after="0" w:line="240" w:lineRule="exact"/>
              <w:ind w:left="-92" w:right="-208"/>
              <w:jc w:val="center"/>
              <w:rPr>
                <w:rFonts w:ascii="Times New Roman" w:eastAsia="Times New Roman" w:hAnsi="Times New Roman" w:cs="Times New Roman"/>
                <w:lang w:eastAsia="ru-RU"/>
              </w:rPr>
            </w:pPr>
          </w:p>
        </w:tc>
        <w:tc>
          <w:tcPr>
            <w:tcW w:w="4253" w:type="dxa"/>
            <w:vMerge/>
            <w:tcBorders>
              <w:left w:val="single" w:sz="4" w:space="0" w:color="000000"/>
              <w:bottom w:val="single" w:sz="4" w:space="0" w:color="000000"/>
            </w:tcBorders>
          </w:tcPr>
          <w:p w14:paraId="5054300B" w14:textId="77777777" w:rsidR="002864F1" w:rsidRPr="002864F1" w:rsidRDefault="002864F1" w:rsidP="002864F1">
            <w:pPr>
              <w:spacing w:after="0" w:line="240" w:lineRule="exact"/>
              <w:ind w:right="-108"/>
              <w:rPr>
                <w:rFonts w:ascii="Times New Roman" w:eastAsia="Times New Roman" w:hAnsi="Times New Roman" w:cs="Times New Roman"/>
                <w:lang w:eastAsia="ru-RU"/>
              </w:rPr>
            </w:pPr>
          </w:p>
        </w:tc>
        <w:tc>
          <w:tcPr>
            <w:tcW w:w="1276" w:type="dxa"/>
            <w:vMerge/>
            <w:tcBorders>
              <w:left w:val="single" w:sz="4" w:space="0" w:color="000000"/>
              <w:bottom w:val="single" w:sz="4" w:space="0" w:color="000000"/>
            </w:tcBorders>
          </w:tcPr>
          <w:p w14:paraId="48C3E5B8" w14:textId="77777777" w:rsidR="002864F1" w:rsidRPr="002864F1" w:rsidRDefault="002864F1" w:rsidP="002864F1">
            <w:pPr>
              <w:spacing w:after="0" w:line="240" w:lineRule="exact"/>
              <w:ind w:left="-104" w:right="-112"/>
              <w:jc w:val="center"/>
              <w:rPr>
                <w:rFonts w:ascii="Times New Roman" w:eastAsia="Times New Roman" w:hAnsi="Times New Roman" w:cs="Times New Roman"/>
                <w:lang w:eastAsia="ru-RU"/>
              </w:rPr>
            </w:pPr>
          </w:p>
        </w:tc>
        <w:tc>
          <w:tcPr>
            <w:tcW w:w="850" w:type="dxa"/>
            <w:vMerge/>
            <w:tcBorders>
              <w:left w:val="single" w:sz="4" w:space="0" w:color="000000"/>
              <w:bottom w:val="single" w:sz="4" w:space="0" w:color="000000"/>
            </w:tcBorders>
          </w:tcPr>
          <w:p w14:paraId="1E50A7E0" w14:textId="77777777" w:rsidR="002864F1" w:rsidRPr="002864F1" w:rsidRDefault="002864F1" w:rsidP="002864F1">
            <w:pPr>
              <w:spacing w:after="0" w:line="240" w:lineRule="exact"/>
              <w:ind w:left="-104" w:right="-112"/>
              <w:jc w:val="center"/>
              <w:rPr>
                <w:rFonts w:ascii="Times New Roman" w:eastAsia="Times New Roman" w:hAnsi="Times New Roman" w:cs="Times New Roman"/>
                <w:lang w:eastAsia="ru-RU"/>
              </w:rPr>
            </w:pPr>
          </w:p>
        </w:tc>
        <w:tc>
          <w:tcPr>
            <w:tcW w:w="993" w:type="dxa"/>
            <w:vMerge/>
            <w:tcBorders>
              <w:left w:val="single" w:sz="4" w:space="0" w:color="000000"/>
              <w:bottom w:val="single" w:sz="4" w:space="0" w:color="000000"/>
            </w:tcBorders>
          </w:tcPr>
          <w:p w14:paraId="174502A9" w14:textId="77777777" w:rsidR="002864F1" w:rsidRPr="002864F1" w:rsidRDefault="002864F1" w:rsidP="002864F1">
            <w:pPr>
              <w:spacing w:after="0" w:line="240" w:lineRule="exact"/>
              <w:ind w:left="-104" w:right="-112"/>
              <w:jc w:val="center"/>
              <w:rPr>
                <w:rFonts w:ascii="Times New Roman" w:eastAsia="Times New Roman" w:hAnsi="Times New Roman" w:cs="Times New Roman"/>
                <w:lang w:eastAsia="ru-RU"/>
              </w:rPr>
            </w:pPr>
          </w:p>
        </w:tc>
        <w:tc>
          <w:tcPr>
            <w:tcW w:w="1275" w:type="dxa"/>
            <w:tcBorders>
              <w:top w:val="single" w:sz="4" w:space="0" w:color="000000"/>
              <w:left w:val="single" w:sz="4" w:space="0" w:color="000000"/>
              <w:bottom w:val="single" w:sz="4" w:space="0" w:color="000000"/>
            </w:tcBorders>
          </w:tcPr>
          <w:p w14:paraId="4D83CF6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4B8A39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858" w:type="dxa"/>
            <w:tcBorders>
              <w:top w:val="single" w:sz="4" w:space="0" w:color="000000"/>
              <w:left w:val="single" w:sz="4" w:space="0" w:color="000000"/>
              <w:bottom w:val="single" w:sz="4" w:space="0" w:color="000000"/>
            </w:tcBorders>
          </w:tcPr>
          <w:p w14:paraId="4A68DDC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40FFF4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172,</w:t>
            </w:r>
          </w:p>
          <w:p w14:paraId="64C1B35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92" w:type="dxa"/>
            <w:tcBorders>
              <w:top w:val="single" w:sz="4" w:space="0" w:color="000000"/>
              <w:left w:val="single" w:sz="4" w:space="0" w:color="000000"/>
              <w:bottom w:val="single" w:sz="4" w:space="0" w:color="000000"/>
            </w:tcBorders>
          </w:tcPr>
          <w:p w14:paraId="7609FB4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7FAABF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259,</w:t>
            </w:r>
          </w:p>
          <w:p w14:paraId="66A4DBD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80000</w:t>
            </w:r>
          </w:p>
        </w:tc>
        <w:tc>
          <w:tcPr>
            <w:tcW w:w="992" w:type="dxa"/>
            <w:tcBorders>
              <w:top w:val="single" w:sz="4" w:space="0" w:color="000000"/>
              <w:left w:val="single" w:sz="4" w:space="0" w:color="000000"/>
              <w:bottom w:val="single" w:sz="4" w:space="0" w:color="000000"/>
            </w:tcBorders>
          </w:tcPr>
          <w:p w14:paraId="5D933D6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4A7278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4BA5409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DAB97C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5AEA8C9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320CB9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4C2EF296"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401D4E37"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C7B2744" w14:textId="77777777" w:rsidTr="00572283">
        <w:trPr>
          <w:trHeight w:val="300"/>
        </w:trPr>
        <w:tc>
          <w:tcPr>
            <w:tcW w:w="687" w:type="dxa"/>
            <w:tcBorders>
              <w:left w:val="single" w:sz="4" w:space="0" w:color="000000"/>
              <w:bottom w:val="single" w:sz="4" w:space="0" w:color="000000"/>
            </w:tcBorders>
          </w:tcPr>
          <w:p w14:paraId="4089EF6F"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1.4.</w:t>
            </w:r>
          </w:p>
        </w:tc>
        <w:tc>
          <w:tcPr>
            <w:tcW w:w="4253" w:type="dxa"/>
            <w:tcBorders>
              <w:left w:val="single" w:sz="4" w:space="0" w:color="000000"/>
              <w:bottom w:val="single" w:sz="4" w:space="0" w:color="000000"/>
            </w:tcBorders>
          </w:tcPr>
          <w:p w14:paraId="06B34640"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Субсидия бюджетным учреждениям по приобретению коммунальных услуг</w:t>
            </w:r>
          </w:p>
        </w:tc>
        <w:tc>
          <w:tcPr>
            <w:tcW w:w="1276" w:type="dxa"/>
            <w:tcBorders>
              <w:top w:val="single" w:sz="4" w:space="0" w:color="000000"/>
              <w:left w:val="single" w:sz="4" w:space="0" w:color="000000"/>
              <w:bottom w:val="single" w:sz="4" w:space="0" w:color="000000"/>
            </w:tcBorders>
          </w:tcPr>
          <w:p w14:paraId="269ABF5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9AA7DD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МАУ МЦ «Импульс»</w:t>
            </w:r>
          </w:p>
        </w:tc>
        <w:tc>
          <w:tcPr>
            <w:tcW w:w="850" w:type="dxa"/>
            <w:tcBorders>
              <w:top w:val="single" w:sz="4" w:space="0" w:color="000000"/>
              <w:left w:val="single" w:sz="4" w:space="0" w:color="000000"/>
              <w:bottom w:val="single" w:sz="4" w:space="0" w:color="000000"/>
            </w:tcBorders>
          </w:tcPr>
          <w:p w14:paraId="3CAB4F4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30DB91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081FD0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left w:val="single" w:sz="4" w:space="0" w:color="000000"/>
              <w:bottom w:val="single" w:sz="4" w:space="0" w:color="000000"/>
            </w:tcBorders>
          </w:tcPr>
          <w:p w14:paraId="65D490F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26CA4001"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38062BE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FCEDF9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858" w:type="dxa"/>
            <w:tcBorders>
              <w:top w:val="single" w:sz="4" w:space="0" w:color="000000"/>
              <w:left w:val="single" w:sz="4" w:space="0" w:color="000000"/>
              <w:bottom w:val="single" w:sz="4" w:space="0" w:color="000000"/>
            </w:tcBorders>
          </w:tcPr>
          <w:p w14:paraId="1E65415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D8835A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1842,</w:t>
            </w:r>
          </w:p>
          <w:p w14:paraId="5D7FA82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50000</w:t>
            </w:r>
          </w:p>
        </w:tc>
        <w:tc>
          <w:tcPr>
            <w:tcW w:w="992" w:type="dxa"/>
            <w:tcBorders>
              <w:top w:val="single" w:sz="4" w:space="0" w:color="000000"/>
              <w:left w:val="single" w:sz="4" w:space="0" w:color="000000"/>
              <w:bottom w:val="single" w:sz="4" w:space="0" w:color="000000"/>
            </w:tcBorders>
          </w:tcPr>
          <w:p w14:paraId="0562C18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8A6237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1 565,</w:t>
            </w:r>
          </w:p>
          <w:p w14:paraId="58AB6F8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02000</w:t>
            </w:r>
          </w:p>
        </w:tc>
        <w:tc>
          <w:tcPr>
            <w:tcW w:w="992" w:type="dxa"/>
            <w:tcBorders>
              <w:top w:val="single" w:sz="4" w:space="0" w:color="000000"/>
              <w:left w:val="single" w:sz="4" w:space="0" w:color="000000"/>
              <w:bottom w:val="single" w:sz="4" w:space="0" w:color="000000"/>
            </w:tcBorders>
          </w:tcPr>
          <w:p w14:paraId="43E1C1E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6D9193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1 615,</w:t>
            </w:r>
          </w:p>
          <w:p w14:paraId="11A9C38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993" w:type="dxa"/>
            <w:tcBorders>
              <w:top w:val="single" w:sz="4" w:space="0" w:color="000000"/>
              <w:left w:val="single" w:sz="4" w:space="0" w:color="000000"/>
              <w:bottom w:val="single" w:sz="4" w:space="0" w:color="000000"/>
            </w:tcBorders>
          </w:tcPr>
          <w:p w14:paraId="38BDE1E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78F99E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1 615,</w:t>
            </w:r>
          </w:p>
          <w:p w14:paraId="0B0F337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1134" w:type="dxa"/>
            <w:tcBorders>
              <w:top w:val="single" w:sz="4" w:space="0" w:color="000000"/>
              <w:left w:val="single" w:sz="4" w:space="0" w:color="000000"/>
              <w:bottom w:val="single" w:sz="4" w:space="0" w:color="000000"/>
            </w:tcBorders>
          </w:tcPr>
          <w:p w14:paraId="6136373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7F0404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1 615,</w:t>
            </w:r>
          </w:p>
          <w:p w14:paraId="56DE7F5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40000</w:t>
            </w:r>
          </w:p>
        </w:tc>
        <w:tc>
          <w:tcPr>
            <w:tcW w:w="985" w:type="dxa"/>
            <w:tcBorders>
              <w:top w:val="single" w:sz="4" w:space="0" w:color="000000"/>
              <w:left w:val="single" w:sz="4" w:space="0" w:color="000000"/>
              <w:bottom w:val="single" w:sz="4" w:space="0" w:color="000000"/>
              <w:right w:val="single" w:sz="4" w:space="0" w:color="000000"/>
            </w:tcBorders>
          </w:tcPr>
          <w:p w14:paraId="30C90CFF"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2C044FEE"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D6AE67D" w14:textId="77777777" w:rsidTr="00572283">
        <w:trPr>
          <w:trHeight w:val="278"/>
        </w:trPr>
        <w:tc>
          <w:tcPr>
            <w:tcW w:w="687" w:type="dxa"/>
            <w:tcBorders>
              <w:top w:val="single" w:sz="4" w:space="0" w:color="000000"/>
              <w:left w:val="single" w:sz="4" w:space="0" w:color="000000"/>
              <w:bottom w:val="single" w:sz="4" w:space="0" w:color="000000"/>
            </w:tcBorders>
          </w:tcPr>
          <w:p w14:paraId="5B9E3252"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5EFD4CBA"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1.5.</w:t>
            </w:r>
          </w:p>
        </w:tc>
        <w:tc>
          <w:tcPr>
            <w:tcW w:w="4253" w:type="dxa"/>
            <w:tcBorders>
              <w:top w:val="single" w:sz="4" w:space="0" w:color="000000"/>
              <w:left w:val="single" w:sz="4" w:space="0" w:color="000000"/>
              <w:bottom w:val="single" w:sz="4" w:space="0" w:color="000000"/>
            </w:tcBorders>
          </w:tcPr>
          <w:p w14:paraId="36756CB7"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51D8669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Софинансирование</w:t>
            </w:r>
            <w:proofErr w:type="spellEnd"/>
            <w:r w:rsidRPr="002864F1">
              <w:rPr>
                <w:rFonts w:ascii="Times New Roman" w:eastAsia="Times New Roman" w:hAnsi="Times New Roman" w:cs="Times New Roman"/>
                <w:highlight w:val="white"/>
                <w:lang w:eastAsia="ru-RU"/>
              </w:rPr>
              <w:t xml:space="preserve"> субсидии бюджетным учреждениям по приобретению коммунальных услуг</w:t>
            </w:r>
          </w:p>
        </w:tc>
        <w:tc>
          <w:tcPr>
            <w:tcW w:w="1276" w:type="dxa"/>
            <w:tcBorders>
              <w:top w:val="single" w:sz="4" w:space="0" w:color="000000"/>
              <w:left w:val="single" w:sz="4" w:space="0" w:color="000000"/>
              <w:bottom w:val="single" w:sz="4" w:space="0" w:color="000000"/>
            </w:tcBorders>
          </w:tcPr>
          <w:p w14:paraId="75E4C54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4725DB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МАУ МЦ «Импульс»</w:t>
            </w:r>
          </w:p>
        </w:tc>
        <w:tc>
          <w:tcPr>
            <w:tcW w:w="850" w:type="dxa"/>
            <w:tcBorders>
              <w:top w:val="single" w:sz="4" w:space="0" w:color="000000"/>
              <w:left w:val="single" w:sz="4" w:space="0" w:color="000000"/>
              <w:bottom w:val="single" w:sz="4" w:space="0" w:color="000000"/>
            </w:tcBorders>
          </w:tcPr>
          <w:p w14:paraId="1281EC4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D514A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52B6896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3FC2F94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5E315F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63CE0BB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72A3DEF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13AD9D2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6717D9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460,</w:t>
            </w:r>
          </w:p>
          <w:p w14:paraId="4AECB13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60000</w:t>
            </w:r>
          </w:p>
        </w:tc>
        <w:tc>
          <w:tcPr>
            <w:tcW w:w="992" w:type="dxa"/>
            <w:tcBorders>
              <w:top w:val="single" w:sz="4" w:space="0" w:color="000000"/>
              <w:left w:val="single" w:sz="4" w:space="0" w:color="000000"/>
              <w:bottom w:val="single" w:sz="4" w:space="0" w:color="000000"/>
            </w:tcBorders>
          </w:tcPr>
          <w:p w14:paraId="7557B29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06B57B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391,</w:t>
            </w:r>
          </w:p>
          <w:p w14:paraId="71111A4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23000</w:t>
            </w:r>
          </w:p>
        </w:tc>
        <w:tc>
          <w:tcPr>
            <w:tcW w:w="992" w:type="dxa"/>
            <w:tcBorders>
              <w:top w:val="single" w:sz="4" w:space="0" w:color="000000"/>
              <w:left w:val="single" w:sz="4" w:space="0" w:color="000000"/>
              <w:bottom w:val="single" w:sz="4" w:space="0" w:color="000000"/>
            </w:tcBorders>
          </w:tcPr>
          <w:p w14:paraId="3829762D"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9A75D5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403,</w:t>
            </w:r>
          </w:p>
          <w:p w14:paraId="14B38C0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93" w:type="dxa"/>
            <w:tcBorders>
              <w:top w:val="single" w:sz="4" w:space="0" w:color="000000"/>
              <w:left w:val="single" w:sz="4" w:space="0" w:color="000000"/>
              <w:bottom w:val="single" w:sz="4" w:space="0" w:color="000000"/>
            </w:tcBorders>
          </w:tcPr>
          <w:p w14:paraId="471074D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D60073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403,</w:t>
            </w:r>
          </w:p>
          <w:p w14:paraId="4801CD6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1134" w:type="dxa"/>
            <w:tcBorders>
              <w:top w:val="single" w:sz="4" w:space="0" w:color="000000"/>
              <w:left w:val="single" w:sz="4" w:space="0" w:color="000000"/>
              <w:bottom w:val="single" w:sz="4" w:space="0" w:color="000000"/>
            </w:tcBorders>
          </w:tcPr>
          <w:p w14:paraId="0830DA8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53B5FA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403,</w:t>
            </w:r>
          </w:p>
          <w:p w14:paraId="61D16CD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90000</w:t>
            </w:r>
          </w:p>
        </w:tc>
        <w:tc>
          <w:tcPr>
            <w:tcW w:w="985" w:type="dxa"/>
            <w:tcBorders>
              <w:top w:val="single" w:sz="4" w:space="0" w:color="000000"/>
              <w:left w:val="single" w:sz="4" w:space="0" w:color="000000"/>
              <w:bottom w:val="single" w:sz="4" w:space="0" w:color="000000"/>
              <w:right w:val="single" w:sz="4" w:space="0" w:color="000000"/>
            </w:tcBorders>
          </w:tcPr>
          <w:p w14:paraId="3A4A93BC"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5A125C4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68F96CD4" w14:textId="77777777" w:rsidTr="00572283">
        <w:tc>
          <w:tcPr>
            <w:tcW w:w="687" w:type="dxa"/>
            <w:tcBorders>
              <w:top w:val="single" w:sz="4" w:space="0" w:color="000000"/>
              <w:left w:val="single" w:sz="4" w:space="0" w:color="000000"/>
              <w:bottom w:val="single" w:sz="4" w:space="0" w:color="000000"/>
            </w:tcBorders>
          </w:tcPr>
          <w:p w14:paraId="591902F4"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2F9337AA"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1.6.</w:t>
            </w:r>
          </w:p>
        </w:tc>
        <w:tc>
          <w:tcPr>
            <w:tcW w:w="4253" w:type="dxa"/>
            <w:tcBorders>
              <w:top w:val="single" w:sz="4" w:space="0" w:color="000000"/>
              <w:left w:val="single" w:sz="4" w:space="0" w:color="000000"/>
              <w:bottom w:val="single" w:sz="4" w:space="0" w:color="000000"/>
            </w:tcBorders>
          </w:tcPr>
          <w:p w14:paraId="3DCB3340"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3779E475"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Проведение мероприятий по реализации молодежной политики </w:t>
            </w:r>
          </w:p>
        </w:tc>
        <w:tc>
          <w:tcPr>
            <w:tcW w:w="1276" w:type="dxa"/>
            <w:tcBorders>
              <w:top w:val="single" w:sz="4" w:space="0" w:color="000000"/>
              <w:left w:val="single" w:sz="4" w:space="0" w:color="000000"/>
              <w:bottom w:val="single" w:sz="4" w:space="0" w:color="000000"/>
            </w:tcBorders>
          </w:tcPr>
          <w:p w14:paraId="5A3E3DE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0D9F29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МАУ МЦ «Импульс»</w:t>
            </w:r>
          </w:p>
        </w:tc>
        <w:tc>
          <w:tcPr>
            <w:tcW w:w="850" w:type="dxa"/>
            <w:tcBorders>
              <w:top w:val="single" w:sz="4" w:space="0" w:color="000000"/>
              <w:left w:val="single" w:sz="4" w:space="0" w:color="000000"/>
              <w:bottom w:val="single" w:sz="4" w:space="0" w:color="000000"/>
            </w:tcBorders>
          </w:tcPr>
          <w:p w14:paraId="643BF6E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B7CAFC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9710CD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71054A0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2F5A67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54FF040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56499B2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0D27D5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061E44D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2440A0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10,</w:t>
            </w:r>
          </w:p>
          <w:p w14:paraId="1742910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000000"/>
              <w:left w:val="single" w:sz="4" w:space="0" w:color="000000"/>
              <w:bottom w:val="single" w:sz="4" w:space="0" w:color="000000"/>
            </w:tcBorders>
          </w:tcPr>
          <w:p w14:paraId="6FC2A07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893F1A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7EAA01C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B125FD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6AF4B32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88A6B9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014D3F5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B84BAA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7DF8CF9C"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4D419B8E"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D77B719" w14:textId="77777777" w:rsidTr="00572283">
        <w:tc>
          <w:tcPr>
            <w:tcW w:w="687" w:type="dxa"/>
            <w:tcBorders>
              <w:top w:val="single" w:sz="4" w:space="0" w:color="000000"/>
              <w:left w:val="single" w:sz="4" w:space="0" w:color="000000"/>
              <w:bottom w:val="single" w:sz="4" w:space="0" w:color="000000"/>
            </w:tcBorders>
          </w:tcPr>
          <w:p w14:paraId="43D0DD7A"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3ECD70B4"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1.7.</w:t>
            </w:r>
          </w:p>
        </w:tc>
        <w:tc>
          <w:tcPr>
            <w:tcW w:w="4253" w:type="dxa"/>
            <w:tcBorders>
              <w:top w:val="single" w:sz="4" w:space="0" w:color="000000"/>
              <w:left w:val="single" w:sz="4" w:space="0" w:color="000000"/>
              <w:bottom w:val="single" w:sz="4" w:space="0" w:color="000000"/>
            </w:tcBorders>
          </w:tcPr>
          <w:p w14:paraId="6A698BFE"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6E2C90F9"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Проведение мероприятий  по реализации молодежной политики для молодежи Любытинского сельского поселения </w:t>
            </w:r>
          </w:p>
        </w:tc>
        <w:tc>
          <w:tcPr>
            <w:tcW w:w="1276" w:type="dxa"/>
            <w:tcBorders>
              <w:top w:val="single" w:sz="4" w:space="0" w:color="000000"/>
              <w:left w:val="single" w:sz="4" w:space="0" w:color="000000"/>
              <w:bottom w:val="single" w:sz="4" w:space="0" w:color="000000"/>
            </w:tcBorders>
          </w:tcPr>
          <w:p w14:paraId="3EC28A6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8448BA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МАУ МЦ «Импульс»</w:t>
            </w:r>
          </w:p>
        </w:tc>
        <w:tc>
          <w:tcPr>
            <w:tcW w:w="850" w:type="dxa"/>
            <w:tcBorders>
              <w:top w:val="single" w:sz="4" w:space="0" w:color="000000"/>
              <w:left w:val="single" w:sz="4" w:space="0" w:color="000000"/>
              <w:bottom w:val="single" w:sz="4" w:space="0" w:color="000000"/>
            </w:tcBorders>
          </w:tcPr>
          <w:p w14:paraId="08AD5CC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DCD2E7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437C3B7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1002DC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8E4A0B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55F564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421A269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047B19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Любытин-ского</w:t>
            </w:r>
            <w:proofErr w:type="spellEnd"/>
            <w:r w:rsidRPr="002864F1">
              <w:rPr>
                <w:rFonts w:ascii="Times New Roman" w:eastAsia="Times New Roman" w:hAnsi="Times New Roman" w:cs="Times New Roman"/>
                <w:highlight w:val="white"/>
                <w:lang w:eastAsia="ru-RU"/>
              </w:rPr>
              <w:t xml:space="preserve"> сельского поселения</w:t>
            </w:r>
          </w:p>
        </w:tc>
        <w:tc>
          <w:tcPr>
            <w:tcW w:w="858" w:type="dxa"/>
            <w:tcBorders>
              <w:top w:val="single" w:sz="4" w:space="0" w:color="000000"/>
              <w:left w:val="single" w:sz="4" w:space="0" w:color="000000"/>
              <w:bottom w:val="single" w:sz="4" w:space="0" w:color="000000"/>
            </w:tcBorders>
          </w:tcPr>
          <w:p w14:paraId="5974F14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659218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5469615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9C7F9C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37C649D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D0AC0C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3093453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CD28F5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54D2DAD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82183A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78C5786F"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4AAA2C71"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2979657" w14:textId="77777777" w:rsidTr="00572283">
        <w:tc>
          <w:tcPr>
            <w:tcW w:w="687" w:type="dxa"/>
            <w:tcBorders>
              <w:top w:val="single" w:sz="4" w:space="0" w:color="000000"/>
              <w:left w:val="single" w:sz="4" w:space="0" w:color="000000"/>
              <w:bottom w:val="single" w:sz="4" w:space="0" w:color="000000"/>
            </w:tcBorders>
          </w:tcPr>
          <w:p w14:paraId="74B8484B"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5CBA5C28"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1.8.</w:t>
            </w:r>
          </w:p>
        </w:tc>
        <w:tc>
          <w:tcPr>
            <w:tcW w:w="4253" w:type="dxa"/>
            <w:tcBorders>
              <w:top w:val="single" w:sz="4" w:space="0" w:color="000000"/>
              <w:left w:val="single" w:sz="4" w:space="0" w:color="000000"/>
              <w:bottom w:val="single" w:sz="4" w:space="0" w:color="000000"/>
            </w:tcBorders>
          </w:tcPr>
          <w:p w14:paraId="746E4E8F"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46C8B09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Проведение ремонтных работ </w:t>
            </w:r>
          </w:p>
        </w:tc>
        <w:tc>
          <w:tcPr>
            <w:tcW w:w="1276" w:type="dxa"/>
            <w:tcBorders>
              <w:top w:val="single" w:sz="4" w:space="0" w:color="000000"/>
              <w:left w:val="single" w:sz="4" w:space="0" w:color="000000"/>
              <w:bottom w:val="single" w:sz="4" w:space="0" w:color="000000"/>
            </w:tcBorders>
          </w:tcPr>
          <w:p w14:paraId="1C2B9FB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09C24C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МАУ МЦ «Импульс»</w:t>
            </w:r>
          </w:p>
        </w:tc>
        <w:tc>
          <w:tcPr>
            <w:tcW w:w="850" w:type="dxa"/>
            <w:tcBorders>
              <w:top w:val="single" w:sz="4" w:space="0" w:color="000000"/>
              <w:left w:val="single" w:sz="4" w:space="0" w:color="000000"/>
              <w:bottom w:val="single" w:sz="4" w:space="0" w:color="000000"/>
            </w:tcBorders>
          </w:tcPr>
          <w:p w14:paraId="113B9739"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62530A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4BC7A94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45B57D8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E9E80F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01C7199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4E2C973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1FB29E2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226B433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7FDB20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2AA285D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7F63D4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7C99F6B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99B3C4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1364294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48FD56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1CFA464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867E42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54A92A8C"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78D23065"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C00E647" w14:textId="77777777" w:rsidTr="00572283">
        <w:tc>
          <w:tcPr>
            <w:tcW w:w="687" w:type="dxa"/>
            <w:vMerge w:val="restart"/>
            <w:tcBorders>
              <w:top w:val="single" w:sz="4" w:space="0" w:color="000000"/>
              <w:left w:val="single" w:sz="4" w:space="0" w:color="000000"/>
            </w:tcBorders>
          </w:tcPr>
          <w:p w14:paraId="7C6F66FC"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58CEDA84"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1.9. </w:t>
            </w:r>
          </w:p>
        </w:tc>
        <w:tc>
          <w:tcPr>
            <w:tcW w:w="4253" w:type="dxa"/>
            <w:vMerge w:val="restart"/>
            <w:tcBorders>
              <w:top w:val="single" w:sz="4" w:space="0" w:color="000000"/>
              <w:left w:val="single" w:sz="4" w:space="0" w:color="000000"/>
            </w:tcBorders>
          </w:tcPr>
          <w:p w14:paraId="12A1D54B"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Укрепление материально-технической  базы, в том числе обеспечение пожарной безопасности, приобретение специального оборудования для учреждения</w:t>
            </w:r>
          </w:p>
        </w:tc>
        <w:tc>
          <w:tcPr>
            <w:tcW w:w="1276" w:type="dxa"/>
            <w:vMerge w:val="restart"/>
            <w:tcBorders>
              <w:top w:val="single" w:sz="4" w:space="0" w:color="000000"/>
              <w:left w:val="single" w:sz="4" w:space="0" w:color="000000"/>
            </w:tcBorders>
          </w:tcPr>
          <w:p w14:paraId="658061D4"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МАУ МЦ</w:t>
            </w:r>
          </w:p>
          <w:p w14:paraId="0935FC14"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«Импульс»</w:t>
            </w:r>
          </w:p>
        </w:tc>
        <w:tc>
          <w:tcPr>
            <w:tcW w:w="850" w:type="dxa"/>
            <w:vMerge w:val="restart"/>
            <w:tcBorders>
              <w:top w:val="single" w:sz="4" w:space="0" w:color="000000"/>
              <w:left w:val="single" w:sz="4" w:space="0" w:color="000000"/>
            </w:tcBorders>
          </w:tcPr>
          <w:p w14:paraId="77143A9E"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5E19B7CF"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BAD5625"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vMerge w:val="restart"/>
            <w:tcBorders>
              <w:top w:val="single" w:sz="4" w:space="0" w:color="000000"/>
              <w:left w:val="single" w:sz="4" w:space="0" w:color="000000"/>
            </w:tcBorders>
          </w:tcPr>
          <w:p w14:paraId="63CE8A07"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05921E6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51A58340"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55A917A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2FE112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858" w:type="dxa"/>
            <w:tcBorders>
              <w:top w:val="single" w:sz="4" w:space="0" w:color="000000"/>
              <w:left w:val="single" w:sz="4" w:space="0" w:color="000000"/>
              <w:bottom w:val="single" w:sz="4" w:space="0" w:color="000000"/>
            </w:tcBorders>
          </w:tcPr>
          <w:p w14:paraId="77E3EB3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DC2863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2AA4273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681B2E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68B9827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FCFDA5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53F808C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D75BDF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5904A5D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25BC49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35908169"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03C15C5C"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5DE5233" w14:textId="77777777" w:rsidTr="00572283">
        <w:tc>
          <w:tcPr>
            <w:tcW w:w="687" w:type="dxa"/>
            <w:vMerge/>
            <w:tcBorders>
              <w:left w:val="single" w:sz="4" w:space="0" w:color="000000"/>
              <w:bottom w:val="single" w:sz="4" w:space="0" w:color="auto"/>
            </w:tcBorders>
          </w:tcPr>
          <w:p w14:paraId="398EF5C1" w14:textId="77777777" w:rsidR="002864F1" w:rsidRPr="002864F1" w:rsidRDefault="002864F1" w:rsidP="002864F1">
            <w:pPr>
              <w:spacing w:after="0" w:line="240" w:lineRule="exact"/>
              <w:ind w:left="-92" w:right="-208"/>
              <w:jc w:val="center"/>
              <w:rPr>
                <w:rFonts w:ascii="Times New Roman" w:eastAsia="Times New Roman" w:hAnsi="Times New Roman" w:cs="Times New Roman"/>
                <w:lang w:eastAsia="ru-RU"/>
              </w:rPr>
            </w:pPr>
          </w:p>
        </w:tc>
        <w:tc>
          <w:tcPr>
            <w:tcW w:w="4253" w:type="dxa"/>
            <w:vMerge/>
            <w:tcBorders>
              <w:left w:val="single" w:sz="4" w:space="0" w:color="000000"/>
              <w:bottom w:val="single" w:sz="4" w:space="0" w:color="auto"/>
            </w:tcBorders>
          </w:tcPr>
          <w:p w14:paraId="3C76BD49" w14:textId="77777777" w:rsidR="002864F1" w:rsidRPr="002864F1" w:rsidRDefault="002864F1" w:rsidP="002864F1">
            <w:pPr>
              <w:spacing w:after="0" w:line="240" w:lineRule="exact"/>
              <w:rPr>
                <w:rFonts w:ascii="Times New Roman" w:eastAsia="Times New Roman" w:hAnsi="Times New Roman" w:cs="Times New Roman"/>
                <w:lang w:eastAsia="ru-RU"/>
              </w:rPr>
            </w:pPr>
          </w:p>
        </w:tc>
        <w:tc>
          <w:tcPr>
            <w:tcW w:w="1276" w:type="dxa"/>
            <w:vMerge/>
            <w:tcBorders>
              <w:left w:val="single" w:sz="4" w:space="0" w:color="000000"/>
              <w:bottom w:val="single" w:sz="4" w:space="0" w:color="auto"/>
            </w:tcBorders>
          </w:tcPr>
          <w:p w14:paraId="324880FF" w14:textId="77777777" w:rsidR="002864F1" w:rsidRPr="002864F1" w:rsidRDefault="002864F1" w:rsidP="002864F1">
            <w:pPr>
              <w:spacing w:after="0" w:line="240" w:lineRule="exact"/>
              <w:ind w:left="-104" w:right="-112"/>
              <w:jc w:val="center"/>
              <w:rPr>
                <w:rFonts w:ascii="Times New Roman" w:eastAsia="Times New Roman" w:hAnsi="Times New Roman" w:cs="Times New Roman"/>
                <w:lang w:eastAsia="ru-RU"/>
              </w:rPr>
            </w:pPr>
          </w:p>
        </w:tc>
        <w:tc>
          <w:tcPr>
            <w:tcW w:w="850" w:type="dxa"/>
            <w:vMerge/>
            <w:tcBorders>
              <w:left w:val="single" w:sz="4" w:space="0" w:color="000000"/>
              <w:bottom w:val="single" w:sz="4" w:space="0" w:color="auto"/>
            </w:tcBorders>
          </w:tcPr>
          <w:p w14:paraId="22898A8F" w14:textId="77777777" w:rsidR="002864F1" w:rsidRPr="002864F1" w:rsidRDefault="002864F1" w:rsidP="002864F1">
            <w:pPr>
              <w:spacing w:after="0" w:line="240" w:lineRule="exact"/>
              <w:ind w:left="-104" w:right="-112"/>
              <w:jc w:val="center"/>
              <w:rPr>
                <w:rFonts w:ascii="Times New Roman" w:eastAsia="Times New Roman" w:hAnsi="Times New Roman" w:cs="Times New Roman"/>
                <w:lang w:eastAsia="ru-RU"/>
              </w:rPr>
            </w:pPr>
          </w:p>
        </w:tc>
        <w:tc>
          <w:tcPr>
            <w:tcW w:w="993" w:type="dxa"/>
            <w:vMerge/>
            <w:tcBorders>
              <w:left w:val="single" w:sz="4" w:space="0" w:color="000000"/>
              <w:bottom w:val="single" w:sz="4" w:space="0" w:color="auto"/>
            </w:tcBorders>
          </w:tcPr>
          <w:p w14:paraId="11955436" w14:textId="77777777" w:rsidR="002864F1" w:rsidRPr="002864F1" w:rsidRDefault="002864F1" w:rsidP="002864F1">
            <w:pPr>
              <w:spacing w:after="0" w:line="240" w:lineRule="exact"/>
              <w:ind w:left="-104" w:right="-112"/>
              <w:jc w:val="center"/>
              <w:rPr>
                <w:rFonts w:ascii="Times New Roman" w:eastAsia="Times New Roman" w:hAnsi="Times New Roman" w:cs="Times New Roman"/>
                <w:lang w:eastAsia="ru-RU"/>
              </w:rPr>
            </w:pPr>
          </w:p>
        </w:tc>
        <w:tc>
          <w:tcPr>
            <w:tcW w:w="1275" w:type="dxa"/>
            <w:tcBorders>
              <w:top w:val="single" w:sz="4" w:space="0" w:color="000000"/>
              <w:left w:val="single" w:sz="4" w:space="0" w:color="000000"/>
              <w:bottom w:val="single" w:sz="4" w:space="0" w:color="auto"/>
            </w:tcBorders>
          </w:tcPr>
          <w:p w14:paraId="28CC614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43BD9DF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муниципального района</w:t>
            </w:r>
          </w:p>
        </w:tc>
        <w:tc>
          <w:tcPr>
            <w:tcW w:w="858" w:type="dxa"/>
            <w:tcBorders>
              <w:top w:val="single" w:sz="4" w:space="0" w:color="000000"/>
              <w:left w:val="single" w:sz="4" w:space="0" w:color="000000"/>
              <w:bottom w:val="single" w:sz="4" w:space="0" w:color="auto"/>
            </w:tcBorders>
          </w:tcPr>
          <w:p w14:paraId="5C61E22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22DA85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auto"/>
            </w:tcBorders>
          </w:tcPr>
          <w:p w14:paraId="1C9FF7F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FF8507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auto"/>
            </w:tcBorders>
          </w:tcPr>
          <w:p w14:paraId="3434A72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2FC36B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auto"/>
            </w:tcBorders>
          </w:tcPr>
          <w:p w14:paraId="00CAE36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2824AE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auto"/>
            </w:tcBorders>
          </w:tcPr>
          <w:p w14:paraId="5B81002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EF0856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auto"/>
              <w:right w:val="single" w:sz="4" w:space="0" w:color="000000"/>
            </w:tcBorders>
          </w:tcPr>
          <w:p w14:paraId="6C3B148A"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318FD4AA"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BC15C81" w14:textId="77777777" w:rsidTr="00572283">
        <w:tc>
          <w:tcPr>
            <w:tcW w:w="687" w:type="dxa"/>
            <w:tcBorders>
              <w:top w:val="single" w:sz="4" w:space="0" w:color="auto"/>
              <w:left w:val="single" w:sz="4" w:space="0" w:color="000000"/>
              <w:bottom w:val="single" w:sz="4" w:space="0" w:color="000000"/>
            </w:tcBorders>
          </w:tcPr>
          <w:p w14:paraId="6D046390"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1.10</w:t>
            </w:r>
          </w:p>
        </w:tc>
        <w:tc>
          <w:tcPr>
            <w:tcW w:w="4253" w:type="dxa"/>
            <w:tcBorders>
              <w:top w:val="single" w:sz="4" w:space="0" w:color="auto"/>
              <w:left w:val="single" w:sz="4" w:space="0" w:color="000000"/>
              <w:bottom w:val="single" w:sz="4" w:space="0" w:color="000000"/>
            </w:tcBorders>
          </w:tcPr>
          <w:p w14:paraId="5C6C8106"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Для проведения государственной историко-культурной экспертизы выявленного объекта культурного наследия «Дом жилой» начало 19 века</w:t>
            </w:r>
          </w:p>
        </w:tc>
        <w:tc>
          <w:tcPr>
            <w:tcW w:w="1276" w:type="dxa"/>
            <w:tcBorders>
              <w:top w:val="single" w:sz="4" w:space="0" w:color="auto"/>
              <w:left w:val="single" w:sz="4" w:space="0" w:color="000000"/>
              <w:bottom w:val="single" w:sz="4" w:space="0" w:color="000000"/>
            </w:tcBorders>
          </w:tcPr>
          <w:p w14:paraId="499EAACE"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МАУ МЦ </w:t>
            </w:r>
          </w:p>
          <w:p w14:paraId="670B82B1"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«Импульс»</w:t>
            </w:r>
          </w:p>
        </w:tc>
        <w:tc>
          <w:tcPr>
            <w:tcW w:w="850" w:type="dxa"/>
            <w:tcBorders>
              <w:top w:val="single" w:sz="4" w:space="0" w:color="auto"/>
              <w:left w:val="single" w:sz="4" w:space="0" w:color="000000"/>
              <w:bottom w:val="single" w:sz="4" w:space="0" w:color="000000"/>
            </w:tcBorders>
          </w:tcPr>
          <w:p w14:paraId="3FA1A2AF"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2023-2028 </w:t>
            </w:r>
          </w:p>
          <w:p w14:paraId="36EADA02"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auto"/>
              <w:left w:val="single" w:sz="4" w:space="0" w:color="000000"/>
              <w:bottom w:val="single" w:sz="4" w:space="0" w:color="000000"/>
            </w:tcBorders>
          </w:tcPr>
          <w:p w14:paraId="6ABA4EAC"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0869156C"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auto"/>
              <w:left w:val="single" w:sz="4" w:space="0" w:color="000000"/>
              <w:bottom w:val="single" w:sz="4" w:space="0" w:color="000000"/>
            </w:tcBorders>
          </w:tcPr>
          <w:p w14:paraId="42678A2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 муниципального района</w:t>
            </w:r>
          </w:p>
        </w:tc>
        <w:tc>
          <w:tcPr>
            <w:tcW w:w="858" w:type="dxa"/>
            <w:tcBorders>
              <w:top w:val="single" w:sz="4" w:space="0" w:color="auto"/>
              <w:left w:val="single" w:sz="4" w:space="0" w:color="000000"/>
              <w:bottom w:val="single" w:sz="4" w:space="0" w:color="000000"/>
            </w:tcBorders>
          </w:tcPr>
          <w:p w14:paraId="192BE3A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auto"/>
              <w:left w:val="single" w:sz="4" w:space="0" w:color="000000"/>
              <w:bottom w:val="single" w:sz="4" w:space="0" w:color="000000"/>
            </w:tcBorders>
          </w:tcPr>
          <w:p w14:paraId="43C9E75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200,</w:t>
            </w:r>
          </w:p>
          <w:p w14:paraId="33BDEF9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tcBorders>
              <w:top w:val="single" w:sz="4" w:space="0" w:color="auto"/>
              <w:left w:val="single" w:sz="4" w:space="0" w:color="000000"/>
              <w:bottom w:val="single" w:sz="4" w:space="0" w:color="000000"/>
            </w:tcBorders>
          </w:tcPr>
          <w:p w14:paraId="189D6A0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auto"/>
              <w:left w:val="single" w:sz="4" w:space="0" w:color="000000"/>
              <w:bottom w:val="single" w:sz="4" w:space="0" w:color="000000"/>
            </w:tcBorders>
          </w:tcPr>
          <w:p w14:paraId="69F9067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auto"/>
              <w:left w:val="single" w:sz="4" w:space="0" w:color="000000"/>
              <w:bottom w:val="single" w:sz="4" w:space="0" w:color="000000"/>
            </w:tcBorders>
          </w:tcPr>
          <w:p w14:paraId="1179524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auto"/>
              <w:left w:val="single" w:sz="4" w:space="0" w:color="000000"/>
              <w:bottom w:val="single" w:sz="4" w:space="0" w:color="000000"/>
              <w:right w:val="single" w:sz="4" w:space="0" w:color="000000"/>
            </w:tcBorders>
          </w:tcPr>
          <w:p w14:paraId="76573CB8"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291C782" w14:textId="77777777" w:rsidTr="00572283">
        <w:trPr>
          <w:trHeight w:val="240"/>
        </w:trPr>
        <w:tc>
          <w:tcPr>
            <w:tcW w:w="687" w:type="dxa"/>
            <w:vMerge w:val="restart"/>
            <w:tcBorders>
              <w:left w:val="single" w:sz="4" w:space="0" w:color="000000"/>
              <w:bottom w:val="single" w:sz="4" w:space="0" w:color="000000"/>
            </w:tcBorders>
          </w:tcPr>
          <w:p w14:paraId="14066582"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5470D8E2"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1.11</w:t>
            </w:r>
          </w:p>
        </w:tc>
        <w:tc>
          <w:tcPr>
            <w:tcW w:w="4253" w:type="dxa"/>
            <w:vMerge w:val="restart"/>
            <w:tcBorders>
              <w:left w:val="single" w:sz="4" w:space="0" w:color="000000"/>
              <w:bottom w:val="single" w:sz="4" w:space="0" w:color="000000"/>
            </w:tcBorders>
          </w:tcPr>
          <w:p w14:paraId="083D39D6"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2FE07127"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Разработка ПСД в соответствии с техническим заданием по объекту: «Капитальный ремонт административного здания по адресу: Любытинский р-н, </w:t>
            </w:r>
            <w:proofErr w:type="spellStart"/>
            <w:r w:rsidRPr="002864F1">
              <w:rPr>
                <w:rFonts w:ascii="Times New Roman" w:eastAsia="Times New Roman" w:hAnsi="Times New Roman" w:cs="Times New Roman"/>
                <w:highlight w:val="white"/>
                <w:lang w:eastAsia="ru-RU"/>
              </w:rPr>
              <w:t>п.Любытино</w:t>
            </w:r>
            <w:proofErr w:type="spellEnd"/>
            <w:r w:rsidRPr="002864F1">
              <w:rPr>
                <w:rFonts w:ascii="Times New Roman" w:eastAsia="Times New Roman" w:hAnsi="Times New Roman" w:cs="Times New Roman"/>
                <w:highlight w:val="white"/>
                <w:lang w:eastAsia="ru-RU"/>
              </w:rPr>
              <w:t xml:space="preserve">, </w:t>
            </w:r>
            <w:proofErr w:type="spellStart"/>
            <w:r w:rsidRPr="002864F1">
              <w:rPr>
                <w:rFonts w:ascii="Times New Roman" w:eastAsia="Times New Roman" w:hAnsi="Times New Roman" w:cs="Times New Roman"/>
                <w:highlight w:val="white"/>
                <w:lang w:eastAsia="ru-RU"/>
              </w:rPr>
              <w:t>ул.Пушкинская</w:t>
            </w:r>
            <w:proofErr w:type="spellEnd"/>
            <w:r w:rsidRPr="002864F1">
              <w:rPr>
                <w:rFonts w:ascii="Times New Roman" w:eastAsia="Times New Roman" w:hAnsi="Times New Roman" w:cs="Times New Roman"/>
                <w:highlight w:val="white"/>
                <w:lang w:eastAsia="ru-RU"/>
              </w:rPr>
              <w:t>»</w:t>
            </w:r>
          </w:p>
        </w:tc>
        <w:tc>
          <w:tcPr>
            <w:tcW w:w="1276" w:type="dxa"/>
            <w:vMerge w:val="restart"/>
            <w:tcBorders>
              <w:left w:val="single" w:sz="4" w:space="0" w:color="000000"/>
              <w:bottom w:val="single" w:sz="4" w:space="0" w:color="000000"/>
            </w:tcBorders>
          </w:tcPr>
          <w:p w14:paraId="5061B7AA"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МАУ МЦ </w:t>
            </w:r>
          </w:p>
          <w:p w14:paraId="4FCFCE12"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«Импульс»</w:t>
            </w:r>
          </w:p>
        </w:tc>
        <w:tc>
          <w:tcPr>
            <w:tcW w:w="850" w:type="dxa"/>
            <w:vMerge w:val="restart"/>
            <w:tcBorders>
              <w:left w:val="single" w:sz="4" w:space="0" w:color="000000"/>
              <w:bottom w:val="single" w:sz="4" w:space="0" w:color="000000"/>
            </w:tcBorders>
          </w:tcPr>
          <w:p w14:paraId="72217628"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2023-2028 </w:t>
            </w:r>
          </w:p>
          <w:p w14:paraId="08BED2C6"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vMerge w:val="restart"/>
            <w:tcBorders>
              <w:left w:val="single" w:sz="4" w:space="0" w:color="000000"/>
              <w:bottom w:val="single" w:sz="4" w:space="0" w:color="000000"/>
            </w:tcBorders>
          </w:tcPr>
          <w:p w14:paraId="1BA89B52"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2E5B64C5"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vMerge w:val="restart"/>
            <w:tcBorders>
              <w:top w:val="single" w:sz="4" w:space="0" w:color="000000"/>
              <w:left w:val="single" w:sz="4" w:space="0" w:color="000000"/>
              <w:bottom w:val="single" w:sz="4" w:space="0" w:color="000000"/>
            </w:tcBorders>
          </w:tcPr>
          <w:p w14:paraId="0335941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 муниципального района</w:t>
            </w:r>
          </w:p>
        </w:tc>
        <w:tc>
          <w:tcPr>
            <w:tcW w:w="858" w:type="dxa"/>
            <w:vMerge w:val="restart"/>
            <w:tcBorders>
              <w:top w:val="single" w:sz="4" w:space="0" w:color="000000"/>
              <w:left w:val="single" w:sz="4" w:space="0" w:color="000000"/>
              <w:bottom w:val="single" w:sz="4" w:space="0" w:color="000000"/>
            </w:tcBorders>
          </w:tcPr>
          <w:p w14:paraId="397EE48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vMerge w:val="restart"/>
            <w:tcBorders>
              <w:top w:val="single" w:sz="4" w:space="0" w:color="000000"/>
              <w:left w:val="single" w:sz="4" w:space="0" w:color="000000"/>
              <w:bottom w:val="single" w:sz="4" w:space="0" w:color="000000"/>
            </w:tcBorders>
          </w:tcPr>
          <w:p w14:paraId="54114B3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2 350,</w:t>
            </w:r>
          </w:p>
          <w:p w14:paraId="36801EE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2" w:type="dxa"/>
            <w:vMerge w:val="restart"/>
            <w:tcBorders>
              <w:top w:val="single" w:sz="4" w:space="0" w:color="000000"/>
              <w:left w:val="single" w:sz="4" w:space="0" w:color="000000"/>
              <w:bottom w:val="single" w:sz="4" w:space="0" w:color="000000"/>
            </w:tcBorders>
          </w:tcPr>
          <w:p w14:paraId="6C2D6EA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vMerge w:val="restart"/>
            <w:tcBorders>
              <w:top w:val="single" w:sz="4" w:space="0" w:color="000000"/>
              <w:left w:val="single" w:sz="4" w:space="0" w:color="000000"/>
              <w:bottom w:val="single" w:sz="4" w:space="0" w:color="000000"/>
            </w:tcBorders>
          </w:tcPr>
          <w:p w14:paraId="25FB29D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vMerge w:val="restart"/>
            <w:tcBorders>
              <w:top w:val="single" w:sz="4" w:space="0" w:color="000000"/>
              <w:left w:val="single" w:sz="4" w:space="0" w:color="000000"/>
              <w:bottom w:val="single" w:sz="4" w:space="0" w:color="000000"/>
            </w:tcBorders>
          </w:tcPr>
          <w:p w14:paraId="2F807B2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vMerge w:val="restart"/>
            <w:tcBorders>
              <w:top w:val="single" w:sz="4" w:space="0" w:color="000000"/>
              <w:left w:val="single" w:sz="4" w:space="0" w:color="000000"/>
              <w:bottom w:val="single" w:sz="4" w:space="0" w:color="000000"/>
              <w:right w:val="single" w:sz="4" w:space="0" w:color="000000"/>
            </w:tcBorders>
          </w:tcPr>
          <w:p w14:paraId="6F01C93B"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79A97B4" w14:textId="77777777" w:rsidTr="00572283">
        <w:trPr>
          <w:trHeight w:val="240"/>
        </w:trPr>
        <w:tc>
          <w:tcPr>
            <w:tcW w:w="687" w:type="dxa"/>
            <w:vMerge w:val="restart"/>
            <w:tcBorders>
              <w:left w:val="single" w:sz="4" w:space="0" w:color="000000"/>
              <w:bottom w:val="single" w:sz="4" w:space="0" w:color="000000"/>
            </w:tcBorders>
          </w:tcPr>
          <w:p w14:paraId="1D9F8F6F"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0D4E5A90"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1.12</w:t>
            </w:r>
          </w:p>
        </w:tc>
        <w:tc>
          <w:tcPr>
            <w:tcW w:w="4253" w:type="dxa"/>
            <w:vMerge w:val="restart"/>
            <w:tcBorders>
              <w:left w:val="single" w:sz="4" w:space="0" w:color="000000"/>
              <w:bottom w:val="single" w:sz="4" w:space="0" w:color="000000"/>
            </w:tcBorders>
          </w:tcPr>
          <w:p w14:paraId="11F4F37F"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7D2E16EA"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Приобретение 4 деревянных настольных игр и 4 раскладных столов для выездных мероприятий, с целью организации досуга детей и молодежи</w:t>
            </w:r>
          </w:p>
        </w:tc>
        <w:tc>
          <w:tcPr>
            <w:tcW w:w="1276" w:type="dxa"/>
            <w:vMerge w:val="restart"/>
            <w:tcBorders>
              <w:left w:val="single" w:sz="4" w:space="0" w:color="000000"/>
              <w:bottom w:val="single" w:sz="4" w:space="0" w:color="000000"/>
            </w:tcBorders>
          </w:tcPr>
          <w:p w14:paraId="6C320FA8"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578F9B96"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МАУ МЦ </w:t>
            </w:r>
          </w:p>
          <w:p w14:paraId="3B50B790"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«Импульс»</w:t>
            </w:r>
          </w:p>
        </w:tc>
        <w:tc>
          <w:tcPr>
            <w:tcW w:w="850" w:type="dxa"/>
            <w:vMerge w:val="restart"/>
            <w:tcBorders>
              <w:left w:val="single" w:sz="4" w:space="0" w:color="000000"/>
              <w:bottom w:val="single" w:sz="4" w:space="0" w:color="000000"/>
            </w:tcBorders>
          </w:tcPr>
          <w:p w14:paraId="229EE2A3"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2023-2028 </w:t>
            </w:r>
          </w:p>
          <w:p w14:paraId="44693A17"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vMerge w:val="restart"/>
            <w:tcBorders>
              <w:left w:val="single" w:sz="4" w:space="0" w:color="000000"/>
              <w:bottom w:val="single" w:sz="4" w:space="0" w:color="000000"/>
            </w:tcBorders>
          </w:tcPr>
          <w:p w14:paraId="13E66B03"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09A3FFBA"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vMerge w:val="restart"/>
            <w:tcBorders>
              <w:top w:val="single" w:sz="4" w:space="0" w:color="000000"/>
              <w:left w:val="single" w:sz="4" w:space="0" w:color="000000"/>
              <w:bottom w:val="single" w:sz="4" w:space="0" w:color="000000"/>
            </w:tcBorders>
          </w:tcPr>
          <w:p w14:paraId="7396276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 муниципального района</w:t>
            </w:r>
          </w:p>
        </w:tc>
        <w:tc>
          <w:tcPr>
            <w:tcW w:w="858" w:type="dxa"/>
            <w:vMerge w:val="restart"/>
            <w:tcBorders>
              <w:top w:val="single" w:sz="4" w:space="0" w:color="000000"/>
              <w:left w:val="single" w:sz="4" w:space="0" w:color="000000"/>
              <w:bottom w:val="single" w:sz="4" w:space="0" w:color="000000"/>
            </w:tcBorders>
          </w:tcPr>
          <w:p w14:paraId="6273B53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vMerge w:val="restart"/>
            <w:tcBorders>
              <w:top w:val="single" w:sz="4" w:space="0" w:color="000000"/>
              <w:left w:val="single" w:sz="4" w:space="0" w:color="000000"/>
              <w:bottom w:val="single" w:sz="4" w:space="0" w:color="000000"/>
            </w:tcBorders>
          </w:tcPr>
          <w:p w14:paraId="0BFD2FB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vMerge w:val="restart"/>
            <w:tcBorders>
              <w:top w:val="single" w:sz="4" w:space="0" w:color="000000"/>
              <w:left w:val="single" w:sz="4" w:space="0" w:color="000000"/>
              <w:bottom w:val="single" w:sz="4" w:space="0" w:color="000000"/>
            </w:tcBorders>
          </w:tcPr>
          <w:p w14:paraId="0B1B722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120,</w:t>
            </w:r>
          </w:p>
          <w:p w14:paraId="36F79F6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00000</w:t>
            </w:r>
          </w:p>
        </w:tc>
        <w:tc>
          <w:tcPr>
            <w:tcW w:w="993" w:type="dxa"/>
            <w:vMerge w:val="restart"/>
            <w:tcBorders>
              <w:top w:val="single" w:sz="4" w:space="0" w:color="000000"/>
              <w:left w:val="single" w:sz="4" w:space="0" w:color="000000"/>
              <w:bottom w:val="single" w:sz="4" w:space="0" w:color="000000"/>
            </w:tcBorders>
          </w:tcPr>
          <w:p w14:paraId="54AC278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vMerge w:val="restart"/>
            <w:tcBorders>
              <w:top w:val="single" w:sz="4" w:space="0" w:color="000000"/>
              <w:left w:val="single" w:sz="4" w:space="0" w:color="000000"/>
              <w:bottom w:val="single" w:sz="4" w:space="0" w:color="000000"/>
            </w:tcBorders>
          </w:tcPr>
          <w:p w14:paraId="6B7688A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vMerge w:val="restart"/>
            <w:tcBorders>
              <w:top w:val="single" w:sz="4" w:space="0" w:color="000000"/>
              <w:left w:val="single" w:sz="4" w:space="0" w:color="000000"/>
              <w:bottom w:val="single" w:sz="4" w:space="0" w:color="000000"/>
              <w:right w:val="single" w:sz="4" w:space="0" w:color="000000"/>
            </w:tcBorders>
          </w:tcPr>
          <w:p w14:paraId="3D65DB4B"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0D98319" w14:textId="77777777" w:rsidTr="00572283">
        <w:tc>
          <w:tcPr>
            <w:tcW w:w="15288" w:type="dxa"/>
            <w:gridSpan w:val="12"/>
            <w:tcBorders>
              <w:top w:val="single" w:sz="4" w:space="0" w:color="000000"/>
              <w:left w:val="single" w:sz="4" w:space="0" w:color="000000"/>
              <w:bottom w:val="single" w:sz="4" w:space="0" w:color="000000"/>
              <w:right w:val="single" w:sz="4" w:space="0" w:color="000000"/>
            </w:tcBorders>
          </w:tcPr>
          <w:p w14:paraId="50BA847E" w14:textId="77777777" w:rsidR="002864F1" w:rsidRPr="002864F1" w:rsidRDefault="002864F1" w:rsidP="002864F1">
            <w:pPr>
              <w:spacing w:after="0" w:line="240" w:lineRule="exact"/>
              <w:ind w:left="-108"/>
              <w:rPr>
                <w:rFonts w:ascii="Times New Roman" w:eastAsia="Times New Roman" w:hAnsi="Times New Roman" w:cs="Times New Roman"/>
                <w:highlight w:val="white"/>
                <w:lang w:eastAsia="ru-RU"/>
              </w:rPr>
            </w:pPr>
          </w:p>
          <w:p w14:paraId="1E79C724" w14:textId="77777777" w:rsidR="002864F1" w:rsidRPr="002864F1" w:rsidRDefault="002864F1" w:rsidP="002864F1">
            <w:pPr>
              <w:spacing w:after="0" w:line="240" w:lineRule="exact"/>
              <w:ind w:lef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w:t>
            </w:r>
            <w:r w:rsidRPr="002864F1">
              <w:rPr>
                <w:rFonts w:ascii="Times New Roman" w:eastAsia="Times New Roman" w:hAnsi="Times New Roman" w:cs="Times New Roman"/>
                <w:b/>
                <w:highlight w:val="white"/>
                <w:lang w:eastAsia="ru-RU"/>
              </w:rPr>
              <w:t>2.       Задача. Кадровое и информационное обеспечение молодежной политики</w:t>
            </w:r>
          </w:p>
        </w:tc>
      </w:tr>
      <w:tr w:rsidR="002864F1" w:rsidRPr="002864F1" w14:paraId="32B76080" w14:textId="77777777" w:rsidTr="00572283">
        <w:tc>
          <w:tcPr>
            <w:tcW w:w="687" w:type="dxa"/>
            <w:tcBorders>
              <w:top w:val="single" w:sz="4" w:space="0" w:color="000000"/>
              <w:left w:val="single" w:sz="4" w:space="0" w:color="000000"/>
              <w:bottom w:val="single" w:sz="4" w:space="0" w:color="000000"/>
            </w:tcBorders>
          </w:tcPr>
          <w:p w14:paraId="738739CF" w14:textId="77777777" w:rsidR="002864F1" w:rsidRPr="002864F1" w:rsidRDefault="002864F1" w:rsidP="002864F1">
            <w:pPr>
              <w:spacing w:after="0" w:line="240" w:lineRule="exact"/>
              <w:ind w:right="-245"/>
              <w:jc w:val="center"/>
              <w:rPr>
                <w:rFonts w:ascii="Times New Roman" w:eastAsia="Times New Roman" w:hAnsi="Times New Roman" w:cs="Times New Roman"/>
                <w:highlight w:val="white"/>
                <w:lang w:eastAsia="ru-RU"/>
              </w:rPr>
            </w:pPr>
          </w:p>
          <w:p w14:paraId="25C1B156" w14:textId="77777777" w:rsidR="002864F1" w:rsidRPr="002864F1" w:rsidRDefault="002864F1" w:rsidP="002864F1">
            <w:pPr>
              <w:spacing w:after="0" w:line="240" w:lineRule="exact"/>
              <w:ind w:left="-103" w:right="-245"/>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w:t>
            </w:r>
          </w:p>
        </w:tc>
        <w:tc>
          <w:tcPr>
            <w:tcW w:w="4253" w:type="dxa"/>
            <w:tcBorders>
              <w:top w:val="single" w:sz="4" w:space="0" w:color="000000"/>
              <w:left w:val="single" w:sz="4" w:space="0" w:color="000000"/>
              <w:bottom w:val="single" w:sz="4" w:space="0" w:color="000000"/>
            </w:tcBorders>
          </w:tcPr>
          <w:p w14:paraId="12BD02E4" w14:textId="77777777" w:rsidR="002864F1" w:rsidRPr="002864F1" w:rsidRDefault="002864F1" w:rsidP="002864F1">
            <w:pPr>
              <w:spacing w:after="0" w:line="240" w:lineRule="exact"/>
              <w:ind w:right="-245"/>
              <w:jc w:val="both"/>
              <w:rPr>
                <w:rFonts w:ascii="Times New Roman" w:eastAsia="Times New Roman" w:hAnsi="Times New Roman" w:cs="Times New Roman"/>
                <w:spacing w:val="-2"/>
                <w:highlight w:val="white"/>
                <w:lang w:eastAsia="ru-RU"/>
              </w:rPr>
            </w:pPr>
          </w:p>
          <w:p w14:paraId="7824A5B7" w14:textId="77777777" w:rsidR="002864F1" w:rsidRPr="002864F1" w:rsidRDefault="002864F1" w:rsidP="002864F1">
            <w:pPr>
              <w:spacing w:after="0" w:line="240" w:lineRule="exact"/>
              <w:ind w:right="-108"/>
              <w:rPr>
                <w:rFonts w:ascii="Times New Roman" w:eastAsia="Times New Roman" w:hAnsi="Times New Roman" w:cs="Times New Roman"/>
                <w:spacing w:val="-2"/>
                <w:highlight w:val="white"/>
                <w:lang w:eastAsia="ru-RU"/>
              </w:rPr>
            </w:pPr>
            <w:r w:rsidRPr="002864F1">
              <w:rPr>
                <w:rFonts w:ascii="Times New Roman" w:eastAsia="Times New Roman" w:hAnsi="Times New Roman" w:cs="Times New Roman"/>
                <w:spacing w:val="-2"/>
                <w:highlight w:val="white"/>
                <w:lang w:eastAsia="ru-RU"/>
              </w:rPr>
              <w:t>Организация курсовой подготовки руководителей и специалистов по работе с молодежью</w:t>
            </w:r>
          </w:p>
        </w:tc>
        <w:tc>
          <w:tcPr>
            <w:tcW w:w="1276" w:type="dxa"/>
            <w:tcBorders>
              <w:top w:val="single" w:sz="4" w:space="0" w:color="000000"/>
              <w:left w:val="single" w:sz="4" w:space="0" w:color="000000"/>
              <w:bottom w:val="single" w:sz="4" w:space="0" w:color="000000"/>
            </w:tcBorders>
          </w:tcPr>
          <w:p w14:paraId="30F642D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26FC29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 МАУ МЦ «Импульс»</w:t>
            </w:r>
          </w:p>
        </w:tc>
        <w:tc>
          <w:tcPr>
            <w:tcW w:w="850" w:type="dxa"/>
            <w:tcBorders>
              <w:top w:val="single" w:sz="4" w:space="0" w:color="000000"/>
              <w:left w:val="single" w:sz="4" w:space="0" w:color="000000"/>
              <w:bottom w:val="single" w:sz="4" w:space="0" w:color="000000"/>
            </w:tcBorders>
          </w:tcPr>
          <w:p w14:paraId="448A194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0F9095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6CE755AB" w14:textId="77777777" w:rsidR="002864F1" w:rsidRPr="002864F1" w:rsidRDefault="002864F1" w:rsidP="002864F1">
            <w:pPr>
              <w:spacing w:after="0" w:line="240" w:lineRule="exact"/>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01CE7AE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94CF58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2.1.3</w:t>
            </w:r>
          </w:p>
        </w:tc>
        <w:tc>
          <w:tcPr>
            <w:tcW w:w="1275" w:type="dxa"/>
            <w:tcBorders>
              <w:top w:val="single" w:sz="4" w:space="0" w:color="000000"/>
              <w:left w:val="single" w:sz="4" w:space="0" w:color="000000"/>
              <w:bottom w:val="single" w:sz="4" w:space="0" w:color="000000"/>
            </w:tcBorders>
          </w:tcPr>
          <w:p w14:paraId="4875576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8A6DCD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1472F67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19658B8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7A63CD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6F77ED0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6CDDE5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02D8A37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C04454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5AE38DD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6C54D0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3A2973F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352A3D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74638800"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29656A9A"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339A242" w14:textId="77777777" w:rsidTr="00572283">
        <w:tc>
          <w:tcPr>
            <w:tcW w:w="687" w:type="dxa"/>
            <w:tcBorders>
              <w:top w:val="single" w:sz="4" w:space="0" w:color="000000"/>
              <w:left w:val="single" w:sz="4" w:space="0" w:color="000000"/>
              <w:bottom w:val="single" w:sz="4" w:space="0" w:color="000000"/>
            </w:tcBorders>
          </w:tcPr>
          <w:p w14:paraId="3FFDDE13" w14:textId="77777777" w:rsidR="002864F1" w:rsidRPr="002864F1" w:rsidRDefault="002864F1" w:rsidP="002864F1">
            <w:pPr>
              <w:spacing w:after="0" w:line="240" w:lineRule="exact"/>
              <w:ind w:left="-92" w:right="-147"/>
              <w:jc w:val="center"/>
              <w:rPr>
                <w:rFonts w:ascii="Times New Roman" w:eastAsia="Times New Roman" w:hAnsi="Times New Roman" w:cs="Times New Roman"/>
                <w:highlight w:val="white"/>
                <w:lang w:eastAsia="ru-RU"/>
              </w:rPr>
            </w:pPr>
          </w:p>
          <w:p w14:paraId="093D5500" w14:textId="77777777" w:rsidR="002864F1" w:rsidRPr="002864F1" w:rsidRDefault="002864F1" w:rsidP="002864F1">
            <w:pPr>
              <w:spacing w:after="0" w:line="240" w:lineRule="exact"/>
              <w:ind w:left="-92" w:right="-14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2.2.</w:t>
            </w:r>
          </w:p>
        </w:tc>
        <w:tc>
          <w:tcPr>
            <w:tcW w:w="4253" w:type="dxa"/>
            <w:tcBorders>
              <w:top w:val="single" w:sz="4" w:space="0" w:color="000000"/>
              <w:left w:val="single" w:sz="4" w:space="0" w:color="000000"/>
              <w:bottom w:val="single" w:sz="4" w:space="0" w:color="000000"/>
            </w:tcBorders>
          </w:tcPr>
          <w:p w14:paraId="10F2892A" w14:textId="77777777" w:rsidR="002864F1" w:rsidRPr="002864F1" w:rsidRDefault="002864F1" w:rsidP="002864F1">
            <w:pPr>
              <w:spacing w:after="0" w:line="240" w:lineRule="exact"/>
              <w:rPr>
                <w:rFonts w:ascii="Times New Roman" w:eastAsia="Times New Roman" w:hAnsi="Times New Roman" w:cs="Times New Roman"/>
                <w:spacing w:val="-2"/>
                <w:highlight w:val="white"/>
                <w:lang w:eastAsia="ru-RU"/>
              </w:rPr>
            </w:pPr>
          </w:p>
          <w:p w14:paraId="4384D185" w14:textId="77777777" w:rsidR="002864F1" w:rsidRPr="002864F1" w:rsidRDefault="002864F1" w:rsidP="002864F1">
            <w:pPr>
              <w:spacing w:after="0" w:line="240" w:lineRule="exact"/>
              <w:rPr>
                <w:rFonts w:ascii="Times New Roman" w:eastAsia="Times New Roman" w:hAnsi="Times New Roman" w:cs="Times New Roman"/>
                <w:spacing w:val="-2"/>
                <w:highlight w:val="white"/>
                <w:lang w:eastAsia="ru-RU"/>
              </w:rPr>
            </w:pPr>
            <w:r w:rsidRPr="002864F1">
              <w:rPr>
                <w:rFonts w:ascii="Times New Roman" w:eastAsia="Times New Roman" w:hAnsi="Times New Roman" w:cs="Times New Roman"/>
                <w:spacing w:val="-2"/>
                <w:highlight w:val="white"/>
                <w:lang w:eastAsia="ru-RU"/>
              </w:rPr>
              <w:t xml:space="preserve">Участие в обучающих семинарах, совещаниях по вопросам реализации приоритетных направлений государственной молодежной политики </w:t>
            </w:r>
          </w:p>
        </w:tc>
        <w:tc>
          <w:tcPr>
            <w:tcW w:w="1276" w:type="dxa"/>
            <w:tcBorders>
              <w:top w:val="single" w:sz="4" w:space="0" w:color="000000"/>
              <w:left w:val="single" w:sz="4" w:space="0" w:color="000000"/>
              <w:bottom w:val="single" w:sz="4" w:space="0" w:color="000000"/>
            </w:tcBorders>
          </w:tcPr>
          <w:p w14:paraId="5966BD2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574235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 МАУ МЦ «Импульс»</w:t>
            </w:r>
          </w:p>
        </w:tc>
        <w:tc>
          <w:tcPr>
            <w:tcW w:w="850" w:type="dxa"/>
            <w:tcBorders>
              <w:top w:val="single" w:sz="4" w:space="0" w:color="000000"/>
              <w:left w:val="single" w:sz="4" w:space="0" w:color="000000"/>
              <w:bottom w:val="single" w:sz="4" w:space="0" w:color="000000"/>
            </w:tcBorders>
          </w:tcPr>
          <w:p w14:paraId="637D939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3938B1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E4B50D7"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1A69020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97F89A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3CD1A87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52387EF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C6B001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0FEEC3E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55DE371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8F3E30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4F58E7B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0BF555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6738D07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9A2C02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43B3286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B210D9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4E14545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CF3932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2761E078"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70ED1B35"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46BE5431" w14:textId="77777777" w:rsidTr="00572283">
        <w:tc>
          <w:tcPr>
            <w:tcW w:w="687" w:type="dxa"/>
            <w:tcBorders>
              <w:top w:val="single" w:sz="4" w:space="0" w:color="000000"/>
              <w:left w:val="single" w:sz="4" w:space="0" w:color="000000"/>
              <w:bottom w:val="single" w:sz="4" w:space="0" w:color="000000"/>
            </w:tcBorders>
          </w:tcPr>
          <w:p w14:paraId="6512AE4B" w14:textId="77777777" w:rsidR="002864F1" w:rsidRPr="002864F1" w:rsidRDefault="002864F1" w:rsidP="002864F1">
            <w:pPr>
              <w:spacing w:after="0" w:line="240" w:lineRule="exact"/>
              <w:ind w:left="-92" w:right="-147"/>
              <w:jc w:val="center"/>
              <w:rPr>
                <w:rFonts w:ascii="Times New Roman" w:eastAsia="Times New Roman" w:hAnsi="Times New Roman" w:cs="Times New Roman"/>
                <w:highlight w:val="white"/>
                <w:lang w:eastAsia="ru-RU"/>
              </w:rPr>
            </w:pPr>
          </w:p>
          <w:p w14:paraId="18B557CD" w14:textId="77777777" w:rsidR="002864F1" w:rsidRPr="002864F1" w:rsidRDefault="002864F1" w:rsidP="002864F1">
            <w:pPr>
              <w:spacing w:after="0" w:line="240" w:lineRule="exact"/>
              <w:ind w:left="-92" w:right="-147"/>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2.3.</w:t>
            </w:r>
          </w:p>
        </w:tc>
        <w:tc>
          <w:tcPr>
            <w:tcW w:w="4253" w:type="dxa"/>
            <w:tcBorders>
              <w:top w:val="single" w:sz="4" w:space="0" w:color="000000"/>
              <w:left w:val="single" w:sz="4" w:space="0" w:color="000000"/>
              <w:bottom w:val="single" w:sz="4" w:space="0" w:color="000000"/>
            </w:tcBorders>
          </w:tcPr>
          <w:p w14:paraId="7FF6242B"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20D67784"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Размещение информации о реализации молодежной политики в муниципальном районе на сайте в информационно-теле-</w:t>
            </w:r>
            <w:r w:rsidRPr="002864F1">
              <w:rPr>
                <w:rFonts w:ascii="Times New Roman" w:eastAsia="Times New Roman" w:hAnsi="Times New Roman" w:cs="Times New Roman"/>
                <w:highlight w:val="white"/>
                <w:lang w:eastAsia="ru-RU"/>
              </w:rPr>
              <w:lastRenderedPageBreak/>
              <w:t>коммуникационной сети Интернет, в средствах массовой информации, на информационных стендах</w:t>
            </w:r>
          </w:p>
        </w:tc>
        <w:tc>
          <w:tcPr>
            <w:tcW w:w="1276" w:type="dxa"/>
            <w:tcBorders>
              <w:top w:val="single" w:sz="4" w:space="0" w:color="000000"/>
              <w:left w:val="single" w:sz="4" w:space="0" w:color="000000"/>
              <w:bottom w:val="single" w:sz="4" w:space="0" w:color="000000"/>
            </w:tcBorders>
          </w:tcPr>
          <w:p w14:paraId="5EB3BA0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FF4656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p w14:paraId="4DE3D9F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МАУ МЦ «Импульс»,</w:t>
            </w:r>
          </w:p>
          <w:p w14:paraId="392EC57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tc>
        <w:tc>
          <w:tcPr>
            <w:tcW w:w="850" w:type="dxa"/>
            <w:tcBorders>
              <w:top w:val="single" w:sz="4" w:space="0" w:color="000000"/>
              <w:left w:val="single" w:sz="4" w:space="0" w:color="000000"/>
              <w:bottom w:val="single" w:sz="4" w:space="0" w:color="000000"/>
            </w:tcBorders>
          </w:tcPr>
          <w:p w14:paraId="525AE23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3A52C5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72A3406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7BEA82B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EA665E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2.1.2</w:t>
            </w:r>
          </w:p>
        </w:tc>
        <w:tc>
          <w:tcPr>
            <w:tcW w:w="1275" w:type="dxa"/>
            <w:tcBorders>
              <w:top w:val="single" w:sz="4" w:space="0" w:color="000000"/>
              <w:left w:val="single" w:sz="4" w:space="0" w:color="000000"/>
              <w:bottom w:val="single" w:sz="4" w:space="0" w:color="000000"/>
            </w:tcBorders>
          </w:tcPr>
          <w:p w14:paraId="00A00F4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777183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4EE8043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35F787D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423260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037611F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39AFDB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4C04A4B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93083C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053D68E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FEF25F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348F39D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5AB864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504C7949"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20D5D7A3"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BE4205E" w14:textId="77777777" w:rsidTr="00572283">
        <w:tc>
          <w:tcPr>
            <w:tcW w:w="15288" w:type="dxa"/>
            <w:gridSpan w:val="12"/>
            <w:tcBorders>
              <w:top w:val="single" w:sz="4" w:space="0" w:color="000000"/>
              <w:left w:val="single" w:sz="4" w:space="0" w:color="000000"/>
              <w:bottom w:val="single" w:sz="4" w:space="0" w:color="000000"/>
              <w:right w:val="single" w:sz="4" w:space="0" w:color="000000"/>
            </w:tcBorders>
          </w:tcPr>
          <w:p w14:paraId="0EB0BCB0"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w:t>
            </w:r>
          </w:p>
          <w:p w14:paraId="2D435A1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b/>
                <w:highlight w:val="white"/>
                <w:lang w:eastAsia="ru-RU"/>
              </w:rPr>
              <w:t>3.     Задача. Поддержка молодой семьи</w:t>
            </w:r>
          </w:p>
        </w:tc>
      </w:tr>
      <w:tr w:rsidR="002864F1" w:rsidRPr="002864F1" w14:paraId="528BC096" w14:textId="77777777" w:rsidTr="00572283">
        <w:tc>
          <w:tcPr>
            <w:tcW w:w="687" w:type="dxa"/>
            <w:tcBorders>
              <w:top w:val="single" w:sz="4" w:space="0" w:color="000000"/>
              <w:left w:val="single" w:sz="4" w:space="0" w:color="000000"/>
              <w:bottom w:val="single" w:sz="4" w:space="0" w:color="000000"/>
            </w:tcBorders>
          </w:tcPr>
          <w:p w14:paraId="49BA5ADD" w14:textId="77777777" w:rsidR="002864F1" w:rsidRPr="002864F1" w:rsidRDefault="002864F1" w:rsidP="002864F1">
            <w:pPr>
              <w:spacing w:after="0" w:line="240" w:lineRule="exact"/>
              <w:ind w:right="-2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3.1.</w:t>
            </w:r>
          </w:p>
        </w:tc>
        <w:tc>
          <w:tcPr>
            <w:tcW w:w="4253" w:type="dxa"/>
            <w:tcBorders>
              <w:top w:val="single" w:sz="4" w:space="0" w:color="000000"/>
              <w:left w:val="single" w:sz="4" w:space="0" w:color="000000"/>
              <w:bottom w:val="single" w:sz="4" w:space="0" w:color="000000"/>
            </w:tcBorders>
          </w:tcPr>
          <w:p w14:paraId="0D3CAA47"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и проведение районного конкурса молодых семей</w:t>
            </w:r>
          </w:p>
        </w:tc>
        <w:tc>
          <w:tcPr>
            <w:tcW w:w="1276" w:type="dxa"/>
            <w:tcBorders>
              <w:top w:val="single" w:sz="4" w:space="0" w:color="000000"/>
              <w:left w:val="single" w:sz="4" w:space="0" w:color="000000"/>
              <w:bottom w:val="single" w:sz="4" w:space="0" w:color="000000"/>
            </w:tcBorders>
          </w:tcPr>
          <w:p w14:paraId="6B5D1F0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p w14:paraId="6E7C93C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МАУ МЦ «Импульс», </w:t>
            </w:r>
          </w:p>
        </w:tc>
        <w:tc>
          <w:tcPr>
            <w:tcW w:w="850" w:type="dxa"/>
            <w:tcBorders>
              <w:top w:val="single" w:sz="4" w:space="0" w:color="000000"/>
              <w:left w:val="single" w:sz="4" w:space="0" w:color="000000"/>
              <w:bottom w:val="single" w:sz="4" w:space="0" w:color="000000"/>
            </w:tcBorders>
          </w:tcPr>
          <w:p w14:paraId="3C3E2EB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3892A18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годы </w:t>
            </w:r>
          </w:p>
        </w:tc>
        <w:tc>
          <w:tcPr>
            <w:tcW w:w="993" w:type="dxa"/>
            <w:tcBorders>
              <w:top w:val="single" w:sz="4" w:space="0" w:color="000000"/>
              <w:left w:val="single" w:sz="4" w:space="0" w:color="000000"/>
              <w:bottom w:val="single" w:sz="4" w:space="0" w:color="000000"/>
            </w:tcBorders>
          </w:tcPr>
          <w:p w14:paraId="6C4AC43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2.1.4</w:t>
            </w:r>
          </w:p>
        </w:tc>
        <w:tc>
          <w:tcPr>
            <w:tcW w:w="1275" w:type="dxa"/>
            <w:tcBorders>
              <w:top w:val="single" w:sz="4" w:space="0" w:color="000000"/>
              <w:left w:val="single" w:sz="4" w:space="0" w:color="000000"/>
              <w:bottom w:val="single" w:sz="4" w:space="0" w:color="000000"/>
            </w:tcBorders>
          </w:tcPr>
          <w:p w14:paraId="0B55DFC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7876838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75A0884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A996C3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5AD8E15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D49369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0CBF5DD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47F38E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3FB5BF5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A796D6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5F65EBB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411B92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16F8106A"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459A7BCA"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51CCA676" w14:textId="77777777" w:rsidTr="00572283">
        <w:tc>
          <w:tcPr>
            <w:tcW w:w="687" w:type="dxa"/>
            <w:tcBorders>
              <w:top w:val="single" w:sz="4" w:space="0" w:color="000000"/>
              <w:left w:val="single" w:sz="4" w:space="0" w:color="000000"/>
              <w:bottom w:val="single" w:sz="4" w:space="0" w:color="000000"/>
            </w:tcBorders>
          </w:tcPr>
          <w:p w14:paraId="566809EA" w14:textId="77777777" w:rsidR="002864F1" w:rsidRPr="002864F1" w:rsidRDefault="002864F1" w:rsidP="002864F1">
            <w:pPr>
              <w:spacing w:after="0" w:line="240" w:lineRule="exact"/>
              <w:ind w:right="-2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3.2.</w:t>
            </w:r>
          </w:p>
        </w:tc>
        <w:tc>
          <w:tcPr>
            <w:tcW w:w="4253" w:type="dxa"/>
            <w:tcBorders>
              <w:top w:val="single" w:sz="4" w:space="0" w:color="000000"/>
              <w:left w:val="single" w:sz="4" w:space="0" w:color="000000"/>
              <w:bottom w:val="single" w:sz="4" w:space="0" w:color="000000"/>
            </w:tcBorders>
          </w:tcPr>
          <w:p w14:paraId="70514486"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работы клуба «Молодая семья», оказание содействия в создании клубов молодой семьи</w:t>
            </w:r>
          </w:p>
        </w:tc>
        <w:tc>
          <w:tcPr>
            <w:tcW w:w="1276" w:type="dxa"/>
            <w:tcBorders>
              <w:top w:val="single" w:sz="4" w:space="0" w:color="000000"/>
              <w:left w:val="single" w:sz="4" w:space="0" w:color="000000"/>
              <w:bottom w:val="single" w:sz="4" w:space="0" w:color="000000"/>
            </w:tcBorders>
          </w:tcPr>
          <w:p w14:paraId="78BEC5C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850" w:type="dxa"/>
            <w:tcBorders>
              <w:top w:val="single" w:sz="4" w:space="0" w:color="000000"/>
              <w:left w:val="single" w:sz="4" w:space="0" w:color="000000"/>
              <w:bottom w:val="single" w:sz="4" w:space="0" w:color="000000"/>
            </w:tcBorders>
          </w:tcPr>
          <w:p w14:paraId="49B77D3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F4BEA9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3E74935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2.1.4</w:t>
            </w:r>
          </w:p>
        </w:tc>
        <w:tc>
          <w:tcPr>
            <w:tcW w:w="1275" w:type="dxa"/>
            <w:tcBorders>
              <w:top w:val="single" w:sz="4" w:space="0" w:color="000000"/>
              <w:left w:val="single" w:sz="4" w:space="0" w:color="000000"/>
              <w:bottom w:val="single" w:sz="4" w:space="0" w:color="000000"/>
            </w:tcBorders>
          </w:tcPr>
          <w:p w14:paraId="1945C96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254B2E0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5030DD2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DA1774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366B16D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558542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68A052E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999246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3315B3D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2A1430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5F9644E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2DE437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43CDDA48"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4B3BD7A5"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4C8088C" w14:textId="77777777" w:rsidTr="00572283">
        <w:tc>
          <w:tcPr>
            <w:tcW w:w="687" w:type="dxa"/>
            <w:tcBorders>
              <w:top w:val="single" w:sz="4" w:space="0" w:color="000000"/>
              <w:left w:val="single" w:sz="4" w:space="0" w:color="000000"/>
              <w:bottom w:val="single" w:sz="4" w:space="0" w:color="000000"/>
            </w:tcBorders>
          </w:tcPr>
          <w:p w14:paraId="331AEEAF"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p>
          <w:p w14:paraId="2B43860B"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3.3.</w:t>
            </w:r>
          </w:p>
        </w:tc>
        <w:tc>
          <w:tcPr>
            <w:tcW w:w="4253" w:type="dxa"/>
            <w:tcBorders>
              <w:top w:val="single" w:sz="4" w:space="0" w:color="000000"/>
              <w:left w:val="single" w:sz="4" w:space="0" w:color="000000"/>
              <w:bottom w:val="single" w:sz="4" w:space="0" w:color="000000"/>
            </w:tcBorders>
          </w:tcPr>
          <w:p w14:paraId="587A1F00"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60041605"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Субсидия бюджетам муниципальных районов области на проведение ремонтов зданий муниципальных учреждений, подведомственных органам местного самоуправления муниципальных районов области, реализующим полномочия в сфере культуры</w:t>
            </w:r>
          </w:p>
        </w:tc>
        <w:tc>
          <w:tcPr>
            <w:tcW w:w="1276" w:type="dxa"/>
            <w:tcBorders>
              <w:top w:val="single" w:sz="4" w:space="0" w:color="000000"/>
              <w:left w:val="single" w:sz="4" w:space="0" w:color="000000"/>
              <w:bottom w:val="single" w:sz="4" w:space="0" w:color="000000"/>
            </w:tcBorders>
          </w:tcPr>
          <w:p w14:paraId="17CDA18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46BB48A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850" w:type="dxa"/>
            <w:tcBorders>
              <w:top w:val="single" w:sz="4" w:space="0" w:color="000000"/>
              <w:left w:val="single" w:sz="4" w:space="0" w:color="000000"/>
              <w:bottom w:val="single" w:sz="4" w:space="0" w:color="000000"/>
            </w:tcBorders>
          </w:tcPr>
          <w:p w14:paraId="19DE415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E7DCCA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3B20C390"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Arial" w:eastAsia="Times New Roman" w:hAnsi="Arial" w:cs="Arial"/>
                <w:highlight w:val="white"/>
                <w:lang w:eastAsia="ru-RU"/>
              </w:rPr>
              <w:t>годы</w:t>
            </w:r>
          </w:p>
        </w:tc>
        <w:tc>
          <w:tcPr>
            <w:tcW w:w="993" w:type="dxa"/>
            <w:tcBorders>
              <w:top w:val="single" w:sz="4" w:space="0" w:color="000000"/>
              <w:left w:val="single" w:sz="4" w:space="0" w:color="000000"/>
              <w:bottom w:val="single" w:sz="4" w:space="0" w:color="000000"/>
            </w:tcBorders>
          </w:tcPr>
          <w:p w14:paraId="72FB3B42"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2B1D4BE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1DF60A14"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02ED725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6A483B9C"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858" w:type="dxa"/>
            <w:tcBorders>
              <w:top w:val="single" w:sz="4" w:space="0" w:color="000000"/>
              <w:left w:val="single" w:sz="4" w:space="0" w:color="000000"/>
              <w:bottom w:val="single" w:sz="4" w:space="0" w:color="000000"/>
            </w:tcBorders>
          </w:tcPr>
          <w:p w14:paraId="7023BED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65E2A6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058DB70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8B2E92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72A62DD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C397A4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7415DD1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5CEFA8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706E7BD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991BCA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46FFFD1B"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659DE0DA"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DF6C4EF" w14:textId="77777777" w:rsidTr="00572283">
        <w:tc>
          <w:tcPr>
            <w:tcW w:w="687" w:type="dxa"/>
            <w:tcBorders>
              <w:top w:val="single" w:sz="4" w:space="0" w:color="000000"/>
              <w:left w:val="single" w:sz="4" w:space="0" w:color="000000"/>
              <w:bottom w:val="single" w:sz="4" w:space="0" w:color="000000"/>
            </w:tcBorders>
          </w:tcPr>
          <w:p w14:paraId="38FCDEA4"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p>
          <w:p w14:paraId="57F6161D"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3.4</w:t>
            </w:r>
          </w:p>
        </w:tc>
        <w:tc>
          <w:tcPr>
            <w:tcW w:w="4253" w:type="dxa"/>
            <w:tcBorders>
              <w:top w:val="single" w:sz="4" w:space="0" w:color="000000"/>
              <w:left w:val="single" w:sz="4" w:space="0" w:color="000000"/>
              <w:bottom w:val="single" w:sz="4" w:space="0" w:color="000000"/>
            </w:tcBorders>
          </w:tcPr>
          <w:p w14:paraId="16BB3CE4"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281BAEF4"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Софинансирование</w:t>
            </w:r>
            <w:proofErr w:type="spellEnd"/>
            <w:r w:rsidRPr="002864F1">
              <w:rPr>
                <w:rFonts w:ascii="Times New Roman" w:eastAsia="Times New Roman" w:hAnsi="Times New Roman" w:cs="Times New Roman"/>
                <w:highlight w:val="white"/>
                <w:lang w:eastAsia="ru-RU"/>
              </w:rPr>
              <w:t xml:space="preserve"> на проведение ремонтов зданий муниципальных учреждений, подведомственных органам местного самоуправления муниципальных районов области, реализующим полномочия в сфере культуры</w:t>
            </w:r>
          </w:p>
        </w:tc>
        <w:tc>
          <w:tcPr>
            <w:tcW w:w="1276" w:type="dxa"/>
            <w:tcBorders>
              <w:top w:val="single" w:sz="4" w:space="0" w:color="000000"/>
              <w:left w:val="single" w:sz="4" w:space="0" w:color="000000"/>
              <w:bottom w:val="single" w:sz="4" w:space="0" w:color="000000"/>
            </w:tcBorders>
          </w:tcPr>
          <w:p w14:paraId="49137BF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B887F5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850" w:type="dxa"/>
            <w:tcBorders>
              <w:top w:val="single" w:sz="4" w:space="0" w:color="000000"/>
              <w:left w:val="single" w:sz="4" w:space="0" w:color="000000"/>
              <w:bottom w:val="single" w:sz="4" w:space="0" w:color="000000"/>
            </w:tcBorders>
          </w:tcPr>
          <w:p w14:paraId="0E89EBB3"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5C23E34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67D21B6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Arial" w:eastAsia="Times New Roman" w:hAnsi="Arial" w:cs="Arial"/>
                <w:highlight w:val="white"/>
                <w:lang w:eastAsia="ru-RU"/>
              </w:rPr>
              <w:t>годы</w:t>
            </w:r>
          </w:p>
        </w:tc>
        <w:tc>
          <w:tcPr>
            <w:tcW w:w="993" w:type="dxa"/>
            <w:tcBorders>
              <w:top w:val="single" w:sz="4" w:space="0" w:color="000000"/>
              <w:left w:val="single" w:sz="4" w:space="0" w:color="000000"/>
              <w:bottom w:val="single" w:sz="4" w:space="0" w:color="000000"/>
            </w:tcBorders>
          </w:tcPr>
          <w:p w14:paraId="02729371"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p>
          <w:p w14:paraId="008F190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w:t>
            </w:r>
          </w:p>
          <w:p w14:paraId="0CC056F3"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49D4693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4D5FC0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бюджет </w:t>
            </w: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503213F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C350E4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0A72677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1F7B1E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767169F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7FB5AF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00DE542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C50526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6077517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C7DA2F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5AE0C76C"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7C4F6C32"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0712823" w14:textId="77777777" w:rsidTr="00572283">
        <w:tc>
          <w:tcPr>
            <w:tcW w:w="687" w:type="dxa"/>
            <w:tcBorders>
              <w:top w:val="single" w:sz="4" w:space="0" w:color="000000"/>
              <w:left w:val="single" w:sz="4" w:space="0" w:color="000000"/>
              <w:bottom w:val="single" w:sz="4" w:space="0" w:color="000000"/>
            </w:tcBorders>
          </w:tcPr>
          <w:p w14:paraId="4EEDC796"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p>
          <w:p w14:paraId="130E9944" w14:textId="77777777" w:rsidR="002864F1" w:rsidRPr="002864F1" w:rsidRDefault="002864F1" w:rsidP="002864F1">
            <w:pPr>
              <w:spacing w:after="0" w:line="240" w:lineRule="exact"/>
              <w:ind w:right="-510"/>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3.5</w:t>
            </w:r>
          </w:p>
        </w:tc>
        <w:tc>
          <w:tcPr>
            <w:tcW w:w="4253" w:type="dxa"/>
            <w:tcBorders>
              <w:top w:val="single" w:sz="4" w:space="0" w:color="000000"/>
              <w:left w:val="single" w:sz="4" w:space="0" w:color="000000"/>
              <w:bottom w:val="single" w:sz="4" w:space="0" w:color="000000"/>
            </w:tcBorders>
          </w:tcPr>
          <w:p w14:paraId="321A7C07"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3D14E67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Обучение специалистов </w:t>
            </w:r>
          </w:p>
        </w:tc>
        <w:tc>
          <w:tcPr>
            <w:tcW w:w="1276" w:type="dxa"/>
            <w:tcBorders>
              <w:top w:val="single" w:sz="4" w:space="0" w:color="000000"/>
              <w:left w:val="single" w:sz="4" w:space="0" w:color="000000"/>
              <w:bottom w:val="single" w:sz="4" w:space="0" w:color="000000"/>
            </w:tcBorders>
          </w:tcPr>
          <w:p w14:paraId="65DA5FD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59B713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850" w:type="dxa"/>
            <w:tcBorders>
              <w:top w:val="single" w:sz="4" w:space="0" w:color="000000"/>
              <w:left w:val="single" w:sz="4" w:space="0" w:color="000000"/>
              <w:bottom w:val="single" w:sz="4" w:space="0" w:color="000000"/>
            </w:tcBorders>
          </w:tcPr>
          <w:p w14:paraId="3752B74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B4DDB0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 годы</w:t>
            </w:r>
          </w:p>
        </w:tc>
        <w:tc>
          <w:tcPr>
            <w:tcW w:w="993" w:type="dxa"/>
            <w:tcBorders>
              <w:top w:val="single" w:sz="4" w:space="0" w:color="000000"/>
              <w:left w:val="single" w:sz="4" w:space="0" w:color="000000"/>
              <w:bottom w:val="single" w:sz="4" w:space="0" w:color="000000"/>
            </w:tcBorders>
          </w:tcPr>
          <w:p w14:paraId="74D8C39B" w14:textId="77777777" w:rsidR="002864F1" w:rsidRPr="002864F1" w:rsidRDefault="002864F1" w:rsidP="002864F1">
            <w:pPr>
              <w:spacing w:after="0" w:line="240" w:lineRule="auto"/>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2.1.3</w:t>
            </w:r>
          </w:p>
        </w:tc>
        <w:tc>
          <w:tcPr>
            <w:tcW w:w="1275" w:type="dxa"/>
            <w:tcBorders>
              <w:top w:val="single" w:sz="4" w:space="0" w:color="000000"/>
              <w:left w:val="single" w:sz="4" w:space="0" w:color="000000"/>
              <w:bottom w:val="single" w:sz="4" w:space="0" w:color="000000"/>
            </w:tcBorders>
          </w:tcPr>
          <w:p w14:paraId="3AD4FB5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tc>
        <w:tc>
          <w:tcPr>
            <w:tcW w:w="858" w:type="dxa"/>
            <w:tcBorders>
              <w:top w:val="single" w:sz="4" w:space="0" w:color="000000"/>
              <w:left w:val="single" w:sz="4" w:space="0" w:color="000000"/>
              <w:bottom w:val="single" w:sz="4" w:space="0" w:color="000000"/>
            </w:tcBorders>
          </w:tcPr>
          <w:p w14:paraId="17BAC69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36273F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2307990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5869AB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47E9BA3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C99AD1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5E93294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EA3201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6313255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08D492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773C84B4"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67BBF349"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765B00B" w14:textId="77777777" w:rsidTr="00572283">
        <w:tc>
          <w:tcPr>
            <w:tcW w:w="15288" w:type="dxa"/>
            <w:gridSpan w:val="12"/>
            <w:tcBorders>
              <w:top w:val="single" w:sz="4" w:space="0" w:color="000000"/>
              <w:left w:val="single" w:sz="4" w:space="0" w:color="000000"/>
              <w:bottom w:val="single" w:sz="4" w:space="0" w:color="000000"/>
              <w:right w:val="single" w:sz="4" w:space="0" w:color="000000"/>
            </w:tcBorders>
          </w:tcPr>
          <w:p w14:paraId="001DA0C8" w14:textId="77777777" w:rsidR="002864F1" w:rsidRPr="002864F1" w:rsidRDefault="002864F1" w:rsidP="002864F1">
            <w:pPr>
              <w:spacing w:after="0" w:line="240" w:lineRule="exact"/>
              <w:ind w:right="-208"/>
              <w:rPr>
                <w:rFonts w:ascii="Times New Roman" w:eastAsia="Times New Roman" w:hAnsi="Times New Roman" w:cs="Times New Roman"/>
                <w:highlight w:val="white"/>
                <w:lang w:eastAsia="ru-RU"/>
              </w:rPr>
            </w:pPr>
          </w:p>
          <w:p w14:paraId="0BADD8E0" w14:textId="77777777" w:rsidR="002864F1" w:rsidRPr="002864F1" w:rsidRDefault="002864F1" w:rsidP="002864F1">
            <w:pPr>
              <w:spacing w:after="0" w:line="240" w:lineRule="exact"/>
              <w:ind w:right="-2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w:t>
            </w:r>
            <w:r w:rsidRPr="002864F1">
              <w:rPr>
                <w:rFonts w:ascii="Times New Roman" w:eastAsia="Times New Roman" w:hAnsi="Times New Roman" w:cs="Times New Roman"/>
                <w:b/>
                <w:highlight w:val="white"/>
                <w:lang w:eastAsia="ru-RU"/>
              </w:rPr>
              <w:t xml:space="preserve">  4.     Задача.  Поддержка молодежи, оказавшейся в трудной жизненной ситуации</w:t>
            </w:r>
          </w:p>
        </w:tc>
      </w:tr>
      <w:tr w:rsidR="002864F1" w:rsidRPr="002864F1" w14:paraId="5AC79FCB" w14:textId="77777777" w:rsidTr="00572283">
        <w:trPr>
          <w:trHeight w:val="843"/>
        </w:trPr>
        <w:tc>
          <w:tcPr>
            <w:tcW w:w="687" w:type="dxa"/>
            <w:tcBorders>
              <w:top w:val="single" w:sz="4" w:space="0" w:color="000000"/>
              <w:left w:val="single" w:sz="4" w:space="0" w:color="000000"/>
              <w:bottom w:val="single" w:sz="4" w:space="0" w:color="000000"/>
            </w:tcBorders>
          </w:tcPr>
          <w:p w14:paraId="031F4D5D"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p>
          <w:p w14:paraId="62E795ED"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4.1.</w:t>
            </w:r>
          </w:p>
        </w:tc>
        <w:tc>
          <w:tcPr>
            <w:tcW w:w="4253" w:type="dxa"/>
            <w:tcBorders>
              <w:top w:val="single" w:sz="4" w:space="0" w:color="000000"/>
              <w:left w:val="single" w:sz="4" w:space="0" w:color="000000"/>
              <w:bottom w:val="single" w:sz="4" w:space="0" w:color="000000"/>
            </w:tcBorders>
          </w:tcPr>
          <w:p w14:paraId="696FA2F1" w14:textId="77777777" w:rsidR="002864F1" w:rsidRPr="002864F1" w:rsidRDefault="002864F1" w:rsidP="002864F1">
            <w:pPr>
              <w:spacing w:after="0" w:line="240" w:lineRule="exact"/>
              <w:ind w:right="-208"/>
              <w:contextualSpacing/>
              <w:jc w:val="both"/>
              <w:rPr>
                <w:rFonts w:ascii="Times New Roman" w:hAnsi="Times New Roman" w:cs="Times New Roman"/>
                <w:highlight w:val="white"/>
                <w:lang w:eastAsia="ru-RU"/>
              </w:rPr>
            </w:pPr>
          </w:p>
          <w:p w14:paraId="7ACAD7AE" w14:textId="77777777" w:rsidR="002864F1" w:rsidRPr="002864F1" w:rsidRDefault="002864F1" w:rsidP="002864F1">
            <w:pPr>
              <w:spacing w:after="0" w:line="240" w:lineRule="exact"/>
              <w:contextualSpacing/>
              <w:rPr>
                <w:rFonts w:ascii="Times New Roman" w:hAnsi="Times New Roman" w:cs="Times New Roman"/>
                <w:highlight w:val="white"/>
                <w:lang w:eastAsia="ru-RU"/>
              </w:rPr>
            </w:pPr>
            <w:r w:rsidRPr="002864F1">
              <w:rPr>
                <w:rFonts w:ascii="Times New Roman" w:hAnsi="Times New Roman" w:cs="Times New Roman"/>
                <w:highlight w:val="white"/>
              </w:rPr>
              <w:t>Создание и реализация программы  по поддержке молодежи, оказавшейся в трудной жизненной ситуации</w:t>
            </w:r>
          </w:p>
        </w:tc>
        <w:tc>
          <w:tcPr>
            <w:tcW w:w="1276" w:type="dxa"/>
            <w:tcBorders>
              <w:top w:val="single" w:sz="4" w:space="0" w:color="000000"/>
              <w:left w:val="single" w:sz="4" w:space="0" w:color="000000"/>
              <w:bottom w:val="single" w:sz="4" w:space="0" w:color="000000"/>
            </w:tcBorders>
          </w:tcPr>
          <w:p w14:paraId="52C13023"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p w14:paraId="5860875B" w14:textId="77777777" w:rsidR="002864F1" w:rsidRPr="002864F1" w:rsidRDefault="002864F1" w:rsidP="002864F1">
            <w:pPr>
              <w:spacing w:after="0" w:line="240" w:lineRule="exact"/>
              <w:ind w:left="-85" w:right="-12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МАУ МЦ «Импульс», </w:t>
            </w:r>
          </w:p>
        </w:tc>
        <w:tc>
          <w:tcPr>
            <w:tcW w:w="850" w:type="dxa"/>
            <w:tcBorders>
              <w:top w:val="single" w:sz="4" w:space="0" w:color="000000"/>
              <w:left w:val="single" w:sz="4" w:space="0" w:color="000000"/>
              <w:bottom w:val="single" w:sz="4" w:space="0" w:color="000000"/>
            </w:tcBorders>
          </w:tcPr>
          <w:p w14:paraId="0A35835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41FBFC1E"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7B03D320"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p>
          <w:p w14:paraId="5CC776B9" w14:textId="77777777" w:rsidR="002864F1" w:rsidRPr="002864F1" w:rsidRDefault="002864F1" w:rsidP="002864F1">
            <w:pPr>
              <w:spacing w:after="0" w:line="240" w:lineRule="exact"/>
              <w:ind w:left="-104"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2.1.5</w:t>
            </w:r>
          </w:p>
        </w:tc>
        <w:tc>
          <w:tcPr>
            <w:tcW w:w="1275" w:type="dxa"/>
            <w:tcBorders>
              <w:top w:val="single" w:sz="4" w:space="0" w:color="000000"/>
              <w:left w:val="single" w:sz="4" w:space="0" w:color="000000"/>
              <w:bottom w:val="single" w:sz="4" w:space="0" w:color="000000"/>
            </w:tcBorders>
          </w:tcPr>
          <w:p w14:paraId="6B227A0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24B09B84" w14:textId="77777777" w:rsidR="002864F1" w:rsidRPr="002864F1" w:rsidRDefault="002864F1" w:rsidP="002864F1">
            <w:pPr>
              <w:spacing w:after="0" w:line="240" w:lineRule="exact"/>
              <w:ind w:left="-141" w:right="-112"/>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264ACE5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EDA28E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3260358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FF36A4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284193B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6CBBBF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00F7350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6B9DA8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430070F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2FA7A8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5E3A5CA9"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0001A946"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CD58BF9" w14:textId="77777777" w:rsidTr="00572283">
        <w:tc>
          <w:tcPr>
            <w:tcW w:w="15288" w:type="dxa"/>
            <w:gridSpan w:val="12"/>
            <w:tcBorders>
              <w:top w:val="single" w:sz="4" w:space="0" w:color="000000"/>
              <w:left w:val="single" w:sz="4" w:space="0" w:color="000000"/>
              <w:bottom w:val="single" w:sz="4" w:space="0" w:color="000000"/>
              <w:right w:val="single" w:sz="4" w:space="0" w:color="000000"/>
            </w:tcBorders>
          </w:tcPr>
          <w:p w14:paraId="374A25E2" w14:textId="77777777" w:rsidR="002864F1" w:rsidRPr="002864F1" w:rsidRDefault="002864F1" w:rsidP="002864F1">
            <w:pPr>
              <w:spacing w:after="0" w:line="240" w:lineRule="exact"/>
              <w:ind w:right="-208"/>
              <w:rPr>
                <w:rFonts w:ascii="Times New Roman" w:eastAsia="Times New Roman" w:hAnsi="Times New Roman" w:cs="Times New Roman"/>
                <w:highlight w:val="white"/>
                <w:lang w:eastAsia="ru-RU"/>
              </w:rPr>
            </w:pPr>
          </w:p>
          <w:p w14:paraId="329C2F76" w14:textId="77777777" w:rsidR="002864F1" w:rsidRPr="002864F1" w:rsidRDefault="002864F1" w:rsidP="002864F1">
            <w:pPr>
              <w:spacing w:after="0" w:line="240" w:lineRule="exact"/>
              <w:ind w:right="-208"/>
              <w:rPr>
                <w:rFonts w:ascii="Times New Roman" w:eastAsia="Times New Roman" w:hAnsi="Times New Roman" w:cs="Times New Roman"/>
                <w:highlight w:val="white"/>
                <w:lang w:eastAsia="ru-RU"/>
              </w:rPr>
            </w:pPr>
            <w:r w:rsidRPr="002864F1">
              <w:rPr>
                <w:rFonts w:ascii="Times New Roman" w:eastAsia="Times New Roman" w:hAnsi="Times New Roman" w:cs="Times New Roman"/>
                <w:b/>
                <w:highlight w:val="white"/>
                <w:lang w:eastAsia="ru-RU"/>
              </w:rPr>
              <w:t>5. Задача. Содействие в организации летнего отдыха, молодежного туризма</w:t>
            </w:r>
          </w:p>
        </w:tc>
      </w:tr>
      <w:tr w:rsidR="002864F1" w:rsidRPr="002864F1" w14:paraId="08A9BAED" w14:textId="77777777" w:rsidTr="00572283">
        <w:trPr>
          <w:trHeight w:val="858"/>
        </w:trPr>
        <w:tc>
          <w:tcPr>
            <w:tcW w:w="687" w:type="dxa"/>
            <w:tcBorders>
              <w:top w:val="single" w:sz="4" w:space="0" w:color="000000"/>
              <w:left w:val="single" w:sz="4" w:space="0" w:color="000000"/>
              <w:bottom w:val="single" w:sz="4" w:space="0" w:color="000000"/>
            </w:tcBorders>
          </w:tcPr>
          <w:p w14:paraId="17679B96"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7CC891F2"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5.1.</w:t>
            </w:r>
          </w:p>
        </w:tc>
        <w:tc>
          <w:tcPr>
            <w:tcW w:w="4253" w:type="dxa"/>
            <w:tcBorders>
              <w:top w:val="single" w:sz="4" w:space="0" w:color="000000"/>
              <w:left w:val="single" w:sz="4" w:space="0" w:color="000000"/>
              <w:bottom w:val="single" w:sz="4" w:space="0" w:color="000000"/>
            </w:tcBorders>
          </w:tcPr>
          <w:p w14:paraId="3593E38E" w14:textId="77777777" w:rsidR="002864F1" w:rsidRPr="002864F1" w:rsidRDefault="002864F1" w:rsidP="002864F1">
            <w:pPr>
              <w:tabs>
                <w:tab w:val="left" w:pos="2520"/>
              </w:tabs>
              <w:spacing w:after="0" w:line="240" w:lineRule="exact"/>
              <w:ind w:right="-112"/>
              <w:rPr>
                <w:rFonts w:ascii="Times New Roman" w:eastAsia="Times New Roman" w:hAnsi="Times New Roman" w:cs="Times New Roman"/>
                <w:highlight w:val="white"/>
                <w:lang w:eastAsia="ru-RU"/>
              </w:rPr>
            </w:pPr>
          </w:p>
          <w:p w14:paraId="058D9522" w14:textId="77777777" w:rsidR="002864F1" w:rsidRPr="002864F1" w:rsidRDefault="002864F1" w:rsidP="002864F1">
            <w:pPr>
              <w:tabs>
                <w:tab w:val="left" w:pos="2520"/>
              </w:tabs>
              <w:spacing w:after="0" w:line="240" w:lineRule="exact"/>
              <w:ind w:right="-112"/>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работы волонтерских формирований</w:t>
            </w:r>
          </w:p>
        </w:tc>
        <w:tc>
          <w:tcPr>
            <w:tcW w:w="1276" w:type="dxa"/>
            <w:tcBorders>
              <w:top w:val="single" w:sz="4" w:space="0" w:color="000000"/>
              <w:left w:val="single" w:sz="4" w:space="0" w:color="000000"/>
              <w:bottom w:val="single" w:sz="4" w:space="0" w:color="000000"/>
            </w:tcBorders>
          </w:tcPr>
          <w:p w14:paraId="239EE4F6" w14:textId="77777777" w:rsidR="002864F1" w:rsidRPr="002864F1" w:rsidRDefault="002864F1" w:rsidP="002864F1">
            <w:pPr>
              <w:spacing w:after="0" w:line="240" w:lineRule="exact"/>
              <w:ind w:left="-108" w:right="-112"/>
              <w:jc w:val="center"/>
              <w:rPr>
                <w:rFonts w:ascii="Times New Roman" w:eastAsia="Times New Roman" w:hAnsi="Times New Roman" w:cs="Times New Roman"/>
                <w:highlight w:val="white"/>
                <w:lang w:eastAsia="ru-RU"/>
              </w:rPr>
            </w:pPr>
          </w:p>
          <w:p w14:paraId="21C28045" w14:textId="77777777" w:rsidR="002864F1" w:rsidRPr="002864F1" w:rsidRDefault="002864F1" w:rsidP="002864F1">
            <w:pPr>
              <w:spacing w:after="0" w:line="240" w:lineRule="exact"/>
              <w:ind w:left="-108"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w:t>
            </w:r>
          </w:p>
          <w:p w14:paraId="3DBF94CF" w14:textId="77777777" w:rsidR="002864F1" w:rsidRPr="002864F1" w:rsidRDefault="002864F1" w:rsidP="002864F1">
            <w:pPr>
              <w:spacing w:after="0" w:line="240" w:lineRule="exact"/>
              <w:ind w:left="-108"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МАУ МЦ «Импульс»</w:t>
            </w:r>
          </w:p>
        </w:tc>
        <w:tc>
          <w:tcPr>
            <w:tcW w:w="850" w:type="dxa"/>
            <w:tcBorders>
              <w:top w:val="single" w:sz="4" w:space="0" w:color="000000"/>
              <w:left w:val="single" w:sz="4" w:space="0" w:color="000000"/>
              <w:bottom w:val="single" w:sz="4" w:space="0" w:color="000000"/>
            </w:tcBorders>
          </w:tcPr>
          <w:p w14:paraId="79BC9672"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52E49E08" w14:textId="77777777" w:rsidR="002864F1" w:rsidRPr="002864F1" w:rsidRDefault="002864F1" w:rsidP="002864F1">
            <w:pPr>
              <w:spacing w:after="0" w:line="240" w:lineRule="exact"/>
              <w:ind w:left="-108"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278F743F" w14:textId="77777777" w:rsidR="002864F1" w:rsidRPr="002864F1" w:rsidRDefault="002864F1" w:rsidP="002864F1">
            <w:pPr>
              <w:spacing w:after="0" w:line="240" w:lineRule="exact"/>
              <w:ind w:left="-108" w:right="-112"/>
              <w:jc w:val="center"/>
              <w:rPr>
                <w:rFonts w:ascii="Times New Roman" w:eastAsia="Times New Roman" w:hAnsi="Times New Roman" w:cs="Times New Roman"/>
                <w:highlight w:val="white"/>
                <w:lang w:eastAsia="ru-RU"/>
              </w:rPr>
            </w:pPr>
          </w:p>
          <w:p w14:paraId="456B5879" w14:textId="77777777" w:rsidR="002864F1" w:rsidRPr="002864F1" w:rsidRDefault="002864F1" w:rsidP="002864F1">
            <w:pPr>
              <w:spacing w:after="0" w:line="240" w:lineRule="exact"/>
              <w:ind w:left="-108" w:right="-112"/>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2.1.5</w:t>
            </w:r>
          </w:p>
        </w:tc>
        <w:tc>
          <w:tcPr>
            <w:tcW w:w="1275" w:type="dxa"/>
            <w:tcBorders>
              <w:top w:val="single" w:sz="4" w:space="0" w:color="000000"/>
              <w:left w:val="single" w:sz="4" w:space="0" w:color="000000"/>
              <w:bottom w:val="single" w:sz="4" w:space="0" w:color="000000"/>
            </w:tcBorders>
          </w:tcPr>
          <w:p w14:paraId="422DEDA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702F56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478CA903" w14:textId="77777777" w:rsidR="002864F1" w:rsidRPr="002864F1" w:rsidRDefault="002864F1" w:rsidP="002864F1">
            <w:pPr>
              <w:spacing w:after="0" w:line="240" w:lineRule="exact"/>
              <w:ind w:left="-108" w:right="-112"/>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7A3CAE0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4ED4FD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1F1D749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80E1A7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6019689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9CE7F9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12026F3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2709DB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35604DE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A9A570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1E08FDBC"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59FAE17F"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873315D" w14:textId="77777777" w:rsidTr="00572283">
        <w:tc>
          <w:tcPr>
            <w:tcW w:w="687" w:type="dxa"/>
            <w:tcBorders>
              <w:top w:val="single" w:sz="4" w:space="0" w:color="000000"/>
              <w:left w:val="single" w:sz="4" w:space="0" w:color="000000"/>
              <w:bottom w:val="single" w:sz="4" w:space="0" w:color="000000"/>
            </w:tcBorders>
          </w:tcPr>
          <w:p w14:paraId="7274DE40"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087F3A62"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5.2.</w:t>
            </w:r>
          </w:p>
        </w:tc>
        <w:tc>
          <w:tcPr>
            <w:tcW w:w="4253" w:type="dxa"/>
            <w:tcBorders>
              <w:top w:val="single" w:sz="4" w:space="0" w:color="000000"/>
              <w:left w:val="single" w:sz="4" w:space="0" w:color="000000"/>
              <w:bottom w:val="single" w:sz="4" w:space="0" w:color="000000"/>
            </w:tcBorders>
          </w:tcPr>
          <w:p w14:paraId="13EF8245" w14:textId="77777777" w:rsidR="002864F1" w:rsidRPr="002864F1" w:rsidRDefault="002864F1" w:rsidP="002864F1">
            <w:pPr>
              <w:tabs>
                <w:tab w:val="left" w:pos="2520"/>
              </w:tabs>
              <w:spacing w:after="0" w:line="240" w:lineRule="exact"/>
              <w:rPr>
                <w:rFonts w:ascii="Times New Roman" w:eastAsia="Times New Roman" w:hAnsi="Times New Roman" w:cs="Times New Roman"/>
                <w:highlight w:val="white"/>
                <w:lang w:eastAsia="ru-RU"/>
              </w:rPr>
            </w:pPr>
          </w:p>
          <w:p w14:paraId="66653B2D" w14:textId="77777777" w:rsidR="002864F1" w:rsidRPr="002864F1" w:rsidRDefault="002864F1" w:rsidP="002864F1">
            <w:pPr>
              <w:tabs>
                <w:tab w:val="left" w:pos="2520"/>
              </w:tabs>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и проведение районного туристического слета для молодежи</w:t>
            </w:r>
          </w:p>
        </w:tc>
        <w:tc>
          <w:tcPr>
            <w:tcW w:w="1276" w:type="dxa"/>
            <w:tcBorders>
              <w:top w:val="single" w:sz="4" w:space="0" w:color="000000"/>
              <w:left w:val="single" w:sz="4" w:space="0" w:color="000000"/>
              <w:bottom w:val="single" w:sz="4" w:space="0" w:color="000000"/>
            </w:tcBorders>
          </w:tcPr>
          <w:p w14:paraId="549C0A5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14548A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комитет, МАУ МЦ «Импульс» </w:t>
            </w:r>
          </w:p>
        </w:tc>
        <w:tc>
          <w:tcPr>
            <w:tcW w:w="850" w:type="dxa"/>
            <w:tcBorders>
              <w:top w:val="single" w:sz="4" w:space="0" w:color="000000"/>
              <w:left w:val="single" w:sz="4" w:space="0" w:color="000000"/>
              <w:bottom w:val="single" w:sz="4" w:space="0" w:color="000000"/>
            </w:tcBorders>
          </w:tcPr>
          <w:p w14:paraId="5A0200F8"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19EC080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0EFDDDD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C34A2B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2.1.5</w:t>
            </w:r>
          </w:p>
        </w:tc>
        <w:tc>
          <w:tcPr>
            <w:tcW w:w="1275" w:type="dxa"/>
            <w:tcBorders>
              <w:top w:val="single" w:sz="4" w:space="0" w:color="000000"/>
              <w:left w:val="single" w:sz="4" w:space="0" w:color="000000"/>
              <w:bottom w:val="single" w:sz="4" w:space="0" w:color="000000"/>
            </w:tcBorders>
          </w:tcPr>
          <w:p w14:paraId="4A538BB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222E22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0F4A349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2CCFDFC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DC8566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49A8162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0666A0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03FE473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CFDE29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42E99E4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7690BB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33F2443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030C82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1A7C5565"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2EE4BEA9"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6DD98B2" w14:textId="77777777" w:rsidTr="00572283">
        <w:tc>
          <w:tcPr>
            <w:tcW w:w="687" w:type="dxa"/>
            <w:tcBorders>
              <w:top w:val="single" w:sz="4" w:space="0" w:color="000000"/>
              <w:left w:val="single" w:sz="4" w:space="0" w:color="000000"/>
              <w:bottom w:val="single" w:sz="4" w:space="0" w:color="000000"/>
            </w:tcBorders>
          </w:tcPr>
          <w:p w14:paraId="163979B4"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p>
          <w:p w14:paraId="35FEBBB8" w14:textId="77777777" w:rsidR="002864F1" w:rsidRPr="002864F1" w:rsidRDefault="002864F1" w:rsidP="002864F1">
            <w:pPr>
              <w:spacing w:after="0" w:line="240" w:lineRule="exact"/>
              <w:ind w:left="-92"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5.3.</w:t>
            </w:r>
          </w:p>
        </w:tc>
        <w:tc>
          <w:tcPr>
            <w:tcW w:w="4253" w:type="dxa"/>
            <w:tcBorders>
              <w:top w:val="single" w:sz="4" w:space="0" w:color="000000"/>
              <w:left w:val="single" w:sz="4" w:space="0" w:color="000000"/>
              <w:bottom w:val="single" w:sz="4" w:space="0" w:color="000000"/>
            </w:tcBorders>
          </w:tcPr>
          <w:p w14:paraId="087446B5"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p>
          <w:p w14:paraId="6FC93E74"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и проведение туристических походов «Робинзонада»</w:t>
            </w:r>
          </w:p>
        </w:tc>
        <w:tc>
          <w:tcPr>
            <w:tcW w:w="1276" w:type="dxa"/>
            <w:tcBorders>
              <w:top w:val="single" w:sz="4" w:space="0" w:color="000000"/>
              <w:left w:val="single" w:sz="4" w:space="0" w:color="000000"/>
              <w:bottom w:val="single" w:sz="4" w:space="0" w:color="000000"/>
            </w:tcBorders>
          </w:tcPr>
          <w:p w14:paraId="166DEAE5" w14:textId="77777777" w:rsidR="002864F1" w:rsidRPr="002864F1" w:rsidRDefault="002864F1" w:rsidP="002864F1">
            <w:pPr>
              <w:spacing w:after="0" w:line="240" w:lineRule="exact"/>
              <w:ind w:left="-104" w:right="-79"/>
              <w:jc w:val="center"/>
              <w:rPr>
                <w:rFonts w:ascii="Times New Roman" w:eastAsia="Times New Roman" w:hAnsi="Times New Roman" w:cs="Times New Roman"/>
                <w:highlight w:val="white"/>
                <w:lang w:eastAsia="ru-RU"/>
              </w:rPr>
            </w:pPr>
          </w:p>
          <w:p w14:paraId="11D90552" w14:textId="77777777" w:rsidR="002864F1" w:rsidRPr="002864F1" w:rsidRDefault="002864F1" w:rsidP="002864F1">
            <w:pPr>
              <w:spacing w:after="0" w:line="240" w:lineRule="exact"/>
              <w:ind w:left="-104" w:right="-79"/>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Комитет, МАУ МЦ «Импульс» </w:t>
            </w:r>
          </w:p>
        </w:tc>
        <w:tc>
          <w:tcPr>
            <w:tcW w:w="850" w:type="dxa"/>
            <w:tcBorders>
              <w:top w:val="single" w:sz="4" w:space="0" w:color="000000"/>
              <w:left w:val="single" w:sz="4" w:space="0" w:color="000000"/>
              <w:bottom w:val="single" w:sz="4" w:space="0" w:color="000000"/>
            </w:tcBorders>
          </w:tcPr>
          <w:p w14:paraId="4DADE21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2C8961B" w14:textId="77777777" w:rsidR="002864F1" w:rsidRPr="002864F1" w:rsidRDefault="002864F1" w:rsidP="002864F1">
            <w:pPr>
              <w:spacing w:after="0" w:line="240" w:lineRule="exact"/>
              <w:ind w:left="-104" w:right="-79"/>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0433514B" w14:textId="77777777" w:rsidR="002864F1" w:rsidRPr="002864F1" w:rsidRDefault="002864F1" w:rsidP="002864F1">
            <w:pPr>
              <w:spacing w:after="0" w:line="240" w:lineRule="exact"/>
              <w:ind w:left="-104" w:right="-79"/>
              <w:jc w:val="center"/>
              <w:rPr>
                <w:rFonts w:ascii="Times New Roman" w:eastAsia="Times New Roman" w:hAnsi="Times New Roman" w:cs="Times New Roman"/>
                <w:highlight w:val="white"/>
                <w:lang w:eastAsia="ru-RU"/>
              </w:rPr>
            </w:pPr>
          </w:p>
          <w:p w14:paraId="3FC268A9" w14:textId="77777777" w:rsidR="002864F1" w:rsidRPr="002864F1" w:rsidRDefault="002864F1" w:rsidP="002864F1">
            <w:pPr>
              <w:spacing w:after="0" w:line="240" w:lineRule="exact"/>
              <w:ind w:left="-104" w:right="-79"/>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2.1.5</w:t>
            </w:r>
          </w:p>
        </w:tc>
        <w:tc>
          <w:tcPr>
            <w:tcW w:w="1275" w:type="dxa"/>
            <w:tcBorders>
              <w:top w:val="single" w:sz="4" w:space="0" w:color="000000"/>
              <w:left w:val="single" w:sz="4" w:space="0" w:color="000000"/>
              <w:bottom w:val="single" w:sz="4" w:space="0" w:color="000000"/>
            </w:tcBorders>
          </w:tcPr>
          <w:p w14:paraId="2036010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2D11C2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3B3255D1" w14:textId="77777777" w:rsidR="002864F1" w:rsidRPr="002864F1" w:rsidRDefault="002864F1" w:rsidP="002864F1">
            <w:pPr>
              <w:spacing w:after="0" w:line="240" w:lineRule="exact"/>
              <w:ind w:left="-104" w:right="-79"/>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1513159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830BD9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20E715D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C3E935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67A7DC4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DB98D6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4273199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4AA6A6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28C117D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2BC307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589C99F3"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0ACAF31F"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2599AE51" w14:textId="77777777" w:rsidTr="00572283">
        <w:tc>
          <w:tcPr>
            <w:tcW w:w="15288" w:type="dxa"/>
            <w:gridSpan w:val="12"/>
            <w:tcBorders>
              <w:top w:val="single" w:sz="4" w:space="0" w:color="000000"/>
              <w:left w:val="single" w:sz="4" w:space="0" w:color="000000"/>
              <w:bottom w:val="single" w:sz="4" w:space="0" w:color="000000"/>
              <w:right w:val="single" w:sz="4" w:space="0" w:color="000000"/>
            </w:tcBorders>
          </w:tcPr>
          <w:p w14:paraId="1E37B37E" w14:textId="77777777" w:rsidR="002864F1" w:rsidRPr="002864F1" w:rsidRDefault="002864F1" w:rsidP="002864F1">
            <w:pPr>
              <w:spacing w:after="0" w:line="240" w:lineRule="exact"/>
              <w:ind w:right="-208"/>
              <w:jc w:val="both"/>
              <w:rPr>
                <w:rFonts w:ascii="Times New Roman" w:eastAsia="Times New Roman" w:hAnsi="Times New Roman" w:cs="Times New Roman"/>
                <w:highlight w:val="white"/>
                <w:lang w:eastAsia="ru-RU"/>
              </w:rPr>
            </w:pPr>
          </w:p>
          <w:p w14:paraId="59ED9F8B" w14:textId="77777777" w:rsidR="002864F1" w:rsidRPr="002864F1" w:rsidRDefault="002864F1" w:rsidP="002864F1">
            <w:pPr>
              <w:spacing w:after="0" w:line="240" w:lineRule="exact"/>
              <w:ind w:right="34"/>
              <w:jc w:val="both"/>
              <w:rPr>
                <w:rFonts w:ascii="Times New Roman" w:eastAsia="Times New Roman" w:hAnsi="Times New Roman" w:cs="Times New Roman"/>
                <w:b/>
                <w:highlight w:val="white"/>
                <w:lang w:eastAsia="ru-RU"/>
              </w:rPr>
            </w:pPr>
            <w:r w:rsidRPr="002864F1">
              <w:rPr>
                <w:rFonts w:ascii="Times New Roman" w:eastAsia="Times New Roman" w:hAnsi="Times New Roman" w:cs="Times New Roman"/>
                <w:highlight w:val="white"/>
                <w:lang w:eastAsia="ru-RU"/>
              </w:rPr>
              <w:t>6</w:t>
            </w:r>
            <w:r w:rsidRPr="002864F1">
              <w:rPr>
                <w:rFonts w:ascii="Times New Roman" w:eastAsia="Times New Roman" w:hAnsi="Times New Roman" w:cs="Times New Roman"/>
                <w:b/>
                <w:highlight w:val="white"/>
                <w:lang w:eastAsia="ru-RU"/>
              </w:rPr>
              <w:t xml:space="preserve">. Задача. Комплексные меры противодействия наркомании и зависимости от других психоактивных веществ, формирование </w:t>
            </w:r>
          </w:p>
          <w:p w14:paraId="0C0E8F3C" w14:textId="77777777" w:rsidR="002864F1" w:rsidRPr="002864F1" w:rsidRDefault="002864F1" w:rsidP="002864F1">
            <w:pPr>
              <w:spacing w:after="0" w:line="240" w:lineRule="exact"/>
              <w:ind w:right="-208"/>
              <w:jc w:val="both"/>
              <w:rPr>
                <w:rFonts w:ascii="Times New Roman" w:eastAsia="Times New Roman" w:hAnsi="Times New Roman" w:cs="Times New Roman"/>
                <w:highlight w:val="white"/>
                <w:lang w:eastAsia="ru-RU"/>
              </w:rPr>
            </w:pPr>
            <w:r w:rsidRPr="002864F1">
              <w:rPr>
                <w:rFonts w:ascii="Times New Roman" w:eastAsia="Times New Roman" w:hAnsi="Times New Roman" w:cs="Times New Roman"/>
                <w:b/>
                <w:highlight w:val="white"/>
                <w:lang w:eastAsia="ru-RU"/>
              </w:rPr>
              <w:t>навыков здорового образа жизни</w:t>
            </w:r>
          </w:p>
        </w:tc>
      </w:tr>
      <w:tr w:rsidR="002864F1" w:rsidRPr="002864F1" w14:paraId="10A13BD5" w14:textId="77777777" w:rsidTr="00572283">
        <w:tc>
          <w:tcPr>
            <w:tcW w:w="687" w:type="dxa"/>
            <w:tcBorders>
              <w:top w:val="single" w:sz="4" w:space="0" w:color="000000"/>
              <w:left w:val="single" w:sz="4" w:space="0" w:color="000000"/>
              <w:bottom w:val="single" w:sz="4" w:space="0" w:color="000000"/>
            </w:tcBorders>
          </w:tcPr>
          <w:p w14:paraId="13C111C6"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p>
          <w:p w14:paraId="70D3A32E"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6.1.</w:t>
            </w:r>
          </w:p>
        </w:tc>
        <w:tc>
          <w:tcPr>
            <w:tcW w:w="4253" w:type="dxa"/>
            <w:tcBorders>
              <w:top w:val="single" w:sz="4" w:space="0" w:color="000000"/>
              <w:left w:val="single" w:sz="4" w:space="0" w:color="000000"/>
              <w:bottom w:val="single" w:sz="4" w:space="0" w:color="000000"/>
            </w:tcBorders>
          </w:tcPr>
          <w:p w14:paraId="02281C24" w14:textId="77777777" w:rsidR="002864F1" w:rsidRPr="002864F1" w:rsidRDefault="002864F1" w:rsidP="002864F1">
            <w:pPr>
              <w:spacing w:after="0" w:line="240" w:lineRule="exact"/>
              <w:ind w:right="-120"/>
              <w:rPr>
                <w:rFonts w:ascii="Times New Roman" w:eastAsia="Times New Roman" w:hAnsi="Times New Roman" w:cs="Times New Roman"/>
                <w:highlight w:val="white"/>
                <w:lang w:eastAsia="ru-RU"/>
              </w:rPr>
            </w:pPr>
          </w:p>
          <w:p w14:paraId="57CC5171"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проведения межведомственных антинаркотических акций в рамках:</w:t>
            </w:r>
          </w:p>
          <w:p w14:paraId="545D3704"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Всемирного дня здоровья (7 апреля); </w:t>
            </w:r>
          </w:p>
          <w:p w14:paraId="17147291"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Международного дня борьбы с наркоманией и наркобизнесом (26 июня); </w:t>
            </w:r>
          </w:p>
          <w:p w14:paraId="067BDD8D"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Международного дня отказа от курения (3-й четверг ноября); </w:t>
            </w:r>
          </w:p>
          <w:p w14:paraId="58EF1887" w14:textId="77777777" w:rsidR="002864F1" w:rsidRPr="002864F1" w:rsidRDefault="002864F1" w:rsidP="002864F1">
            <w:pPr>
              <w:spacing w:after="0" w:line="240" w:lineRule="exact"/>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Международного дня борьбы со СПИД (1 декабря)</w:t>
            </w:r>
          </w:p>
        </w:tc>
        <w:tc>
          <w:tcPr>
            <w:tcW w:w="1276" w:type="dxa"/>
            <w:tcBorders>
              <w:top w:val="single" w:sz="4" w:space="0" w:color="000000"/>
              <w:left w:val="single" w:sz="4" w:space="0" w:color="000000"/>
              <w:bottom w:val="single" w:sz="4" w:space="0" w:color="000000"/>
            </w:tcBorders>
          </w:tcPr>
          <w:p w14:paraId="678CD69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1127AF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 МАУ МЦ «Импульс»,</w:t>
            </w:r>
          </w:p>
        </w:tc>
        <w:tc>
          <w:tcPr>
            <w:tcW w:w="850" w:type="dxa"/>
            <w:tcBorders>
              <w:top w:val="single" w:sz="4" w:space="0" w:color="000000"/>
              <w:left w:val="single" w:sz="4" w:space="0" w:color="000000"/>
              <w:bottom w:val="single" w:sz="4" w:space="0" w:color="000000"/>
            </w:tcBorders>
          </w:tcPr>
          <w:p w14:paraId="5D040A1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7F04865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6BA3DF2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08B5942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9011E5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2.1.5-</w:t>
            </w:r>
          </w:p>
          <w:p w14:paraId="7AF5D3B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2.1.7</w:t>
            </w:r>
          </w:p>
        </w:tc>
        <w:tc>
          <w:tcPr>
            <w:tcW w:w="1275" w:type="dxa"/>
            <w:tcBorders>
              <w:top w:val="single" w:sz="4" w:space="0" w:color="000000"/>
              <w:left w:val="single" w:sz="4" w:space="0" w:color="000000"/>
              <w:bottom w:val="single" w:sz="4" w:space="0" w:color="000000"/>
            </w:tcBorders>
          </w:tcPr>
          <w:p w14:paraId="43C7BA5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0458C7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672B0679" w14:textId="77777777" w:rsidR="002864F1" w:rsidRPr="002864F1" w:rsidRDefault="002864F1" w:rsidP="002864F1">
            <w:pPr>
              <w:spacing w:after="0" w:line="240" w:lineRule="exact"/>
              <w:ind w:left="-108" w:right="-208"/>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78A44E3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25949E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467600E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80DAF2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00045F9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2D37B6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4631A83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A0FE5A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4EE9378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404924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1E6BC1C0"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26F49913"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1DF0A42" w14:textId="77777777" w:rsidTr="00572283">
        <w:trPr>
          <w:trHeight w:val="1176"/>
        </w:trPr>
        <w:tc>
          <w:tcPr>
            <w:tcW w:w="687" w:type="dxa"/>
            <w:tcBorders>
              <w:top w:val="single" w:sz="4" w:space="0" w:color="000000"/>
              <w:left w:val="single" w:sz="4" w:space="0" w:color="000000"/>
              <w:bottom w:val="single" w:sz="4" w:space="0" w:color="000000"/>
            </w:tcBorders>
          </w:tcPr>
          <w:p w14:paraId="14810A43"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p>
          <w:p w14:paraId="35736270"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6.2.</w:t>
            </w:r>
          </w:p>
        </w:tc>
        <w:tc>
          <w:tcPr>
            <w:tcW w:w="4253" w:type="dxa"/>
            <w:tcBorders>
              <w:top w:val="single" w:sz="4" w:space="0" w:color="000000"/>
              <w:left w:val="single" w:sz="4" w:space="0" w:color="000000"/>
              <w:bottom w:val="single" w:sz="4" w:space="0" w:color="000000"/>
            </w:tcBorders>
          </w:tcPr>
          <w:p w14:paraId="26944213"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20B78F26"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Организация и проведение мероприятий по безопасности дорожного движения, направленных на снижение смертности и травматизма среди молодежи</w:t>
            </w:r>
          </w:p>
        </w:tc>
        <w:tc>
          <w:tcPr>
            <w:tcW w:w="1276" w:type="dxa"/>
            <w:tcBorders>
              <w:top w:val="single" w:sz="4" w:space="0" w:color="000000"/>
              <w:left w:val="single" w:sz="4" w:space="0" w:color="000000"/>
              <w:bottom w:val="single" w:sz="4" w:space="0" w:color="000000"/>
            </w:tcBorders>
          </w:tcPr>
          <w:p w14:paraId="3CFB59C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1B0113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 -</w:t>
            </w:r>
          </w:p>
        </w:tc>
        <w:tc>
          <w:tcPr>
            <w:tcW w:w="850" w:type="dxa"/>
            <w:tcBorders>
              <w:top w:val="single" w:sz="4" w:space="0" w:color="000000"/>
              <w:left w:val="single" w:sz="4" w:space="0" w:color="000000"/>
              <w:bottom w:val="single" w:sz="4" w:space="0" w:color="000000"/>
            </w:tcBorders>
          </w:tcPr>
          <w:p w14:paraId="2A924B3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95C791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 -</w:t>
            </w:r>
          </w:p>
        </w:tc>
        <w:tc>
          <w:tcPr>
            <w:tcW w:w="993" w:type="dxa"/>
            <w:tcBorders>
              <w:top w:val="single" w:sz="4" w:space="0" w:color="000000"/>
              <w:left w:val="single" w:sz="4" w:space="0" w:color="000000"/>
              <w:bottom w:val="single" w:sz="4" w:space="0" w:color="000000"/>
            </w:tcBorders>
          </w:tcPr>
          <w:p w14:paraId="7B9D2CD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7CEC9C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2.1.5</w:t>
            </w:r>
          </w:p>
        </w:tc>
        <w:tc>
          <w:tcPr>
            <w:tcW w:w="1275" w:type="dxa"/>
            <w:tcBorders>
              <w:top w:val="single" w:sz="4" w:space="0" w:color="000000"/>
              <w:left w:val="single" w:sz="4" w:space="0" w:color="000000"/>
              <w:bottom w:val="single" w:sz="4" w:space="0" w:color="000000"/>
            </w:tcBorders>
          </w:tcPr>
          <w:p w14:paraId="33202A8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40BE58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0770D17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0E1FC9D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48E5B1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1449B7C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B1D3F1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5C0931D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7CAB83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670AC48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322CDCF"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093E325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21E6A5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53E2FFB9"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46792DCE"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FC93614" w14:textId="77777777" w:rsidTr="00572283">
        <w:tc>
          <w:tcPr>
            <w:tcW w:w="687" w:type="dxa"/>
            <w:tcBorders>
              <w:top w:val="single" w:sz="4" w:space="0" w:color="000000"/>
              <w:left w:val="single" w:sz="4" w:space="0" w:color="000000"/>
              <w:bottom w:val="single" w:sz="4" w:space="0" w:color="000000"/>
            </w:tcBorders>
          </w:tcPr>
          <w:p w14:paraId="54995852"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p>
          <w:p w14:paraId="19DE3388"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6.3.</w:t>
            </w:r>
          </w:p>
        </w:tc>
        <w:tc>
          <w:tcPr>
            <w:tcW w:w="4253" w:type="dxa"/>
            <w:tcBorders>
              <w:top w:val="single" w:sz="4" w:space="0" w:color="000000"/>
              <w:left w:val="single" w:sz="4" w:space="0" w:color="000000"/>
              <w:bottom w:val="single" w:sz="4" w:space="0" w:color="000000"/>
            </w:tcBorders>
          </w:tcPr>
          <w:p w14:paraId="7C6BB7E7"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p>
          <w:p w14:paraId="4B7B0E68" w14:textId="77777777" w:rsidR="002864F1" w:rsidRPr="002864F1" w:rsidRDefault="002864F1" w:rsidP="002864F1">
            <w:pPr>
              <w:spacing w:after="0" w:line="240" w:lineRule="exact"/>
              <w:ind w:right="-108"/>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Участие в работе межведомственных лекторских групп по профилактике </w:t>
            </w:r>
            <w:r w:rsidRPr="002864F1">
              <w:rPr>
                <w:rFonts w:ascii="Times New Roman" w:eastAsia="Times New Roman" w:hAnsi="Times New Roman" w:cs="Times New Roman"/>
                <w:highlight w:val="white"/>
                <w:lang w:eastAsia="ru-RU"/>
              </w:rPr>
              <w:lastRenderedPageBreak/>
              <w:t xml:space="preserve">злоупотребления ПАВ в ОО муниципального района  </w:t>
            </w:r>
          </w:p>
        </w:tc>
        <w:tc>
          <w:tcPr>
            <w:tcW w:w="1276" w:type="dxa"/>
            <w:tcBorders>
              <w:top w:val="single" w:sz="4" w:space="0" w:color="000000"/>
              <w:left w:val="single" w:sz="4" w:space="0" w:color="000000"/>
              <w:bottom w:val="single" w:sz="4" w:space="0" w:color="000000"/>
            </w:tcBorders>
          </w:tcPr>
          <w:p w14:paraId="4AE47E6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AD302D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 -</w:t>
            </w:r>
          </w:p>
        </w:tc>
        <w:tc>
          <w:tcPr>
            <w:tcW w:w="850" w:type="dxa"/>
            <w:tcBorders>
              <w:top w:val="single" w:sz="4" w:space="0" w:color="000000"/>
              <w:left w:val="single" w:sz="4" w:space="0" w:color="000000"/>
              <w:bottom w:val="single" w:sz="4" w:space="0" w:color="000000"/>
            </w:tcBorders>
          </w:tcPr>
          <w:p w14:paraId="4C21243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E76FC3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 -</w:t>
            </w:r>
          </w:p>
        </w:tc>
        <w:tc>
          <w:tcPr>
            <w:tcW w:w="993" w:type="dxa"/>
            <w:tcBorders>
              <w:top w:val="single" w:sz="4" w:space="0" w:color="000000"/>
              <w:left w:val="single" w:sz="4" w:space="0" w:color="000000"/>
              <w:bottom w:val="single" w:sz="4" w:space="0" w:color="000000"/>
            </w:tcBorders>
          </w:tcPr>
          <w:p w14:paraId="25B79B1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FC5563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2.1.7</w:t>
            </w:r>
          </w:p>
        </w:tc>
        <w:tc>
          <w:tcPr>
            <w:tcW w:w="1275" w:type="dxa"/>
            <w:tcBorders>
              <w:top w:val="single" w:sz="4" w:space="0" w:color="000000"/>
              <w:left w:val="single" w:sz="4" w:space="0" w:color="000000"/>
              <w:bottom w:val="single" w:sz="4" w:space="0" w:color="000000"/>
            </w:tcBorders>
          </w:tcPr>
          <w:p w14:paraId="208835F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48A5BD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6AF1C8D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roofErr w:type="spellStart"/>
            <w:r w:rsidRPr="002864F1">
              <w:rPr>
                <w:rFonts w:ascii="Times New Roman" w:eastAsia="Times New Roman" w:hAnsi="Times New Roman" w:cs="Times New Roman"/>
                <w:highlight w:val="white"/>
                <w:lang w:eastAsia="ru-RU"/>
              </w:rPr>
              <w:lastRenderedPageBreak/>
              <w:t>муниципаль-ного</w:t>
            </w:r>
            <w:proofErr w:type="spellEnd"/>
            <w:r w:rsidRPr="002864F1">
              <w:rPr>
                <w:rFonts w:ascii="Times New Roman" w:eastAsia="Times New Roman" w:hAnsi="Times New Roman" w:cs="Times New Roman"/>
                <w:highlight w:val="white"/>
                <w:lang w:eastAsia="ru-RU"/>
              </w:rPr>
              <w:t xml:space="preserve"> района</w:t>
            </w:r>
          </w:p>
        </w:tc>
        <w:tc>
          <w:tcPr>
            <w:tcW w:w="858" w:type="dxa"/>
            <w:tcBorders>
              <w:top w:val="single" w:sz="4" w:space="0" w:color="000000"/>
              <w:left w:val="single" w:sz="4" w:space="0" w:color="000000"/>
              <w:bottom w:val="single" w:sz="4" w:space="0" w:color="000000"/>
            </w:tcBorders>
          </w:tcPr>
          <w:p w14:paraId="58B24DA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B5AA59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6F90419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C320C1D"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7707738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3E8B8D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4208216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CF5DAF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0EDDDCD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06E1D4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4B658887"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1133802F"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7D230502" w14:textId="77777777" w:rsidTr="00572283">
        <w:tc>
          <w:tcPr>
            <w:tcW w:w="15288" w:type="dxa"/>
            <w:gridSpan w:val="12"/>
            <w:tcBorders>
              <w:top w:val="single" w:sz="4" w:space="0" w:color="000000"/>
              <w:left w:val="single" w:sz="4" w:space="0" w:color="000000"/>
              <w:bottom w:val="single" w:sz="4" w:space="0" w:color="000000"/>
              <w:right w:val="single" w:sz="4" w:space="0" w:color="000000"/>
            </w:tcBorders>
          </w:tcPr>
          <w:p w14:paraId="652CA782" w14:textId="77777777" w:rsidR="002864F1" w:rsidRPr="002864F1" w:rsidRDefault="002864F1" w:rsidP="002864F1">
            <w:pPr>
              <w:spacing w:after="0" w:line="240" w:lineRule="exact"/>
              <w:ind w:right="-108"/>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7. Задача. Создание условий и механизмов для удовлетворения растущей потребности учреждений и организаций района  в  молодых квалифицированных специалистах</w:t>
            </w:r>
          </w:p>
        </w:tc>
      </w:tr>
      <w:tr w:rsidR="002864F1" w:rsidRPr="002864F1" w14:paraId="29A26148" w14:textId="77777777" w:rsidTr="00572283">
        <w:tc>
          <w:tcPr>
            <w:tcW w:w="687" w:type="dxa"/>
            <w:tcBorders>
              <w:top w:val="single" w:sz="4" w:space="0" w:color="000000"/>
              <w:left w:val="single" w:sz="4" w:space="0" w:color="000000"/>
              <w:bottom w:val="single" w:sz="4" w:space="0" w:color="000000"/>
            </w:tcBorders>
          </w:tcPr>
          <w:p w14:paraId="43841550" w14:textId="77777777" w:rsidR="002864F1" w:rsidRPr="002864F1" w:rsidRDefault="002864F1" w:rsidP="002864F1">
            <w:pPr>
              <w:spacing w:after="0" w:line="240" w:lineRule="exact"/>
              <w:ind w:left="-188" w:right="-228"/>
              <w:jc w:val="center"/>
              <w:rPr>
                <w:rFonts w:ascii="Times New Roman" w:eastAsia="Times New Roman" w:hAnsi="Times New Roman" w:cs="Times New Roman"/>
                <w:highlight w:val="white"/>
                <w:lang w:eastAsia="ru-RU"/>
              </w:rPr>
            </w:pPr>
          </w:p>
          <w:p w14:paraId="3D327401" w14:textId="77777777" w:rsidR="002864F1" w:rsidRPr="002864F1" w:rsidRDefault="002864F1" w:rsidP="002864F1">
            <w:pPr>
              <w:spacing w:after="0" w:line="240" w:lineRule="exact"/>
              <w:ind w:left="-188" w:right="-22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7.1.</w:t>
            </w:r>
          </w:p>
        </w:tc>
        <w:tc>
          <w:tcPr>
            <w:tcW w:w="4253" w:type="dxa"/>
            <w:tcBorders>
              <w:top w:val="single" w:sz="4" w:space="0" w:color="000000"/>
              <w:left w:val="single" w:sz="4" w:space="0" w:color="000000"/>
              <w:bottom w:val="single" w:sz="4" w:space="0" w:color="000000"/>
            </w:tcBorders>
          </w:tcPr>
          <w:p w14:paraId="53993150" w14:textId="77777777" w:rsidR="002864F1" w:rsidRPr="002864F1" w:rsidRDefault="002864F1" w:rsidP="002864F1">
            <w:pPr>
              <w:spacing w:after="0" w:line="240" w:lineRule="exact"/>
              <w:ind w:right="-108"/>
              <w:rPr>
                <w:rFonts w:ascii="Times New Roman" w:eastAsia="Times New Roman" w:hAnsi="Times New Roman" w:cs="Times New Roman"/>
                <w:sz w:val="24"/>
                <w:szCs w:val="24"/>
                <w:highlight w:val="white"/>
                <w:lang w:eastAsia="ru-RU"/>
              </w:rPr>
            </w:pPr>
          </w:p>
          <w:p w14:paraId="3705B9EE" w14:textId="77777777" w:rsidR="002864F1" w:rsidRPr="002864F1" w:rsidRDefault="002864F1" w:rsidP="002864F1">
            <w:pPr>
              <w:spacing w:after="0" w:line="240" w:lineRule="exact"/>
              <w:ind w:right="-108"/>
              <w:rPr>
                <w:rFonts w:ascii="Times New Roman" w:eastAsia="Times New Roman" w:hAnsi="Times New Roman" w:cs="Times New Roman"/>
                <w:sz w:val="24"/>
                <w:szCs w:val="24"/>
                <w:highlight w:val="white"/>
                <w:lang w:eastAsia="ru-RU"/>
              </w:rPr>
            </w:pPr>
            <w:r w:rsidRPr="002864F1">
              <w:rPr>
                <w:rFonts w:ascii="Times New Roman" w:eastAsia="Times New Roman" w:hAnsi="Times New Roman" w:cs="Times New Roman"/>
                <w:sz w:val="24"/>
                <w:szCs w:val="24"/>
                <w:highlight w:val="white"/>
                <w:lang w:eastAsia="ru-RU"/>
              </w:rPr>
              <w:t xml:space="preserve">Организация профориентационной работы с молодежью муниципального района </w:t>
            </w:r>
          </w:p>
        </w:tc>
        <w:tc>
          <w:tcPr>
            <w:tcW w:w="1276" w:type="dxa"/>
            <w:tcBorders>
              <w:top w:val="single" w:sz="4" w:space="0" w:color="000000"/>
              <w:left w:val="single" w:sz="4" w:space="0" w:color="000000"/>
              <w:bottom w:val="single" w:sz="4" w:space="0" w:color="000000"/>
            </w:tcBorders>
          </w:tcPr>
          <w:p w14:paraId="71BAC0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247A641A"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850" w:type="dxa"/>
            <w:tcBorders>
              <w:top w:val="single" w:sz="4" w:space="0" w:color="000000"/>
              <w:left w:val="single" w:sz="4" w:space="0" w:color="000000"/>
              <w:bottom w:val="single" w:sz="4" w:space="0" w:color="000000"/>
            </w:tcBorders>
          </w:tcPr>
          <w:p w14:paraId="065F02CE"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05FB45A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 -</w:t>
            </w:r>
          </w:p>
        </w:tc>
        <w:tc>
          <w:tcPr>
            <w:tcW w:w="993" w:type="dxa"/>
            <w:tcBorders>
              <w:top w:val="single" w:sz="4" w:space="0" w:color="000000"/>
              <w:left w:val="single" w:sz="4" w:space="0" w:color="000000"/>
              <w:bottom w:val="single" w:sz="4" w:space="0" w:color="000000"/>
            </w:tcBorders>
          </w:tcPr>
          <w:p w14:paraId="13AB963F"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p w14:paraId="38AFB76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2.1.11</w:t>
            </w:r>
          </w:p>
        </w:tc>
        <w:tc>
          <w:tcPr>
            <w:tcW w:w="1275" w:type="dxa"/>
            <w:tcBorders>
              <w:top w:val="single" w:sz="4" w:space="0" w:color="000000"/>
              <w:left w:val="single" w:sz="4" w:space="0" w:color="000000"/>
              <w:bottom w:val="single" w:sz="4" w:space="0" w:color="000000"/>
            </w:tcBorders>
          </w:tcPr>
          <w:p w14:paraId="481C571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0246EC2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бюджет</w:t>
            </w:r>
          </w:p>
          <w:p w14:paraId="75DF1864"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муниципального района</w:t>
            </w:r>
          </w:p>
        </w:tc>
        <w:tc>
          <w:tcPr>
            <w:tcW w:w="858" w:type="dxa"/>
            <w:tcBorders>
              <w:top w:val="single" w:sz="4" w:space="0" w:color="000000"/>
              <w:left w:val="single" w:sz="4" w:space="0" w:color="000000"/>
              <w:bottom w:val="single" w:sz="4" w:space="0" w:color="000000"/>
            </w:tcBorders>
          </w:tcPr>
          <w:p w14:paraId="0AB7AE5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3A718E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7C72B6E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7DF67C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309C14A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6ED04332"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46AEC5C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9E663C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568F504A"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3081627"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7846A5E3"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4956FFDB"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18C966B1" w14:textId="77777777" w:rsidTr="00572283">
        <w:tc>
          <w:tcPr>
            <w:tcW w:w="15288" w:type="dxa"/>
            <w:gridSpan w:val="12"/>
            <w:tcBorders>
              <w:top w:val="single" w:sz="4" w:space="0" w:color="000000"/>
              <w:left w:val="single" w:sz="4" w:space="0" w:color="000000"/>
              <w:bottom w:val="single" w:sz="4" w:space="0" w:color="000000"/>
              <w:right w:val="single" w:sz="4" w:space="0" w:color="000000"/>
            </w:tcBorders>
          </w:tcPr>
          <w:p w14:paraId="557AD023" w14:textId="77777777" w:rsidR="002864F1" w:rsidRPr="002864F1" w:rsidRDefault="002864F1" w:rsidP="002864F1">
            <w:pPr>
              <w:spacing w:after="0" w:line="240" w:lineRule="exact"/>
              <w:jc w:val="both"/>
              <w:rPr>
                <w:rFonts w:ascii="Times New Roman" w:eastAsia="Times New Roman" w:hAnsi="Times New Roman" w:cs="Times New Roman"/>
                <w:b/>
                <w:highlight w:val="white"/>
                <w:lang w:eastAsia="ru-RU"/>
              </w:rPr>
            </w:pPr>
          </w:p>
          <w:p w14:paraId="638FA568" w14:textId="77777777" w:rsidR="002864F1" w:rsidRPr="002864F1" w:rsidRDefault="002864F1" w:rsidP="002864F1">
            <w:pPr>
              <w:spacing w:after="0" w:line="240" w:lineRule="exact"/>
              <w:jc w:val="both"/>
              <w:rPr>
                <w:rFonts w:ascii="Times New Roman" w:eastAsia="Times New Roman" w:hAnsi="Times New Roman" w:cs="Times New Roman"/>
                <w:b/>
                <w:highlight w:val="white"/>
                <w:lang w:eastAsia="ru-RU"/>
              </w:rPr>
            </w:pPr>
            <w:r w:rsidRPr="002864F1">
              <w:rPr>
                <w:rFonts w:ascii="Times New Roman" w:eastAsia="Times New Roman" w:hAnsi="Times New Roman" w:cs="Times New Roman"/>
                <w:b/>
                <w:highlight w:val="white"/>
                <w:lang w:eastAsia="ru-RU"/>
              </w:rPr>
              <w:t>8. Задача. Выявление, продвижение и поддержка активности молодежи и ее достижений в различных сферах деятельности, в том числе по волонтерскому движению</w:t>
            </w:r>
          </w:p>
        </w:tc>
      </w:tr>
      <w:tr w:rsidR="002864F1" w:rsidRPr="002864F1" w14:paraId="0896645B" w14:textId="77777777" w:rsidTr="00572283">
        <w:trPr>
          <w:trHeight w:val="549"/>
        </w:trPr>
        <w:tc>
          <w:tcPr>
            <w:tcW w:w="687" w:type="dxa"/>
            <w:vMerge w:val="restart"/>
            <w:tcBorders>
              <w:top w:val="single" w:sz="4" w:space="0" w:color="000000"/>
              <w:left w:val="single" w:sz="4" w:space="0" w:color="000000"/>
            </w:tcBorders>
          </w:tcPr>
          <w:p w14:paraId="01755AF6" w14:textId="77777777" w:rsidR="002864F1" w:rsidRPr="002864F1" w:rsidRDefault="002864F1" w:rsidP="002864F1">
            <w:pPr>
              <w:spacing w:after="0" w:line="240" w:lineRule="exact"/>
              <w:ind w:right="-2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8.1.</w:t>
            </w:r>
          </w:p>
        </w:tc>
        <w:tc>
          <w:tcPr>
            <w:tcW w:w="4253" w:type="dxa"/>
            <w:vMerge w:val="restart"/>
            <w:tcBorders>
              <w:top w:val="single" w:sz="4" w:space="0" w:color="000000"/>
              <w:left w:val="single" w:sz="4" w:space="0" w:color="000000"/>
            </w:tcBorders>
          </w:tcPr>
          <w:p w14:paraId="0E2F4DDC" w14:textId="77777777" w:rsidR="002864F1" w:rsidRPr="002864F1" w:rsidRDefault="002864F1" w:rsidP="002864F1">
            <w:pPr>
              <w:spacing w:after="0" w:line="240" w:lineRule="exact"/>
              <w:jc w:val="both"/>
              <w:rPr>
                <w:rFonts w:ascii="Times New Roman" w:eastAsia="Times New Roman" w:hAnsi="Times New Roman" w:cs="Times New Roman"/>
                <w:spacing w:val="-2"/>
                <w:highlight w:val="white"/>
                <w:lang w:eastAsia="ru-RU"/>
              </w:rPr>
            </w:pPr>
            <w:r w:rsidRPr="002864F1">
              <w:rPr>
                <w:rFonts w:ascii="Times New Roman" w:eastAsia="Times New Roman" w:hAnsi="Times New Roman" w:cs="Times New Roman"/>
                <w:spacing w:val="-2"/>
                <w:highlight w:val="white"/>
                <w:lang w:eastAsia="ru-RU"/>
              </w:rPr>
              <w:t>Организация и проведение районных конкурсов, конференций, форумов, фестивалей и прочих мероприятий по направлениям государственной молодежной политики.</w:t>
            </w:r>
          </w:p>
          <w:p w14:paraId="47CAB721" w14:textId="77777777" w:rsidR="002864F1" w:rsidRPr="002864F1" w:rsidRDefault="002864F1" w:rsidP="002864F1">
            <w:pPr>
              <w:spacing w:after="0" w:line="240" w:lineRule="exact"/>
              <w:jc w:val="both"/>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Участие в  межрегиональных, областных и межрайонных  творческих молодежных проектах</w:t>
            </w:r>
          </w:p>
        </w:tc>
        <w:tc>
          <w:tcPr>
            <w:tcW w:w="1276" w:type="dxa"/>
            <w:vMerge w:val="restart"/>
            <w:tcBorders>
              <w:top w:val="single" w:sz="4" w:space="0" w:color="000000"/>
              <w:left w:val="single" w:sz="4" w:space="0" w:color="000000"/>
            </w:tcBorders>
          </w:tcPr>
          <w:p w14:paraId="46E059E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Комитет, подведомственные учреждения комитета</w:t>
            </w:r>
          </w:p>
        </w:tc>
        <w:tc>
          <w:tcPr>
            <w:tcW w:w="850" w:type="dxa"/>
            <w:vMerge w:val="restart"/>
            <w:tcBorders>
              <w:top w:val="single" w:sz="4" w:space="0" w:color="000000"/>
              <w:left w:val="single" w:sz="4" w:space="0" w:color="000000"/>
            </w:tcBorders>
          </w:tcPr>
          <w:p w14:paraId="27E593BD"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2023-2028</w:t>
            </w:r>
          </w:p>
          <w:p w14:paraId="2D618291"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годы</w:t>
            </w:r>
          </w:p>
        </w:tc>
        <w:tc>
          <w:tcPr>
            <w:tcW w:w="993" w:type="dxa"/>
            <w:tcBorders>
              <w:top w:val="single" w:sz="4" w:space="0" w:color="000000"/>
              <w:left w:val="single" w:sz="4" w:space="0" w:color="000000"/>
              <w:bottom w:val="single" w:sz="4" w:space="0" w:color="000000"/>
            </w:tcBorders>
          </w:tcPr>
          <w:p w14:paraId="10DAC46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33AD611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областной бюджет</w:t>
            </w:r>
          </w:p>
          <w:p w14:paraId="1D724F47"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p>
        </w:tc>
        <w:tc>
          <w:tcPr>
            <w:tcW w:w="858" w:type="dxa"/>
            <w:tcBorders>
              <w:top w:val="single" w:sz="4" w:space="0" w:color="000000"/>
              <w:left w:val="single" w:sz="4" w:space="0" w:color="000000"/>
              <w:bottom w:val="single" w:sz="4" w:space="0" w:color="000000"/>
            </w:tcBorders>
          </w:tcPr>
          <w:p w14:paraId="455818C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FBC71A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5B60CCD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2B9F1E4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1259A99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14CCD6B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1156B6F4"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6B55B26"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3676969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7E7C4498"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00607355"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0F353DF4"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0212C50E" w14:textId="77777777" w:rsidTr="00572283">
        <w:trPr>
          <w:trHeight w:val="1845"/>
        </w:trPr>
        <w:tc>
          <w:tcPr>
            <w:tcW w:w="687" w:type="dxa"/>
            <w:vMerge/>
            <w:tcBorders>
              <w:left w:val="single" w:sz="4" w:space="0" w:color="000000"/>
              <w:bottom w:val="single" w:sz="4" w:space="0" w:color="000000"/>
            </w:tcBorders>
          </w:tcPr>
          <w:p w14:paraId="0C94A713" w14:textId="77777777" w:rsidR="002864F1" w:rsidRPr="002864F1" w:rsidRDefault="002864F1" w:rsidP="002864F1">
            <w:pPr>
              <w:spacing w:after="0" w:line="240" w:lineRule="exact"/>
              <w:ind w:right="-208"/>
              <w:jc w:val="center"/>
              <w:rPr>
                <w:rFonts w:ascii="Times New Roman" w:eastAsia="Times New Roman" w:hAnsi="Times New Roman" w:cs="Times New Roman"/>
                <w:lang w:eastAsia="ru-RU"/>
              </w:rPr>
            </w:pPr>
          </w:p>
        </w:tc>
        <w:tc>
          <w:tcPr>
            <w:tcW w:w="4253" w:type="dxa"/>
            <w:vMerge/>
            <w:tcBorders>
              <w:left w:val="single" w:sz="4" w:space="0" w:color="000000"/>
              <w:bottom w:val="single" w:sz="4" w:space="0" w:color="000000"/>
            </w:tcBorders>
          </w:tcPr>
          <w:p w14:paraId="3DDA296C" w14:textId="77777777" w:rsidR="002864F1" w:rsidRPr="002864F1" w:rsidRDefault="002864F1" w:rsidP="002864F1">
            <w:pPr>
              <w:spacing w:after="0" w:line="240" w:lineRule="exact"/>
              <w:jc w:val="both"/>
              <w:rPr>
                <w:rFonts w:ascii="Times New Roman" w:eastAsia="Times New Roman" w:hAnsi="Times New Roman" w:cs="Times New Roman"/>
                <w:spacing w:val="-2"/>
                <w:lang w:eastAsia="ru-RU"/>
              </w:rPr>
            </w:pPr>
          </w:p>
        </w:tc>
        <w:tc>
          <w:tcPr>
            <w:tcW w:w="1276" w:type="dxa"/>
            <w:vMerge/>
            <w:tcBorders>
              <w:left w:val="single" w:sz="4" w:space="0" w:color="000000"/>
              <w:bottom w:val="single" w:sz="4" w:space="0" w:color="000000"/>
            </w:tcBorders>
          </w:tcPr>
          <w:p w14:paraId="7573F5FE"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850" w:type="dxa"/>
            <w:vMerge/>
            <w:tcBorders>
              <w:left w:val="single" w:sz="4" w:space="0" w:color="000000"/>
              <w:bottom w:val="single" w:sz="4" w:space="0" w:color="000000"/>
            </w:tcBorders>
          </w:tcPr>
          <w:p w14:paraId="7CB11AEA"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tc>
        <w:tc>
          <w:tcPr>
            <w:tcW w:w="993" w:type="dxa"/>
            <w:tcBorders>
              <w:top w:val="single" w:sz="4" w:space="0" w:color="000000"/>
              <w:left w:val="single" w:sz="4" w:space="0" w:color="000000"/>
              <w:bottom w:val="single" w:sz="4" w:space="0" w:color="000000"/>
            </w:tcBorders>
          </w:tcPr>
          <w:p w14:paraId="316276C6"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2.1.12</w:t>
            </w:r>
          </w:p>
        </w:tc>
        <w:tc>
          <w:tcPr>
            <w:tcW w:w="1275" w:type="dxa"/>
            <w:tcBorders>
              <w:top w:val="single" w:sz="4" w:space="0" w:color="000000"/>
              <w:left w:val="single" w:sz="4" w:space="0" w:color="000000"/>
              <w:bottom w:val="single" w:sz="4" w:space="0" w:color="000000"/>
            </w:tcBorders>
          </w:tcPr>
          <w:p w14:paraId="297355D5"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 xml:space="preserve"> бюджет</w:t>
            </w:r>
          </w:p>
          <w:p w14:paraId="48B0A64B" w14:textId="77777777" w:rsidR="002864F1" w:rsidRPr="002864F1" w:rsidRDefault="002864F1" w:rsidP="002864F1">
            <w:pPr>
              <w:spacing w:after="0" w:line="240" w:lineRule="exact"/>
              <w:ind w:left="-108" w:right="-108"/>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муниципального района</w:t>
            </w:r>
          </w:p>
        </w:tc>
        <w:tc>
          <w:tcPr>
            <w:tcW w:w="858" w:type="dxa"/>
            <w:tcBorders>
              <w:top w:val="single" w:sz="4" w:space="0" w:color="000000"/>
              <w:left w:val="single" w:sz="4" w:space="0" w:color="000000"/>
              <w:bottom w:val="single" w:sz="4" w:space="0" w:color="000000"/>
            </w:tcBorders>
          </w:tcPr>
          <w:p w14:paraId="3BE863E3"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D4CD0BB"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66F08AE5"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50D61C9"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2" w:type="dxa"/>
            <w:tcBorders>
              <w:top w:val="single" w:sz="4" w:space="0" w:color="000000"/>
              <w:left w:val="single" w:sz="4" w:space="0" w:color="000000"/>
              <w:bottom w:val="single" w:sz="4" w:space="0" w:color="000000"/>
            </w:tcBorders>
          </w:tcPr>
          <w:p w14:paraId="5D6D39C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424D83D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93" w:type="dxa"/>
            <w:tcBorders>
              <w:top w:val="single" w:sz="4" w:space="0" w:color="000000"/>
              <w:left w:val="single" w:sz="4" w:space="0" w:color="000000"/>
              <w:bottom w:val="single" w:sz="4" w:space="0" w:color="000000"/>
            </w:tcBorders>
          </w:tcPr>
          <w:p w14:paraId="32C8C4EC"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5B377371"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1134" w:type="dxa"/>
            <w:tcBorders>
              <w:top w:val="single" w:sz="4" w:space="0" w:color="000000"/>
              <w:left w:val="single" w:sz="4" w:space="0" w:color="000000"/>
              <w:bottom w:val="single" w:sz="4" w:space="0" w:color="000000"/>
            </w:tcBorders>
          </w:tcPr>
          <w:p w14:paraId="79548A7E"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p>
          <w:p w14:paraId="3B51F8D0" w14:textId="77777777" w:rsidR="002864F1" w:rsidRPr="002864F1" w:rsidRDefault="002864F1" w:rsidP="002864F1">
            <w:pPr>
              <w:spacing w:after="0" w:line="240" w:lineRule="exact"/>
              <w:ind w:left="-108"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c>
          <w:tcPr>
            <w:tcW w:w="985" w:type="dxa"/>
            <w:tcBorders>
              <w:top w:val="single" w:sz="4" w:space="0" w:color="000000"/>
              <w:left w:val="single" w:sz="4" w:space="0" w:color="000000"/>
              <w:bottom w:val="single" w:sz="4" w:space="0" w:color="000000"/>
              <w:right w:val="single" w:sz="4" w:space="0" w:color="000000"/>
            </w:tcBorders>
          </w:tcPr>
          <w:p w14:paraId="52C312E9"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p>
          <w:p w14:paraId="20B95C33" w14:textId="77777777" w:rsidR="002864F1" w:rsidRPr="002864F1" w:rsidRDefault="002864F1" w:rsidP="002864F1">
            <w:pPr>
              <w:spacing w:after="0" w:line="240" w:lineRule="exact"/>
              <w:ind w:right="-91"/>
              <w:jc w:val="center"/>
              <w:rPr>
                <w:rFonts w:ascii="Times New Roman" w:eastAsia="Times New Roman" w:hAnsi="Times New Roman" w:cs="Times New Roman"/>
                <w:highlight w:val="white"/>
                <w:lang w:eastAsia="ru-RU"/>
              </w:rPr>
            </w:pPr>
            <w:r w:rsidRPr="002864F1">
              <w:rPr>
                <w:rFonts w:ascii="Times New Roman" w:eastAsia="Times New Roman" w:hAnsi="Times New Roman" w:cs="Times New Roman"/>
                <w:highlight w:val="white"/>
                <w:lang w:eastAsia="ru-RU"/>
              </w:rPr>
              <w:t>-</w:t>
            </w:r>
          </w:p>
        </w:tc>
      </w:tr>
      <w:tr w:rsidR="002864F1" w:rsidRPr="002864F1" w14:paraId="389E89A8" w14:textId="77777777" w:rsidTr="00572283">
        <w:tc>
          <w:tcPr>
            <w:tcW w:w="9334" w:type="dxa"/>
            <w:gridSpan w:val="6"/>
            <w:tcBorders>
              <w:top w:val="single" w:sz="4" w:space="0" w:color="000000"/>
              <w:left w:val="single" w:sz="4" w:space="0" w:color="000000"/>
              <w:bottom w:val="single" w:sz="4" w:space="0" w:color="000000"/>
            </w:tcBorders>
          </w:tcPr>
          <w:p w14:paraId="251E6A3A" w14:textId="77777777" w:rsidR="002864F1" w:rsidRPr="002864F1" w:rsidRDefault="002864F1" w:rsidP="002864F1">
            <w:pPr>
              <w:spacing w:after="0" w:line="240" w:lineRule="exact"/>
              <w:ind w:right="-208"/>
              <w:jc w:val="both"/>
              <w:rPr>
                <w:rFonts w:ascii="Times New Roman" w:eastAsia="Times New Roman" w:hAnsi="Times New Roman" w:cs="Times New Roman"/>
                <w:b/>
                <w:sz w:val="20"/>
                <w:szCs w:val="20"/>
                <w:highlight w:val="white"/>
                <w:lang w:eastAsia="ru-RU"/>
              </w:rPr>
            </w:pPr>
          </w:p>
          <w:p w14:paraId="1ADDF922" w14:textId="77777777" w:rsidR="002864F1" w:rsidRPr="002864F1" w:rsidRDefault="002864F1" w:rsidP="002864F1">
            <w:pPr>
              <w:spacing w:after="0" w:line="240" w:lineRule="exact"/>
              <w:ind w:left="-108" w:right="-108"/>
              <w:rPr>
                <w:rFonts w:ascii="Times New Roman" w:eastAsia="Times New Roman" w:hAnsi="Times New Roman" w:cs="Times New Roman"/>
                <w:sz w:val="20"/>
                <w:szCs w:val="20"/>
                <w:highlight w:val="white"/>
                <w:lang w:eastAsia="ru-RU"/>
              </w:rPr>
            </w:pPr>
            <w:r w:rsidRPr="002864F1">
              <w:rPr>
                <w:rFonts w:ascii="Times New Roman" w:eastAsia="Times New Roman" w:hAnsi="Times New Roman" w:cs="Times New Roman"/>
                <w:b/>
                <w:sz w:val="20"/>
                <w:szCs w:val="20"/>
                <w:highlight w:val="white"/>
                <w:lang w:eastAsia="ru-RU"/>
              </w:rPr>
              <w:t>Итого</w:t>
            </w:r>
          </w:p>
        </w:tc>
        <w:tc>
          <w:tcPr>
            <w:tcW w:w="858" w:type="dxa"/>
            <w:tcBorders>
              <w:top w:val="single" w:sz="4" w:space="0" w:color="000000"/>
              <w:left w:val="single" w:sz="4" w:space="0" w:color="000000"/>
              <w:bottom w:val="single" w:sz="4" w:space="0" w:color="000000"/>
            </w:tcBorders>
          </w:tcPr>
          <w:p w14:paraId="50AB5176" w14:textId="77777777" w:rsidR="002864F1" w:rsidRPr="002864F1" w:rsidRDefault="002864F1" w:rsidP="002864F1">
            <w:pPr>
              <w:spacing w:after="0" w:line="240" w:lineRule="exact"/>
              <w:ind w:left="-108" w:right="-108"/>
              <w:jc w:val="center"/>
              <w:rPr>
                <w:rFonts w:ascii="Times New Roman" w:eastAsia="Times New Roman" w:hAnsi="Times New Roman" w:cs="Times New Roman"/>
                <w:b/>
                <w:sz w:val="20"/>
                <w:szCs w:val="20"/>
                <w:highlight w:val="white"/>
                <w:lang w:eastAsia="ru-RU"/>
              </w:rPr>
            </w:pPr>
            <w:r w:rsidRPr="002864F1">
              <w:rPr>
                <w:rFonts w:ascii="Times New Roman" w:eastAsia="Times New Roman" w:hAnsi="Times New Roman" w:cs="Times New Roman"/>
                <w:b/>
                <w:sz w:val="20"/>
                <w:szCs w:val="20"/>
                <w:highlight w:val="white"/>
                <w:lang w:eastAsia="ru-RU"/>
              </w:rPr>
              <w:t>4 770,</w:t>
            </w:r>
          </w:p>
          <w:p w14:paraId="5760F9FA" w14:textId="77777777" w:rsidR="002864F1" w:rsidRPr="002864F1" w:rsidRDefault="002864F1" w:rsidP="002864F1">
            <w:pPr>
              <w:spacing w:after="0" w:line="240" w:lineRule="exact"/>
              <w:ind w:left="-108" w:right="-108"/>
              <w:jc w:val="center"/>
              <w:rPr>
                <w:rFonts w:ascii="Times New Roman" w:eastAsia="Times New Roman" w:hAnsi="Times New Roman" w:cs="Times New Roman"/>
                <w:b/>
                <w:sz w:val="20"/>
                <w:szCs w:val="20"/>
                <w:highlight w:val="white"/>
                <w:lang w:eastAsia="ru-RU"/>
              </w:rPr>
            </w:pPr>
            <w:r w:rsidRPr="002864F1">
              <w:rPr>
                <w:rFonts w:ascii="Times New Roman" w:eastAsia="Times New Roman" w:hAnsi="Times New Roman" w:cs="Times New Roman"/>
                <w:b/>
                <w:sz w:val="20"/>
                <w:szCs w:val="20"/>
                <w:highlight w:val="white"/>
                <w:lang w:eastAsia="ru-RU"/>
              </w:rPr>
              <w:t>89000</w:t>
            </w:r>
          </w:p>
        </w:tc>
        <w:tc>
          <w:tcPr>
            <w:tcW w:w="992" w:type="dxa"/>
            <w:tcBorders>
              <w:top w:val="single" w:sz="4" w:space="0" w:color="000000"/>
              <w:left w:val="single" w:sz="4" w:space="0" w:color="000000"/>
              <w:bottom w:val="single" w:sz="4" w:space="0" w:color="000000"/>
            </w:tcBorders>
          </w:tcPr>
          <w:p w14:paraId="3E62CB0E" w14:textId="77777777" w:rsidR="002864F1" w:rsidRPr="002864F1" w:rsidRDefault="002864F1" w:rsidP="002864F1">
            <w:pPr>
              <w:spacing w:after="0" w:line="240" w:lineRule="exact"/>
              <w:ind w:left="-108" w:right="-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sz w:val="20"/>
                <w:szCs w:val="20"/>
                <w:highlight w:val="white"/>
                <w:lang w:eastAsia="ru-RU"/>
              </w:rPr>
              <w:t>7 035,</w:t>
            </w:r>
          </w:p>
          <w:p w14:paraId="6F14ACC1" w14:textId="77777777" w:rsidR="002864F1" w:rsidRPr="002864F1" w:rsidRDefault="002864F1" w:rsidP="002864F1">
            <w:pPr>
              <w:spacing w:after="0" w:line="240" w:lineRule="exact"/>
              <w:ind w:left="-108" w:right="-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sz w:val="20"/>
                <w:szCs w:val="20"/>
                <w:highlight w:val="white"/>
                <w:lang w:eastAsia="ru-RU"/>
              </w:rPr>
              <w:t>75000</w:t>
            </w:r>
          </w:p>
        </w:tc>
        <w:tc>
          <w:tcPr>
            <w:tcW w:w="992" w:type="dxa"/>
            <w:tcBorders>
              <w:top w:val="single" w:sz="4" w:space="0" w:color="000000"/>
              <w:left w:val="single" w:sz="4" w:space="0" w:color="000000"/>
              <w:bottom w:val="single" w:sz="4" w:space="0" w:color="000000"/>
            </w:tcBorders>
          </w:tcPr>
          <w:p w14:paraId="07344BB2" w14:textId="77777777" w:rsidR="002864F1" w:rsidRPr="002864F1" w:rsidRDefault="002864F1" w:rsidP="002864F1">
            <w:pPr>
              <w:spacing w:after="0" w:line="240" w:lineRule="exact"/>
              <w:ind w:left="-108" w:right="-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sz w:val="20"/>
                <w:szCs w:val="20"/>
                <w:highlight w:val="white"/>
                <w:lang w:eastAsia="ru-RU"/>
              </w:rPr>
              <w:t>4 562,</w:t>
            </w:r>
          </w:p>
          <w:p w14:paraId="7C48AE92" w14:textId="77777777" w:rsidR="002864F1" w:rsidRPr="002864F1" w:rsidRDefault="002864F1" w:rsidP="002864F1">
            <w:pPr>
              <w:spacing w:after="0" w:line="240" w:lineRule="exact"/>
              <w:ind w:left="-108" w:right="-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sz w:val="20"/>
                <w:szCs w:val="20"/>
                <w:highlight w:val="white"/>
                <w:lang w:eastAsia="ru-RU"/>
              </w:rPr>
              <w:t>30000</w:t>
            </w:r>
          </w:p>
        </w:tc>
        <w:tc>
          <w:tcPr>
            <w:tcW w:w="993" w:type="dxa"/>
            <w:tcBorders>
              <w:top w:val="single" w:sz="4" w:space="0" w:color="000000"/>
              <w:left w:val="single" w:sz="4" w:space="0" w:color="000000"/>
              <w:bottom w:val="single" w:sz="4" w:space="0" w:color="000000"/>
            </w:tcBorders>
          </w:tcPr>
          <w:p w14:paraId="0B5E1F1D" w14:textId="77777777" w:rsidR="002864F1" w:rsidRPr="002864F1" w:rsidRDefault="002864F1" w:rsidP="002864F1">
            <w:pPr>
              <w:spacing w:after="0" w:line="240" w:lineRule="exact"/>
              <w:ind w:left="-108" w:right="-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sz w:val="20"/>
                <w:szCs w:val="20"/>
                <w:highlight w:val="white"/>
                <w:lang w:eastAsia="ru-RU"/>
              </w:rPr>
              <w:t>4 337,</w:t>
            </w:r>
          </w:p>
          <w:p w14:paraId="34DC499E" w14:textId="77777777" w:rsidR="002864F1" w:rsidRPr="002864F1" w:rsidRDefault="002864F1" w:rsidP="002864F1">
            <w:pPr>
              <w:spacing w:after="0" w:line="240" w:lineRule="exact"/>
              <w:ind w:left="-108" w:right="-108"/>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sz w:val="20"/>
                <w:szCs w:val="20"/>
                <w:highlight w:val="white"/>
                <w:lang w:eastAsia="ru-RU"/>
              </w:rPr>
              <w:t>90000</w:t>
            </w:r>
          </w:p>
        </w:tc>
        <w:tc>
          <w:tcPr>
            <w:tcW w:w="1134" w:type="dxa"/>
            <w:tcBorders>
              <w:top w:val="single" w:sz="4" w:space="0" w:color="000000"/>
              <w:left w:val="single" w:sz="4" w:space="0" w:color="000000"/>
              <w:bottom w:val="single" w:sz="4" w:space="0" w:color="000000"/>
            </w:tcBorders>
          </w:tcPr>
          <w:p w14:paraId="02010114" w14:textId="77777777" w:rsidR="002864F1" w:rsidRPr="002864F1" w:rsidRDefault="002864F1" w:rsidP="002864F1">
            <w:pPr>
              <w:spacing w:after="0" w:line="240" w:lineRule="auto"/>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sz w:val="20"/>
                <w:szCs w:val="20"/>
                <w:highlight w:val="white"/>
                <w:lang w:eastAsia="ru-RU"/>
              </w:rPr>
              <w:t>4 337,</w:t>
            </w:r>
          </w:p>
          <w:p w14:paraId="7B930519" w14:textId="77777777" w:rsidR="002864F1" w:rsidRPr="002864F1" w:rsidRDefault="002864F1" w:rsidP="002864F1">
            <w:pPr>
              <w:spacing w:after="0" w:line="240" w:lineRule="auto"/>
              <w:jc w:val="center"/>
              <w:rPr>
                <w:rFonts w:ascii="Times New Roman" w:eastAsia="Times New Roman" w:hAnsi="Times New Roman" w:cs="Times New Roman"/>
                <w:b/>
                <w:bCs/>
                <w:sz w:val="20"/>
                <w:szCs w:val="20"/>
                <w:highlight w:val="white"/>
                <w:lang w:eastAsia="ru-RU"/>
              </w:rPr>
            </w:pPr>
            <w:r w:rsidRPr="002864F1">
              <w:rPr>
                <w:rFonts w:ascii="Times New Roman" w:eastAsia="Times New Roman" w:hAnsi="Times New Roman" w:cs="Times New Roman"/>
                <w:b/>
                <w:sz w:val="20"/>
                <w:szCs w:val="20"/>
                <w:highlight w:val="white"/>
                <w:lang w:eastAsia="ru-RU"/>
              </w:rPr>
              <w:t>90000</w:t>
            </w:r>
          </w:p>
        </w:tc>
        <w:tc>
          <w:tcPr>
            <w:tcW w:w="985" w:type="dxa"/>
            <w:tcBorders>
              <w:top w:val="single" w:sz="4" w:space="0" w:color="000000"/>
              <w:left w:val="single" w:sz="4" w:space="0" w:color="000000"/>
              <w:bottom w:val="single" w:sz="4" w:space="0" w:color="000000"/>
              <w:right w:val="single" w:sz="4" w:space="0" w:color="000000"/>
            </w:tcBorders>
          </w:tcPr>
          <w:p w14:paraId="52379010" w14:textId="77777777" w:rsidR="002864F1" w:rsidRPr="002864F1" w:rsidRDefault="002864F1" w:rsidP="002864F1">
            <w:pPr>
              <w:spacing w:after="0" w:line="240" w:lineRule="auto"/>
              <w:ind w:right="-108" w:hanging="68"/>
              <w:jc w:val="center"/>
              <w:rPr>
                <w:rFonts w:ascii="Times New Roman" w:eastAsia="Times New Roman" w:hAnsi="Times New Roman" w:cs="Times New Roman"/>
                <w:sz w:val="20"/>
                <w:szCs w:val="20"/>
                <w:highlight w:val="white"/>
                <w:lang w:eastAsia="ru-RU"/>
              </w:rPr>
            </w:pPr>
            <w:r w:rsidRPr="002864F1">
              <w:rPr>
                <w:rFonts w:ascii="Times New Roman" w:eastAsia="Times New Roman" w:hAnsi="Times New Roman" w:cs="Times New Roman"/>
                <w:sz w:val="20"/>
                <w:szCs w:val="20"/>
                <w:highlight w:val="white"/>
                <w:lang w:eastAsia="ru-RU"/>
              </w:rPr>
              <w:t>-</w:t>
            </w:r>
          </w:p>
        </w:tc>
      </w:tr>
    </w:tbl>
    <w:p w14:paraId="3513D5B0" w14:textId="77777777" w:rsidR="002864F1" w:rsidRPr="002864F1" w:rsidRDefault="002864F1" w:rsidP="002864F1">
      <w:pPr>
        <w:spacing w:after="0" w:line="240" w:lineRule="auto"/>
        <w:ind w:firstLine="720"/>
        <w:jc w:val="both"/>
        <w:rPr>
          <w:rFonts w:ascii="Times New Roman" w:eastAsia="Times New Roman" w:hAnsi="Times New Roman" w:cs="Times New Roman"/>
          <w:sz w:val="28"/>
          <w:szCs w:val="28"/>
          <w:highlight w:val="white"/>
          <w:lang w:eastAsia="ru-RU"/>
        </w:rPr>
      </w:pPr>
    </w:p>
    <w:p w14:paraId="54F98ABE"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044C71A5"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03B07986"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2432AE19"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474DB333"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0AE07543"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5FFF34A0"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5C92BB2F"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0423EAD8"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70F5221A"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072A4426"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7B850D4A"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3A5BC585"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6DB5600C"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6232994E"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4A30235F"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33C9CBC7"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5F9B6A15"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68418AD5"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3577FA1A"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56C2806D"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7EC5AC49"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006F72CC"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4E939C67" w14:textId="77777777" w:rsidR="002864F1" w:rsidRPr="002864F1" w:rsidRDefault="002864F1" w:rsidP="002864F1">
      <w:pPr>
        <w:spacing w:after="0" w:line="240" w:lineRule="exact"/>
        <w:ind w:right="-31"/>
        <w:jc w:val="right"/>
        <w:rPr>
          <w:rFonts w:ascii="Times New Roman" w:eastAsia="Times New Roman" w:hAnsi="Times New Roman" w:cs="Times New Roman"/>
          <w:sz w:val="28"/>
          <w:szCs w:val="28"/>
          <w:highlight w:val="white"/>
          <w:lang w:eastAsia="ru-RU"/>
        </w:rPr>
      </w:pPr>
    </w:p>
    <w:p w14:paraId="0FE40047" w14:textId="77777777" w:rsidR="002864F1" w:rsidRPr="002864F1" w:rsidRDefault="002864F1" w:rsidP="002864F1">
      <w:pPr>
        <w:spacing w:after="0" w:line="240" w:lineRule="exact"/>
        <w:ind w:right="-31"/>
        <w:jc w:val="center"/>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highlight w:val="white"/>
          <w:lang w:eastAsia="ru-RU"/>
        </w:rPr>
        <w:t xml:space="preserve">                                                                               Приложение 4 к муниципальной подпрограмме «</w:t>
      </w:r>
      <w:r w:rsidRPr="002864F1">
        <w:rPr>
          <w:rFonts w:ascii="Times New Roman" w:eastAsia="Times New Roman" w:hAnsi="Times New Roman" w:cs="Times New Roman"/>
          <w:sz w:val="28"/>
          <w:szCs w:val="28"/>
          <w:lang w:eastAsia="ru-RU"/>
        </w:rPr>
        <w:t>Патриотическое воспитание</w:t>
      </w:r>
    </w:p>
    <w:p w14:paraId="38EB4F1A" w14:textId="77777777" w:rsidR="002864F1" w:rsidRPr="002864F1" w:rsidRDefault="002864F1" w:rsidP="002864F1">
      <w:pPr>
        <w:spacing w:after="0" w:line="240" w:lineRule="exact"/>
        <w:ind w:right="-31"/>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населения Любытинского района» муниципальной программы Любытинского</w:t>
      </w:r>
    </w:p>
    <w:p w14:paraId="364671D6" w14:textId="77777777" w:rsidR="002864F1" w:rsidRPr="002864F1" w:rsidRDefault="002864F1" w:rsidP="002864F1">
      <w:pPr>
        <w:spacing w:after="0" w:line="240" w:lineRule="exact"/>
        <w:ind w:right="-31"/>
        <w:jc w:val="center"/>
        <w:rPr>
          <w:rFonts w:ascii="Times New Roman" w:eastAsia="Times New Roman" w:hAnsi="Times New Roman" w:cs="Times New Roman"/>
          <w:sz w:val="28"/>
          <w:szCs w:val="28"/>
          <w:lang w:eastAsia="ru-RU"/>
        </w:rPr>
      </w:pPr>
      <w:r w:rsidRPr="002864F1">
        <w:rPr>
          <w:rFonts w:ascii="Times New Roman" w:eastAsia="Times New Roman" w:hAnsi="Times New Roman" w:cs="Times New Roman"/>
          <w:sz w:val="28"/>
          <w:szCs w:val="28"/>
          <w:lang w:eastAsia="ru-RU"/>
        </w:rPr>
        <w:t xml:space="preserve">                                                                               муниципального района «Развитие культуры на территории Любытинского</w:t>
      </w:r>
    </w:p>
    <w:p w14:paraId="4789ECF8" w14:textId="77777777" w:rsidR="002864F1" w:rsidRPr="002864F1" w:rsidRDefault="002864F1" w:rsidP="002864F1">
      <w:pPr>
        <w:spacing w:after="0" w:line="240" w:lineRule="exact"/>
        <w:ind w:right="-31"/>
        <w:jc w:val="center"/>
        <w:rPr>
          <w:rFonts w:ascii="Times New Roman" w:eastAsia="Times New Roman" w:hAnsi="Times New Roman" w:cs="Times New Roman"/>
          <w:sz w:val="28"/>
          <w:szCs w:val="28"/>
          <w:highlight w:val="white"/>
          <w:lang w:eastAsia="ru-RU"/>
        </w:rPr>
      </w:pPr>
      <w:r w:rsidRPr="002864F1">
        <w:rPr>
          <w:rFonts w:ascii="Times New Roman" w:eastAsia="Times New Roman" w:hAnsi="Times New Roman" w:cs="Times New Roman"/>
          <w:sz w:val="28"/>
          <w:szCs w:val="28"/>
          <w:lang w:eastAsia="ru-RU"/>
        </w:rPr>
        <w:t xml:space="preserve">                                                                        муниципального района на 2023-2028 годы»</w:t>
      </w:r>
    </w:p>
    <w:p w14:paraId="1154B1D9" w14:textId="77777777" w:rsidR="002864F1" w:rsidRPr="002864F1" w:rsidRDefault="002864F1" w:rsidP="002864F1">
      <w:pPr>
        <w:spacing w:after="0" w:line="260" w:lineRule="exact"/>
        <w:jc w:val="center"/>
        <w:rPr>
          <w:rFonts w:ascii="Times New Roman" w:eastAsia="Times New Roman" w:hAnsi="Times New Roman" w:cs="Times New Roman"/>
          <w:b/>
          <w:bCs/>
          <w:sz w:val="28"/>
          <w:szCs w:val="28"/>
          <w:highlight w:val="white"/>
          <w:lang w:eastAsia="ru-RU"/>
        </w:rPr>
      </w:pPr>
    </w:p>
    <w:p w14:paraId="79379DCE" w14:textId="77777777" w:rsidR="002864F1" w:rsidRPr="002864F1" w:rsidRDefault="002864F1" w:rsidP="002864F1">
      <w:pPr>
        <w:spacing w:after="0" w:line="240" w:lineRule="exact"/>
        <w:ind w:right="-31"/>
        <w:jc w:val="center"/>
        <w:rPr>
          <w:rFonts w:ascii="Times New Roman" w:eastAsia="Times New Roman" w:hAnsi="Times New Roman" w:cs="Times New Roman"/>
          <w:b/>
          <w:sz w:val="28"/>
          <w:szCs w:val="28"/>
          <w:lang w:eastAsia="ru-RU"/>
        </w:rPr>
      </w:pPr>
      <w:r w:rsidRPr="002864F1">
        <w:rPr>
          <w:rFonts w:ascii="Times New Roman" w:eastAsia="Times New Roman" w:hAnsi="Times New Roman" w:cs="Times New Roman"/>
          <w:b/>
          <w:bCs/>
          <w:sz w:val="28"/>
          <w:szCs w:val="28"/>
          <w:lang w:eastAsia="ru-RU"/>
        </w:rPr>
        <w:t xml:space="preserve">Мероприятия подпрограммы </w:t>
      </w:r>
      <w:r w:rsidRPr="002864F1">
        <w:rPr>
          <w:rFonts w:ascii="Times New Roman" w:eastAsia="Times New Roman" w:hAnsi="Times New Roman" w:cs="Times New Roman"/>
          <w:b/>
          <w:sz w:val="28"/>
          <w:szCs w:val="28"/>
          <w:lang w:eastAsia="ru-RU"/>
        </w:rPr>
        <w:t xml:space="preserve">«Патриотическое воспитание населения Любытинского района» муниципальной программы </w:t>
      </w:r>
      <w:r w:rsidRPr="002864F1">
        <w:rPr>
          <w:rFonts w:ascii="Times New Roman" w:eastAsia="Times New Roman" w:hAnsi="Times New Roman" w:cs="Times New Roman"/>
          <w:b/>
          <w:bCs/>
          <w:sz w:val="28"/>
          <w:szCs w:val="28"/>
          <w:lang w:eastAsia="ru-RU"/>
        </w:rPr>
        <w:t xml:space="preserve">Любытинского муниципального района </w:t>
      </w:r>
      <w:r w:rsidRPr="002864F1">
        <w:rPr>
          <w:rFonts w:ascii="Times New Roman" w:eastAsia="Times New Roman" w:hAnsi="Times New Roman" w:cs="Times New Roman"/>
          <w:b/>
          <w:sz w:val="28"/>
          <w:szCs w:val="28"/>
          <w:lang w:eastAsia="ru-RU"/>
        </w:rPr>
        <w:t>«Развитие культуры на территории Любытинского муниципального района на 2023-2028 годы»</w:t>
      </w:r>
    </w:p>
    <w:p w14:paraId="65ADEF14" w14:textId="77777777" w:rsidR="002864F1" w:rsidRPr="002864F1" w:rsidRDefault="002864F1" w:rsidP="002864F1">
      <w:pPr>
        <w:spacing w:after="0" w:line="260" w:lineRule="exact"/>
        <w:jc w:val="center"/>
        <w:rPr>
          <w:rFonts w:ascii="Times New Roman" w:eastAsia="Times New Roman" w:hAnsi="Times New Roman" w:cs="Times New Roman"/>
          <w:b/>
          <w:bCs/>
          <w:sz w:val="28"/>
          <w:szCs w:val="28"/>
          <w:highlight w:val="white"/>
          <w:lang w:eastAsia="ru-RU"/>
        </w:rPr>
      </w:pPr>
    </w:p>
    <w:tbl>
      <w:tblPr>
        <w:tblW w:w="14991" w:type="dxa"/>
        <w:tblInd w:w="-12" w:type="dxa"/>
        <w:tblLayout w:type="fixed"/>
        <w:tblLook w:val="04A0" w:firstRow="1" w:lastRow="0" w:firstColumn="1" w:lastColumn="0" w:noHBand="0" w:noVBand="1"/>
      </w:tblPr>
      <w:tblGrid>
        <w:gridCol w:w="546"/>
        <w:gridCol w:w="3531"/>
        <w:gridCol w:w="2551"/>
        <w:gridCol w:w="993"/>
        <w:gridCol w:w="1275"/>
        <w:gridCol w:w="1134"/>
        <w:gridCol w:w="851"/>
        <w:gridCol w:w="851"/>
        <w:gridCol w:w="850"/>
        <w:gridCol w:w="709"/>
        <w:gridCol w:w="852"/>
        <w:gridCol w:w="848"/>
      </w:tblGrid>
      <w:tr w:rsidR="002864F1" w:rsidRPr="002864F1" w14:paraId="3AD830A2" w14:textId="77777777" w:rsidTr="00572283">
        <w:tc>
          <w:tcPr>
            <w:tcW w:w="546" w:type="dxa"/>
            <w:vMerge w:val="restart"/>
            <w:tcBorders>
              <w:top w:val="single" w:sz="4" w:space="0" w:color="000000"/>
              <w:left w:val="single" w:sz="4" w:space="0" w:color="000000"/>
            </w:tcBorders>
          </w:tcPr>
          <w:p w14:paraId="5CB9CD39" w14:textId="77777777" w:rsidR="002864F1" w:rsidRPr="002864F1" w:rsidRDefault="002864F1" w:rsidP="002864F1">
            <w:pPr>
              <w:spacing w:after="0" w:line="240" w:lineRule="exact"/>
              <w:ind w:left="-92" w:right="-2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 xml:space="preserve">№ </w:t>
            </w:r>
            <w:r w:rsidRPr="002864F1">
              <w:rPr>
                <w:rFonts w:ascii="Times New Roman" w:eastAsia="Times New Roman" w:hAnsi="Times New Roman" w:cs="Times New Roman"/>
                <w:lang w:eastAsia="ru-RU"/>
              </w:rPr>
              <w:br/>
              <w:t>п/п</w:t>
            </w:r>
          </w:p>
        </w:tc>
        <w:tc>
          <w:tcPr>
            <w:tcW w:w="3531" w:type="dxa"/>
            <w:vMerge w:val="restart"/>
            <w:tcBorders>
              <w:top w:val="single" w:sz="4" w:space="0" w:color="000000"/>
              <w:left w:val="single" w:sz="4" w:space="0" w:color="000000"/>
              <w:bottom w:val="single" w:sz="4" w:space="0" w:color="000000"/>
            </w:tcBorders>
          </w:tcPr>
          <w:p w14:paraId="5F02E051" w14:textId="77777777" w:rsidR="002864F1" w:rsidRPr="002864F1" w:rsidRDefault="002864F1" w:rsidP="002864F1">
            <w:pPr>
              <w:spacing w:after="0" w:line="240" w:lineRule="exact"/>
              <w:ind w:right="-2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 xml:space="preserve">Наименование </w:t>
            </w:r>
            <w:r w:rsidRPr="002864F1">
              <w:rPr>
                <w:rFonts w:ascii="Times New Roman" w:eastAsia="Times New Roman" w:hAnsi="Times New Roman" w:cs="Times New Roman"/>
                <w:lang w:eastAsia="ru-RU"/>
              </w:rPr>
              <w:br/>
              <w:t>мероприятия</w:t>
            </w:r>
          </w:p>
        </w:tc>
        <w:tc>
          <w:tcPr>
            <w:tcW w:w="2551" w:type="dxa"/>
            <w:vMerge w:val="restart"/>
            <w:tcBorders>
              <w:top w:val="single" w:sz="4" w:space="0" w:color="000000"/>
              <w:left w:val="single" w:sz="4" w:space="0" w:color="000000"/>
              <w:bottom w:val="single" w:sz="4" w:space="0" w:color="000000"/>
            </w:tcBorders>
          </w:tcPr>
          <w:p w14:paraId="0C6470C0"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 xml:space="preserve">Исполнитель </w:t>
            </w:r>
            <w:r w:rsidRPr="002864F1">
              <w:rPr>
                <w:rFonts w:ascii="Times New Roman" w:eastAsia="Times New Roman" w:hAnsi="Times New Roman" w:cs="Times New Roman"/>
                <w:lang w:eastAsia="ru-RU"/>
              </w:rPr>
              <w:br/>
              <w:t>мероприятия</w:t>
            </w:r>
          </w:p>
        </w:tc>
        <w:tc>
          <w:tcPr>
            <w:tcW w:w="993" w:type="dxa"/>
            <w:vMerge w:val="restart"/>
            <w:tcBorders>
              <w:top w:val="single" w:sz="4" w:space="0" w:color="000000"/>
              <w:left w:val="single" w:sz="4" w:space="0" w:color="000000"/>
              <w:bottom w:val="single" w:sz="4" w:space="0" w:color="000000"/>
            </w:tcBorders>
          </w:tcPr>
          <w:p w14:paraId="044629C1"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Срок реализации</w:t>
            </w:r>
          </w:p>
        </w:tc>
        <w:tc>
          <w:tcPr>
            <w:tcW w:w="1275" w:type="dxa"/>
            <w:vMerge w:val="restart"/>
            <w:tcBorders>
              <w:top w:val="single" w:sz="4" w:space="0" w:color="000000"/>
              <w:left w:val="single" w:sz="4" w:space="0" w:color="000000"/>
              <w:bottom w:val="single" w:sz="4" w:space="0" w:color="000000"/>
            </w:tcBorders>
          </w:tcPr>
          <w:p w14:paraId="12BC86D7"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 xml:space="preserve">Целевой </w:t>
            </w:r>
            <w:r w:rsidRPr="002864F1">
              <w:rPr>
                <w:rFonts w:ascii="Times New Roman" w:eastAsia="Times New Roman" w:hAnsi="Times New Roman" w:cs="Times New Roman"/>
                <w:lang w:eastAsia="ru-RU"/>
              </w:rPr>
              <w:br/>
              <w:t xml:space="preserve">показатель </w:t>
            </w:r>
            <w:r w:rsidRPr="002864F1">
              <w:rPr>
                <w:rFonts w:ascii="Times New Roman" w:eastAsia="Times New Roman" w:hAnsi="Times New Roman" w:cs="Times New Roman"/>
                <w:lang w:eastAsia="ru-RU"/>
              </w:rPr>
              <w:br/>
              <w:t>(номер целевого показателя из паспорта подпрограммы)</w:t>
            </w:r>
          </w:p>
        </w:tc>
        <w:tc>
          <w:tcPr>
            <w:tcW w:w="1134" w:type="dxa"/>
            <w:vMerge w:val="restart"/>
            <w:tcBorders>
              <w:top w:val="single" w:sz="4" w:space="0" w:color="000000"/>
              <w:left w:val="single" w:sz="4" w:space="0" w:color="000000"/>
              <w:bottom w:val="single" w:sz="4" w:space="0" w:color="000000"/>
            </w:tcBorders>
          </w:tcPr>
          <w:p w14:paraId="658DA2A5"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Источник финансирования</w:t>
            </w:r>
          </w:p>
        </w:tc>
        <w:tc>
          <w:tcPr>
            <w:tcW w:w="4961" w:type="dxa"/>
            <w:gridSpan w:val="6"/>
            <w:tcBorders>
              <w:top w:val="single" w:sz="4" w:space="0" w:color="000000"/>
              <w:left w:val="single" w:sz="4" w:space="0" w:color="000000"/>
              <w:bottom w:val="single" w:sz="4" w:space="0" w:color="000000"/>
              <w:right w:val="single" w:sz="4" w:space="0" w:color="000000"/>
            </w:tcBorders>
          </w:tcPr>
          <w:p w14:paraId="05A58B28"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Объем финансирования по годам (</w:t>
            </w:r>
            <w:proofErr w:type="spellStart"/>
            <w:r w:rsidRPr="002864F1">
              <w:rPr>
                <w:rFonts w:ascii="Times New Roman" w:eastAsia="Times New Roman" w:hAnsi="Times New Roman" w:cs="Times New Roman"/>
                <w:lang w:eastAsia="ru-RU"/>
              </w:rPr>
              <w:t>тыс.руб</w:t>
            </w:r>
            <w:proofErr w:type="spellEnd"/>
            <w:r w:rsidRPr="002864F1">
              <w:rPr>
                <w:rFonts w:ascii="Times New Roman" w:eastAsia="Times New Roman" w:hAnsi="Times New Roman" w:cs="Times New Roman"/>
                <w:lang w:eastAsia="ru-RU"/>
              </w:rPr>
              <w:t>.)</w:t>
            </w:r>
          </w:p>
        </w:tc>
      </w:tr>
      <w:tr w:rsidR="002864F1" w:rsidRPr="002864F1" w14:paraId="3C1689E7" w14:textId="77777777" w:rsidTr="00572283">
        <w:tc>
          <w:tcPr>
            <w:tcW w:w="546" w:type="dxa"/>
            <w:vMerge/>
            <w:tcBorders>
              <w:left w:val="single" w:sz="4" w:space="0" w:color="000000"/>
              <w:bottom w:val="single" w:sz="4" w:space="0" w:color="000000"/>
            </w:tcBorders>
          </w:tcPr>
          <w:p w14:paraId="12CE8C0C" w14:textId="77777777" w:rsidR="002864F1" w:rsidRPr="002864F1" w:rsidRDefault="002864F1" w:rsidP="002864F1">
            <w:pPr>
              <w:spacing w:after="0" w:line="240" w:lineRule="exact"/>
              <w:ind w:left="-92" w:right="-208"/>
              <w:jc w:val="center"/>
              <w:rPr>
                <w:rFonts w:ascii="Times New Roman" w:eastAsia="Times New Roman" w:hAnsi="Times New Roman" w:cs="Times New Roman"/>
                <w:lang w:eastAsia="ru-RU"/>
              </w:rPr>
            </w:pPr>
          </w:p>
        </w:tc>
        <w:tc>
          <w:tcPr>
            <w:tcW w:w="3531" w:type="dxa"/>
            <w:vMerge/>
            <w:tcBorders>
              <w:top w:val="single" w:sz="4" w:space="0" w:color="000000"/>
              <w:left w:val="single" w:sz="4" w:space="0" w:color="000000"/>
              <w:bottom w:val="single" w:sz="4" w:space="0" w:color="000000"/>
            </w:tcBorders>
          </w:tcPr>
          <w:p w14:paraId="18DF6FFE" w14:textId="77777777" w:rsidR="002864F1" w:rsidRPr="002864F1" w:rsidRDefault="002864F1" w:rsidP="002864F1">
            <w:pPr>
              <w:spacing w:after="0" w:line="240" w:lineRule="exact"/>
              <w:ind w:right="-208"/>
              <w:jc w:val="center"/>
              <w:rPr>
                <w:rFonts w:ascii="Times New Roman" w:eastAsia="Times New Roman" w:hAnsi="Times New Roman" w:cs="Times New Roman"/>
                <w:lang w:eastAsia="ru-RU"/>
              </w:rPr>
            </w:pPr>
          </w:p>
        </w:tc>
        <w:tc>
          <w:tcPr>
            <w:tcW w:w="2551" w:type="dxa"/>
            <w:vMerge/>
            <w:tcBorders>
              <w:top w:val="single" w:sz="4" w:space="0" w:color="000000"/>
              <w:left w:val="single" w:sz="4" w:space="0" w:color="000000"/>
              <w:bottom w:val="single" w:sz="4" w:space="0" w:color="000000"/>
            </w:tcBorders>
          </w:tcPr>
          <w:p w14:paraId="4ED82FA0"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p>
        </w:tc>
        <w:tc>
          <w:tcPr>
            <w:tcW w:w="993" w:type="dxa"/>
            <w:vMerge/>
            <w:tcBorders>
              <w:top w:val="single" w:sz="4" w:space="0" w:color="000000"/>
              <w:left w:val="single" w:sz="4" w:space="0" w:color="000000"/>
              <w:bottom w:val="single" w:sz="4" w:space="0" w:color="000000"/>
            </w:tcBorders>
          </w:tcPr>
          <w:p w14:paraId="56A7EA7C"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p>
        </w:tc>
        <w:tc>
          <w:tcPr>
            <w:tcW w:w="1275" w:type="dxa"/>
            <w:vMerge/>
            <w:tcBorders>
              <w:top w:val="single" w:sz="4" w:space="0" w:color="000000"/>
              <w:left w:val="single" w:sz="4" w:space="0" w:color="000000"/>
              <w:bottom w:val="single" w:sz="4" w:space="0" w:color="000000"/>
            </w:tcBorders>
          </w:tcPr>
          <w:p w14:paraId="02DB7D54"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p>
        </w:tc>
        <w:tc>
          <w:tcPr>
            <w:tcW w:w="1134" w:type="dxa"/>
            <w:vMerge/>
            <w:tcBorders>
              <w:top w:val="single" w:sz="4" w:space="0" w:color="000000"/>
              <w:left w:val="single" w:sz="4" w:space="0" w:color="000000"/>
              <w:bottom w:val="single" w:sz="4" w:space="0" w:color="000000"/>
            </w:tcBorders>
          </w:tcPr>
          <w:p w14:paraId="3963B0AB"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p>
        </w:tc>
        <w:tc>
          <w:tcPr>
            <w:tcW w:w="851" w:type="dxa"/>
            <w:tcBorders>
              <w:top w:val="single" w:sz="4" w:space="0" w:color="000000"/>
              <w:left w:val="single" w:sz="4" w:space="0" w:color="000000"/>
              <w:bottom w:val="single" w:sz="4" w:space="0" w:color="000000"/>
            </w:tcBorders>
            <w:vAlign w:val="center"/>
          </w:tcPr>
          <w:p w14:paraId="407D6FF5"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2023</w:t>
            </w:r>
          </w:p>
        </w:tc>
        <w:tc>
          <w:tcPr>
            <w:tcW w:w="851" w:type="dxa"/>
            <w:tcBorders>
              <w:top w:val="single" w:sz="4" w:space="0" w:color="000000"/>
              <w:left w:val="single" w:sz="4" w:space="0" w:color="000000"/>
              <w:bottom w:val="single" w:sz="4" w:space="0" w:color="000000"/>
            </w:tcBorders>
            <w:vAlign w:val="center"/>
          </w:tcPr>
          <w:p w14:paraId="273CE0B3"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2024</w:t>
            </w:r>
          </w:p>
        </w:tc>
        <w:tc>
          <w:tcPr>
            <w:tcW w:w="850" w:type="dxa"/>
            <w:tcBorders>
              <w:top w:val="single" w:sz="4" w:space="0" w:color="000000"/>
              <w:left w:val="single" w:sz="4" w:space="0" w:color="000000"/>
              <w:bottom w:val="single" w:sz="4" w:space="0" w:color="000000"/>
            </w:tcBorders>
            <w:vAlign w:val="center"/>
          </w:tcPr>
          <w:p w14:paraId="6584EC92"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2025</w:t>
            </w:r>
          </w:p>
        </w:tc>
        <w:tc>
          <w:tcPr>
            <w:tcW w:w="709" w:type="dxa"/>
            <w:tcBorders>
              <w:top w:val="single" w:sz="4" w:space="0" w:color="000000"/>
              <w:left w:val="single" w:sz="4" w:space="0" w:color="000000"/>
              <w:bottom w:val="single" w:sz="4" w:space="0" w:color="000000"/>
            </w:tcBorders>
            <w:vAlign w:val="center"/>
          </w:tcPr>
          <w:p w14:paraId="37748A10"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2026</w:t>
            </w:r>
          </w:p>
        </w:tc>
        <w:tc>
          <w:tcPr>
            <w:tcW w:w="852" w:type="dxa"/>
            <w:tcBorders>
              <w:top w:val="single" w:sz="4" w:space="0" w:color="000000"/>
              <w:left w:val="single" w:sz="4" w:space="0" w:color="000000"/>
              <w:bottom w:val="single" w:sz="4" w:space="0" w:color="000000"/>
            </w:tcBorders>
            <w:vAlign w:val="center"/>
          </w:tcPr>
          <w:p w14:paraId="0CE1464E"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2027</w:t>
            </w:r>
          </w:p>
        </w:tc>
        <w:tc>
          <w:tcPr>
            <w:tcW w:w="848" w:type="dxa"/>
            <w:tcBorders>
              <w:top w:val="single" w:sz="4" w:space="0" w:color="000000"/>
              <w:left w:val="single" w:sz="4" w:space="0" w:color="000000"/>
              <w:bottom w:val="single" w:sz="4" w:space="0" w:color="000000"/>
              <w:right w:val="single" w:sz="4" w:space="0" w:color="000000"/>
            </w:tcBorders>
            <w:vAlign w:val="center"/>
          </w:tcPr>
          <w:p w14:paraId="3952E48B" w14:textId="77777777" w:rsidR="002864F1" w:rsidRPr="002864F1" w:rsidRDefault="002864F1" w:rsidP="002864F1">
            <w:pPr>
              <w:spacing w:after="0" w:line="240" w:lineRule="exact"/>
              <w:ind w:left="-108" w:right="-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2028</w:t>
            </w:r>
          </w:p>
        </w:tc>
      </w:tr>
      <w:tr w:rsidR="002864F1" w:rsidRPr="002864F1" w14:paraId="1C196388" w14:textId="77777777" w:rsidTr="00572283">
        <w:tc>
          <w:tcPr>
            <w:tcW w:w="546" w:type="dxa"/>
            <w:tcBorders>
              <w:top w:val="single" w:sz="4" w:space="0" w:color="000000"/>
              <w:left w:val="single" w:sz="4" w:space="0" w:color="000000"/>
              <w:bottom w:val="single" w:sz="4" w:space="0" w:color="000000"/>
            </w:tcBorders>
          </w:tcPr>
          <w:p w14:paraId="47B541DA" w14:textId="77777777" w:rsidR="002864F1" w:rsidRPr="002864F1" w:rsidRDefault="002864F1" w:rsidP="002864F1">
            <w:pPr>
              <w:spacing w:after="0" w:line="240" w:lineRule="exact"/>
              <w:ind w:left="-92" w:right="-2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1</w:t>
            </w:r>
          </w:p>
        </w:tc>
        <w:tc>
          <w:tcPr>
            <w:tcW w:w="3531" w:type="dxa"/>
            <w:tcBorders>
              <w:top w:val="single" w:sz="4" w:space="0" w:color="000000"/>
              <w:left w:val="single" w:sz="4" w:space="0" w:color="000000"/>
              <w:bottom w:val="single" w:sz="4" w:space="0" w:color="000000"/>
            </w:tcBorders>
          </w:tcPr>
          <w:p w14:paraId="0FAC275C" w14:textId="77777777" w:rsidR="002864F1" w:rsidRPr="002864F1" w:rsidRDefault="002864F1" w:rsidP="002864F1">
            <w:pPr>
              <w:spacing w:after="0" w:line="240" w:lineRule="exact"/>
              <w:ind w:right="-510"/>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w:t>
            </w:r>
          </w:p>
        </w:tc>
        <w:tc>
          <w:tcPr>
            <w:tcW w:w="2551" w:type="dxa"/>
            <w:tcBorders>
              <w:top w:val="single" w:sz="4" w:space="0" w:color="000000"/>
              <w:left w:val="single" w:sz="4" w:space="0" w:color="000000"/>
              <w:bottom w:val="single" w:sz="4" w:space="0" w:color="000000"/>
            </w:tcBorders>
            <w:vAlign w:val="center"/>
          </w:tcPr>
          <w:p w14:paraId="5A6E9BC2" w14:textId="77777777" w:rsidR="002864F1" w:rsidRPr="002864F1" w:rsidRDefault="002864F1" w:rsidP="002864F1">
            <w:pPr>
              <w:spacing w:after="0" w:line="240" w:lineRule="exact"/>
              <w:ind w:right="-510"/>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3</w:t>
            </w:r>
          </w:p>
        </w:tc>
        <w:tc>
          <w:tcPr>
            <w:tcW w:w="993" w:type="dxa"/>
            <w:tcBorders>
              <w:top w:val="single" w:sz="4" w:space="0" w:color="000000"/>
              <w:left w:val="single" w:sz="4" w:space="0" w:color="000000"/>
              <w:bottom w:val="single" w:sz="4" w:space="0" w:color="000000"/>
            </w:tcBorders>
            <w:vAlign w:val="center"/>
          </w:tcPr>
          <w:p w14:paraId="605A492D" w14:textId="77777777" w:rsidR="002864F1" w:rsidRPr="002864F1" w:rsidRDefault="002864F1" w:rsidP="002864F1">
            <w:pPr>
              <w:spacing w:after="0" w:line="240" w:lineRule="exact"/>
              <w:ind w:right="-510"/>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4</w:t>
            </w:r>
          </w:p>
        </w:tc>
        <w:tc>
          <w:tcPr>
            <w:tcW w:w="1275" w:type="dxa"/>
            <w:tcBorders>
              <w:top w:val="single" w:sz="4" w:space="0" w:color="000000"/>
              <w:left w:val="single" w:sz="4" w:space="0" w:color="000000"/>
              <w:bottom w:val="single" w:sz="4" w:space="0" w:color="000000"/>
            </w:tcBorders>
            <w:vAlign w:val="center"/>
          </w:tcPr>
          <w:p w14:paraId="02B62C2D" w14:textId="77777777" w:rsidR="002864F1" w:rsidRPr="002864F1" w:rsidRDefault="002864F1" w:rsidP="002864F1">
            <w:pPr>
              <w:spacing w:after="0" w:line="240" w:lineRule="exact"/>
              <w:ind w:right="-510"/>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5</w:t>
            </w:r>
          </w:p>
        </w:tc>
        <w:tc>
          <w:tcPr>
            <w:tcW w:w="1134" w:type="dxa"/>
            <w:tcBorders>
              <w:top w:val="single" w:sz="4" w:space="0" w:color="000000"/>
              <w:left w:val="single" w:sz="4" w:space="0" w:color="000000"/>
              <w:bottom w:val="single" w:sz="4" w:space="0" w:color="000000"/>
            </w:tcBorders>
            <w:vAlign w:val="center"/>
          </w:tcPr>
          <w:p w14:paraId="21C9723F" w14:textId="77777777" w:rsidR="002864F1" w:rsidRPr="002864F1" w:rsidRDefault="002864F1" w:rsidP="002864F1">
            <w:pPr>
              <w:spacing w:after="0" w:line="240" w:lineRule="exact"/>
              <w:ind w:right="-510"/>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6</w:t>
            </w:r>
          </w:p>
        </w:tc>
        <w:tc>
          <w:tcPr>
            <w:tcW w:w="851" w:type="dxa"/>
            <w:tcBorders>
              <w:top w:val="single" w:sz="4" w:space="0" w:color="000000"/>
              <w:left w:val="single" w:sz="4" w:space="0" w:color="000000"/>
              <w:bottom w:val="single" w:sz="4" w:space="0" w:color="000000"/>
            </w:tcBorders>
            <w:vAlign w:val="center"/>
          </w:tcPr>
          <w:p w14:paraId="4830A1B2" w14:textId="77777777" w:rsidR="002864F1" w:rsidRPr="002864F1" w:rsidRDefault="002864F1" w:rsidP="002864F1">
            <w:pPr>
              <w:spacing w:after="0" w:line="240" w:lineRule="exact"/>
              <w:ind w:right="-510" w:hanging="533"/>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7</w:t>
            </w:r>
          </w:p>
        </w:tc>
        <w:tc>
          <w:tcPr>
            <w:tcW w:w="851" w:type="dxa"/>
            <w:tcBorders>
              <w:top w:val="single" w:sz="4" w:space="0" w:color="000000"/>
              <w:left w:val="single" w:sz="4" w:space="0" w:color="000000"/>
              <w:bottom w:val="single" w:sz="4" w:space="0" w:color="000000"/>
            </w:tcBorders>
            <w:vAlign w:val="center"/>
          </w:tcPr>
          <w:p w14:paraId="0CB80D19" w14:textId="77777777" w:rsidR="002864F1" w:rsidRPr="002864F1" w:rsidRDefault="002864F1" w:rsidP="002864F1">
            <w:pPr>
              <w:spacing w:after="0" w:line="240" w:lineRule="exact"/>
              <w:ind w:right="-510" w:hanging="3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8</w:t>
            </w:r>
          </w:p>
        </w:tc>
        <w:tc>
          <w:tcPr>
            <w:tcW w:w="850" w:type="dxa"/>
            <w:tcBorders>
              <w:top w:val="single" w:sz="4" w:space="0" w:color="000000"/>
              <w:left w:val="single" w:sz="4" w:space="0" w:color="000000"/>
              <w:bottom w:val="single" w:sz="4" w:space="0" w:color="000000"/>
            </w:tcBorders>
            <w:vAlign w:val="center"/>
          </w:tcPr>
          <w:p w14:paraId="0BDB2CFC" w14:textId="77777777" w:rsidR="002864F1" w:rsidRPr="002864F1" w:rsidRDefault="002864F1" w:rsidP="002864F1">
            <w:pPr>
              <w:spacing w:after="0" w:line="240" w:lineRule="exact"/>
              <w:ind w:right="-510" w:hanging="392"/>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9</w:t>
            </w:r>
          </w:p>
        </w:tc>
        <w:tc>
          <w:tcPr>
            <w:tcW w:w="709" w:type="dxa"/>
            <w:tcBorders>
              <w:top w:val="single" w:sz="4" w:space="0" w:color="000000"/>
              <w:left w:val="single" w:sz="4" w:space="0" w:color="000000"/>
              <w:bottom w:val="single" w:sz="4" w:space="0" w:color="000000"/>
            </w:tcBorders>
            <w:vAlign w:val="center"/>
          </w:tcPr>
          <w:p w14:paraId="72597C29" w14:textId="77777777" w:rsidR="002864F1" w:rsidRPr="002864F1" w:rsidRDefault="002864F1" w:rsidP="002864F1">
            <w:pPr>
              <w:spacing w:after="0" w:line="240" w:lineRule="exact"/>
              <w:ind w:right="-327"/>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10</w:t>
            </w:r>
          </w:p>
        </w:tc>
        <w:tc>
          <w:tcPr>
            <w:tcW w:w="852" w:type="dxa"/>
            <w:tcBorders>
              <w:top w:val="single" w:sz="4" w:space="0" w:color="000000"/>
              <w:left w:val="single" w:sz="4" w:space="0" w:color="000000"/>
              <w:bottom w:val="single" w:sz="4" w:space="0" w:color="000000"/>
            </w:tcBorders>
            <w:vAlign w:val="center"/>
          </w:tcPr>
          <w:p w14:paraId="6DFD2F12" w14:textId="77777777" w:rsidR="002864F1" w:rsidRPr="002864F1" w:rsidRDefault="002864F1" w:rsidP="002864F1">
            <w:pPr>
              <w:spacing w:after="0" w:line="240" w:lineRule="exact"/>
              <w:ind w:right="-227"/>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11</w:t>
            </w:r>
          </w:p>
        </w:tc>
        <w:tc>
          <w:tcPr>
            <w:tcW w:w="848" w:type="dxa"/>
            <w:tcBorders>
              <w:top w:val="single" w:sz="4" w:space="0" w:color="000000"/>
              <w:left w:val="single" w:sz="4" w:space="0" w:color="000000"/>
              <w:bottom w:val="single" w:sz="4" w:space="0" w:color="000000"/>
              <w:right w:val="single" w:sz="4" w:space="0" w:color="000000"/>
            </w:tcBorders>
            <w:vAlign w:val="center"/>
          </w:tcPr>
          <w:p w14:paraId="2503C13F" w14:textId="77777777" w:rsidR="002864F1" w:rsidRPr="002864F1" w:rsidRDefault="002864F1" w:rsidP="002864F1">
            <w:pPr>
              <w:spacing w:after="0" w:line="240" w:lineRule="exact"/>
              <w:ind w:right="-327" w:hanging="391"/>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12</w:t>
            </w:r>
          </w:p>
        </w:tc>
      </w:tr>
      <w:tr w:rsidR="002864F1" w:rsidRPr="002864F1" w14:paraId="03C81147" w14:textId="77777777" w:rsidTr="00572283">
        <w:tc>
          <w:tcPr>
            <w:tcW w:w="546" w:type="dxa"/>
            <w:tcBorders>
              <w:top w:val="single" w:sz="4" w:space="0" w:color="000000"/>
              <w:left w:val="single" w:sz="4" w:space="0" w:color="000000"/>
              <w:bottom w:val="single" w:sz="4" w:space="0" w:color="000000"/>
            </w:tcBorders>
          </w:tcPr>
          <w:p w14:paraId="150C237D" w14:textId="77777777" w:rsidR="002864F1" w:rsidRPr="002864F1" w:rsidRDefault="002864F1" w:rsidP="002864F1">
            <w:pPr>
              <w:spacing w:after="0" w:line="240" w:lineRule="auto"/>
              <w:ind w:left="-88" w:right="-108"/>
              <w:jc w:val="center"/>
              <w:rPr>
                <w:rFonts w:ascii="Times New Roman" w:eastAsia="Times New Roman" w:hAnsi="Times New Roman" w:cs="Times New Roman"/>
                <w:lang w:eastAsia="ru-RU"/>
              </w:rPr>
            </w:pPr>
          </w:p>
          <w:p w14:paraId="0DBA260A" w14:textId="77777777" w:rsidR="002864F1" w:rsidRPr="002864F1" w:rsidRDefault="002864F1" w:rsidP="002864F1">
            <w:pPr>
              <w:spacing w:after="0" w:line="240" w:lineRule="auto"/>
              <w:ind w:left="-8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1.4.</w:t>
            </w:r>
          </w:p>
        </w:tc>
        <w:tc>
          <w:tcPr>
            <w:tcW w:w="3531" w:type="dxa"/>
            <w:tcBorders>
              <w:top w:val="single" w:sz="4" w:space="0" w:color="000000"/>
              <w:left w:val="single" w:sz="4" w:space="0" w:color="000000"/>
              <w:bottom w:val="single" w:sz="4" w:space="0" w:color="000000"/>
            </w:tcBorders>
          </w:tcPr>
          <w:p w14:paraId="395206E1" w14:textId="77777777" w:rsidR="002864F1" w:rsidRPr="002864F1" w:rsidRDefault="002864F1" w:rsidP="002864F1">
            <w:pPr>
              <w:spacing w:after="0" w:line="240" w:lineRule="auto"/>
              <w:ind w:right="-108"/>
              <w:rPr>
                <w:rFonts w:ascii="Times New Roman" w:eastAsia="Times New Roman" w:hAnsi="Times New Roman" w:cs="Times New Roman"/>
                <w:lang w:eastAsia="ru-RU"/>
              </w:rPr>
            </w:pPr>
          </w:p>
          <w:p w14:paraId="1ADEB6E3" w14:textId="77777777" w:rsidR="002864F1" w:rsidRPr="002864F1" w:rsidRDefault="002864F1" w:rsidP="002864F1">
            <w:pPr>
              <w:spacing w:after="0" w:line="240" w:lineRule="auto"/>
              <w:ind w:right="-108"/>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 xml:space="preserve">Работа патриотических клубов </w:t>
            </w:r>
          </w:p>
        </w:tc>
        <w:tc>
          <w:tcPr>
            <w:tcW w:w="2551" w:type="dxa"/>
            <w:tcBorders>
              <w:top w:val="single" w:sz="4" w:space="0" w:color="000000"/>
              <w:left w:val="single" w:sz="4" w:space="0" w:color="000000"/>
              <w:bottom w:val="single" w:sz="4" w:space="0" w:color="000000"/>
            </w:tcBorders>
          </w:tcPr>
          <w:p w14:paraId="6D1AF170" w14:textId="77777777" w:rsidR="002864F1" w:rsidRPr="002864F1" w:rsidRDefault="002864F1" w:rsidP="002864F1">
            <w:pPr>
              <w:spacing w:after="0" w:line="240" w:lineRule="auto"/>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Комитет, МАУ МЦ «Импульс»,</w:t>
            </w:r>
          </w:p>
          <w:p w14:paraId="3DAD40C3" w14:textId="77777777" w:rsidR="002864F1" w:rsidRPr="002864F1" w:rsidRDefault="002864F1" w:rsidP="002864F1">
            <w:pPr>
              <w:spacing w:after="0" w:line="240" w:lineRule="auto"/>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комитет образования</w:t>
            </w:r>
          </w:p>
        </w:tc>
        <w:tc>
          <w:tcPr>
            <w:tcW w:w="993" w:type="dxa"/>
            <w:tcBorders>
              <w:top w:val="single" w:sz="4" w:space="0" w:color="000000"/>
              <w:left w:val="single" w:sz="4" w:space="0" w:color="000000"/>
              <w:bottom w:val="single" w:sz="4" w:space="0" w:color="000000"/>
            </w:tcBorders>
          </w:tcPr>
          <w:p w14:paraId="3A9A420C"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p w14:paraId="4AE48B98"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2023-2028</w:t>
            </w:r>
          </w:p>
          <w:p w14:paraId="3CCC19C4"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годы</w:t>
            </w:r>
          </w:p>
        </w:tc>
        <w:tc>
          <w:tcPr>
            <w:tcW w:w="1275" w:type="dxa"/>
            <w:tcBorders>
              <w:top w:val="single" w:sz="4" w:space="0" w:color="000000"/>
              <w:left w:val="single" w:sz="4" w:space="0" w:color="000000"/>
              <w:bottom w:val="single" w:sz="4" w:space="0" w:color="000000"/>
            </w:tcBorders>
          </w:tcPr>
          <w:p w14:paraId="7D053BFB" w14:textId="77777777" w:rsidR="002864F1" w:rsidRPr="002864F1" w:rsidRDefault="002864F1" w:rsidP="002864F1">
            <w:pPr>
              <w:spacing w:after="0" w:line="240" w:lineRule="auto"/>
              <w:ind w:left="-108" w:right="-108"/>
              <w:jc w:val="center"/>
              <w:rPr>
                <w:rFonts w:ascii="Times New Roman" w:eastAsia="Times New Roman" w:hAnsi="Times New Roman" w:cs="Times New Roman"/>
                <w:lang w:eastAsia="ru-RU"/>
              </w:rPr>
            </w:pPr>
          </w:p>
          <w:p w14:paraId="4CDB0CD6" w14:textId="77777777" w:rsidR="002864F1" w:rsidRPr="002864F1" w:rsidRDefault="002864F1" w:rsidP="002864F1">
            <w:pPr>
              <w:spacing w:after="0" w:line="240" w:lineRule="auto"/>
              <w:ind w:left="-108" w:right="-108"/>
              <w:jc w:val="center"/>
              <w:rPr>
                <w:rFonts w:ascii="Times New Roman" w:eastAsia="Times New Roman" w:hAnsi="Times New Roman" w:cs="Times New Roman"/>
                <w:sz w:val="20"/>
                <w:szCs w:val="20"/>
                <w:lang w:eastAsia="ru-RU"/>
              </w:rPr>
            </w:pPr>
            <w:r w:rsidRPr="002864F1">
              <w:rPr>
                <w:rFonts w:ascii="Times New Roman" w:eastAsia="Times New Roman" w:hAnsi="Times New Roman" w:cs="Times New Roman"/>
                <w:lang w:eastAsia="ru-RU"/>
              </w:rPr>
              <w:t>3.1.2</w:t>
            </w:r>
          </w:p>
        </w:tc>
        <w:tc>
          <w:tcPr>
            <w:tcW w:w="1134" w:type="dxa"/>
            <w:tcBorders>
              <w:top w:val="single" w:sz="4" w:space="0" w:color="000000"/>
              <w:left w:val="single" w:sz="4" w:space="0" w:color="000000"/>
              <w:bottom w:val="single" w:sz="4" w:space="0" w:color="000000"/>
            </w:tcBorders>
          </w:tcPr>
          <w:p w14:paraId="0A8842F0"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p w14:paraId="287CB8D2"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бюджет муниципал</w:t>
            </w:r>
            <w:r w:rsidRPr="002864F1">
              <w:rPr>
                <w:rFonts w:ascii="Times New Roman" w:eastAsia="Times New Roman" w:hAnsi="Times New Roman" w:cs="Times New Roman"/>
                <w:lang w:eastAsia="ru-RU"/>
              </w:rPr>
              <w:lastRenderedPageBreak/>
              <w:t>ьного района</w:t>
            </w:r>
          </w:p>
        </w:tc>
        <w:tc>
          <w:tcPr>
            <w:tcW w:w="851" w:type="dxa"/>
            <w:tcBorders>
              <w:top w:val="single" w:sz="4" w:space="0" w:color="000000"/>
              <w:left w:val="single" w:sz="4" w:space="0" w:color="000000"/>
              <w:bottom w:val="single" w:sz="4" w:space="0" w:color="000000"/>
            </w:tcBorders>
          </w:tcPr>
          <w:p w14:paraId="53CB1CA4"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p w14:paraId="32169CF1"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22,</w:t>
            </w:r>
          </w:p>
          <w:p w14:paraId="288F8977"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00000</w:t>
            </w:r>
          </w:p>
        </w:tc>
        <w:tc>
          <w:tcPr>
            <w:tcW w:w="851" w:type="dxa"/>
            <w:tcBorders>
              <w:top w:val="single" w:sz="4" w:space="0" w:color="000000"/>
              <w:left w:val="single" w:sz="4" w:space="0" w:color="000000"/>
              <w:bottom w:val="single" w:sz="4" w:space="0" w:color="000000"/>
            </w:tcBorders>
          </w:tcPr>
          <w:p w14:paraId="259971C0"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p w14:paraId="0AAD8C39"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22,</w:t>
            </w:r>
            <w:r w:rsidRPr="002864F1">
              <w:rPr>
                <w:rFonts w:ascii="Times New Roman" w:eastAsia="Times New Roman" w:hAnsi="Times New Roman" w:cs="Times New Roman"/>
                <w:lang w:eastAsia="ru-RU"/>
              </w:rPr>
              <w:br/>
              <w:t>00000</w:t>
            </w:r>
          </w:p>
        </w:tc>
        <w:tc>
          <w:tcPr>
            <w:tcW w:w="850" w:type="dxa"/>
            <w:tcBorders>
              <w:top w:val="single" w:sz="4" w:space="0" w:color="000000"/>
              <w:left w:val="single" w:sz="4" w:space="0" w:color="000000"/>
              <w:bottom w:val="single" w:sz="4" w:space="0" w:color="000000"/>
            </w:tcBorders>
          </w:tcPr>
          <w:p w14:paraId="3EE92665"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p w14:paraId="1172D9AB"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22,</w:t>
            </w:r>
          </w:p>
          <w:p w14:paraId="7E153AF3"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00000</w:t>
            </w:r>
          </w:p>
        </w:tc>
        <w:tc>
          <w:tcPr>
            <w:tcW w:w="709" w:type="dxa"/>
            <w:tcBorders>
              <w:top w:val="single" w:sz="4" w:space="0" w:color="000000"/>
              <w:left w:val="single" w:sz="4" w:space="0" w:color="000000"/>
              <w:bottom w:val="single" w:sz="4" w:space="0" w:color="000000"/>
            </w:tcBorders>
          </w:tcPr>
          <w:p w14:paraId="0F838793"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p>
          <w:p w14:paraId="43F4B94A" w14:textId="77777777" w:rsidR="002864F1" w:rsidRPr="002864F1" w:rsidRDefault="002864F1" w:rsidP="002864F1">
            <w:pPr>
              <w:spacing w:after="0" w:line="240" w:lineRule="exact"/>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22,</w:t>
            </w:r>
            <w:r w:rsidRPr="002864F1">
              <w:rPr>
                <w:rFonts w:ascii="Times New Roman" w:eastAsia="Times New Roman" w:hAnsi="Times New Roman" w:cs="Times New Roman"/>
                <w:lang w:eastAsia="ru-RU"/>
              </w:rPr>
              <w:br/>
              <w:t>00000</w:t>
            </w:r>
          </w:p>
        </w:tc>
        <w:tc>
          <w:tcPr>
            <w:tcW w:w="852" w:type="dxa"/>
            <w:tcBorders>
              <w:top w:val="single" w:sz="4" w:space="0" w:color="000000"/>
              <w:left w:val="single" w:sz="4" w:space="0" w:color="000000"/>
              <w:bottom w:val="single" w:sz="4" w:space="0" w:color="000000"/>
            </w:tcBorders>
          </w:tcPr>
          <w:p w14:paraId="1E753024" w14:textId="77777777" w:rsidR="002864F1" w:rsidRPr="002864F1" w:rsidRDefault="002864F1" w:rsidP="002864F1">
            <w:pPr>
              <w:spacing w:after="0" w:line="240" w:lineRule="auto"/>
              <w:ind w:left="-108" w:right="-108"/>
              <w:jc w:val="center"/>
              <w:rPr>
                <w:rFonts w:ascii="Times New Roman" w:eastAsia="Times New Roman" w:hAnsi="Times New Roman" w:cs="Times New Roman"/>
                <w:lang w:eastAsia="ru-RU"/>
              </w:rPr>
            </w:pPr>
          </w:p>
          <w:p w14:paraId="10C489E8" w14:textId="77777777" w:rsidR="002864F1" w:rsidRPr="002864F1" w:rsidRDefault="002864F1" w:rsidP="002864F1">
            <w:pPr>
              <w:spacing w:after="0" w:line="240" w:lineRule="auto"/>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22,</w:t>
            </w:r>
          </w:p>
          <w:p w14:paraId="5EEB3EEE" w14:textId="77777777" w:rsidR="002864F1" w:rsidRPr="002864F1" w:rsidRDefault="002864F1" w:rsidP="002864F1">
            <w:pPr>
              <w:spacing w:after="0" w:line="240" w:lineRule="auto"/>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00000</w:t>
            </w:r>
          </w:p>
        </w:tc>
        <w:tc>
          <w:tcPr>
            <w:tcW w:w="848" w:type="dxa"/>
            <w:tcBorders>
              <w:top w:val="single" w:sz="4" w:space="0" w:color="000000"/>
              <w:left w:val="single" w:sz="4" w:space="0" w:color="000000"/>
              <w:bottom w:val="single" w:sz="4" w:space="0" w:color="000000"/>
              <w:right w:val="single" w:sz="4" w:space="0" w:color="000000"/>
            </w:tcBorders>
          </w:tcPr>
          <w:p w14:paraId="01DA0C67" w14:textId="77777777" w:rsidR="002864F1" w:rsidRPr="002864F1" w:rsidRDefault="002864F1" w:rsidP="002864F1">
            <w:pPr>
              <w:spacing w:after="0" w:line="240" w:lineRule="auto"/>
              <w:ind w:left="-108" w:right="-108"/>
              <w:jc w:val="center"/>
              <w:rPr>
                <w:rFonts w:ascii="Times New Roman" w:eastAsia="Times New Roman" w:hAnsi="Times New Roman" w:cs="Times New Roman"/>
                <w:lang w:eastAsia="ru-RU"/>
              </w:rPr>
            </w:pPr>
          </w:p>
          <w:p w14:paraId="251A7A06" w14:textId="77777777" w:rsidR="002864F1" w:rsidRPr="002864F1" w:rsidRDefault="002864F1" w:rsidP="002864F1">
            <w:pPr>
              <w:spacing w:after="0" w:line="240" w:lineRule="auto"/>
              <w:ind w:left="-108" w:right="-108"/>
              <w:jc w:val="center"/>
              <w:rPr>
                <w:rFonts w:ascii="Times New Roman" w:eastAsia="Times New Roman" w:hAnsi="Times New Roman" w:cs="Times New Roman"/>
                <w:lang w:eastAsia="ru-RU"/>
              </w:rPr>
            </w:pPr>
            <w:r w:rsidRPr="002864F1">
              <w:rPr>
                <w:rFonts w:ascii="Times New Roman" w:eastAsia="Times New Roman" w:hAnsi="Times New Roman" w:cs="Times New Roman"/>
                <w:lang w:eastAsia="ru-RU"/>
              </w:rPr>
              <w:t>-</w:t>
            </w:r>
          </w:p>
        </w:tc>
      </w:tr>
      <w:tr w:rsidR="002864F1" w:rsidRPr="002864F1" w14:paraId="173EEDA3" w14:textId="77777777" w:rsidTr="00572283">
        <w:tc>
          <w:tcPr>
            <w:tcW w:w="546" w:type="dxa"/>
            <w:tcBorders>
              <w:top w:val="single" w:sz="4" w:space="0" w:color="000000"/>
              <w:left w:val="single" w:sz="4" w:space="0" w:color="000000"/>
              <w:bottom w:val="single" w:sz="4" w:space="0" w:color="000000"/>
            </w:tcBorders>
          </w:tcPr>
          <w:p w14:paraId="2D4B73C9" w14:textId="77777777" w:rsidR="002864F1" w:rsidRPr="002864F1" w:rsidRDefault="002864F1" w:rsidP="002864F1">
            <w:pPr>
              <w:spacing w:after="0" w:line="240" w:lineRule="auto"/>
              <w:ind w:right="-108"/>
              <w:rPr>
                <w:rFonts w:ascii="Times New Roman" w:eastAsia="Times New Roman" w:hAnsi="Times New Roman" w:cs="Times New Roman"/>
                <w:lang w:eastAsia="ru-RU"/>
              </w:rPr>
            </w:pPr>
          </w:p>
        </w:tc>
        <w:tc>
          <w:tcPr>
            <w:tcW w:w="3531" w:type="dxa"/>
            <w:tcBorders>
              <w:top w:val="single" w:sz="4" w:space="0" w:color="000000"/>
              <w:left w:val="single" w:sz="4" w:space="0" w:color="000000"/>
              <w:bottom w:val="single" w:sz="4" w:space="0" w:color="000000"/>
            </w:tcBorders>
          </w:tcPr>
          <w:p w14:paraId="42A5B931" w14:textId="77777777" w:rsidR="002864F1" w:rsidRPr="002864F1" w:rsidRDefault="002864F1" w:rsidP="002864F1">
            <w:pPr>
              <w:spacing w:after="0" w:line="240" w:lineRule="exact"/>
              <w:ind w:right="-108"/>
              <w:rPr>
                <w:rFonts w:ascii="Times New Roman" w:eastAsia="Times New Roman" w:hAnsi="Times New Roman" w:cs="Times New Roman"/>
                <w:b/>
                <w:lang w:eastAsia="ru-RU"/>
              </w:rPr>
            </w:pPr>
          </w:p>
          <w:p w14:paraId="6ABE581A" w14:textId="77777777" w:rsidR="002864F1" w:rsidRPr="002864F1" w:rsidRDefault="002864F1" w:rsidP="002864F1">
            <w:pPr>
              <w:spacing w:after="0" w:line="240" w:lineRule="exact"/>
              <w:ind w:right="-108"/>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Итого</w:t>
            </w:r>
          </w:p>
        </w:tc>
        <w:tc>
          <w:tcPr>
            <w:tcW w:w="2551" w:type="dxa"/>
            <w:tcBorders>
              <w:top w:val="single" w:sz="4" w:space="0" w:color="000000"/>
              <w:left w:val="single" w:sz="4" w:space="0" w:color="000000"/>
              <w:bottom w:val="single" w:sz="4" w:space="0" w:color="000000"/>
            </w:tcBorders>
          </w:tcPr>
          <w:p w14:paraId="2346CC57" w14:textId="77777777" w:rsidR="002864F1" w:rsidRPr="002864F1" w:rsidRDefault="002864F1" w:rsidP="002864F1">
            <w:pPr>
              <w:spacing w:after="0" w:line="240" w:lineRule="exact"/>
              <w:ind w:left="-108" w:right="-108"/>
              <w:jc w:val="center"/>
              <w:rPr>
                <w:rFonts w:ascii="Times New Roman" w:eastAsia="Times New Roman" w:hAnsi="Times New Roman" w:cs="Times New Roman"/>
                <w:b/>
                <w:lang w:eastAsia="ru-RU"/>
              </w:rPr>
            </w:pPr>
          </w:p>
        </w:tc>
        <w:tc>
          <w:tcPr>
            <w:tcW w:w="993" w:type="dxa"/>
            <w:tcBorders>
              <w:top w:val="single" w:sz="4" w:space="0" w:color="000000"/>
              <w:left w:val="single" w:sz="4" w:space="0" w:color="000000"/>
              <w:bottom w:val="single" w:sz="4" w:space="0" w:color="000000"/>
            </w:tcBorders>
          </w:tcPr>
          <w:p w14:paraId="6E19F8D9" w14:textId="77777777" w:rsidR="002864F1" w:rsidRPr="002864F1" w:rsidRDefault="002864F1" w:rsidP="002864F1">
            <w:pPr>
              <w:spacing w:after="0" w:line="240" w:lineRule="exact"/>
              <w:ind w:left="-108" w:right="-108"/>
              <w:jc w:val="center"/>
              <w:rPr>
                <w:rFonts w:ascii="Times New Roman" w:eastAsia="Times New Roman" w:hAnsi="Times New Roman" w:cs="Times New Roman"/>
                <w:b/>
                <w:lang w:eastAsia="ru-RU"/>
              </w:rPr>
            </w:pPr>
          </w:p>
        </w:tc>
        <w:tc>
          <w:tcPr>
            <w:tcW w:w="1275" w:type="dxa"/>
            <w:tcBorders>
              <w:top w:val="single" w:sz="4" w:space="0" w:color="000000"/>
              <w:left w:val="single" w:sz="4" w:space="0" w:color="000000"/>
              <w:bottom w:val="single" w:sz="4" w:space="0" w:color="000000"/>
            </w:tcBorders>
          </w:tcPr>
          <w:p w14:paraId="756C9577" w14:textId="77777777" w:rsidR="002864F1" w:rsidRPr="002864F1" w:rsidRDefault="002864F1" w:rsidP="002864F1">
            <w:pPr>
              <w:spacing w:after="0" w:line="240" w:lineRule="exact"/>
              <w:ind w:left="-108" w:right="-108"/>
              <w:jc w:val="center"/>
              <w:rPr>
                <w:rFonts w:ascii="Times New Roman" w:eastAsia="Times New Roman" w:hAnsi="Times New Roman" w:cs="Times New Roman"/>
                <w:b/>
                <w:lang w:eastAsia="ru-RU"/>
              </w:rPr>
            </w:pPr>
          </w:p>
        </w:tc>
        <w:tc>
          <w:tcPr>
            <w:tcW w:w="1134" w:type="dxa"/>
            <w:tcBorders>
              <w:top w:val="single" w:sz="4" w:space="0" w:color="000000"/>
              <w:left w:val="single" w:sz="4" w:space="0" w:color="000000"/>
              <w:bottom w:val="single" w:sz="4" w:space="0" w:color="000000"/>
            </w:tcBorders>
          </w:tcPr>
          <w:p w14:paraId="61AEE127" w14:textId="77777777" w:rsidR="002864F1" w:rsidRPr="002864F1" w:rsidRDefault="002864F1" w:rsidP="002864F1">
            <w:pPr>
              <w:spacing w:after="0" w:line="240" w:lineRule="exact"/>
              <w:ind w:left="-108" w:right="-108"/>
              <w:jc w:val="center"/>
              <w:rPr>
                <w:rFonts w:ascii="Times New Roman" w:eastAsia="Times New Roman" w:hAnsi="Times New Roman" w:cs="Times New Roman"/>
                <w:b/>
                <w:lang w:eastAsia="ru-RU"/>
              </w:rPr>
            </w:pPr>
          </w:p>
        </w:tc>
        <w:tc>
          <w:tcPr>
            <w:tcW w:w="851" w:type="dxa"/>
            <w:tcBorders>
              <w:top w:val="single" w:sz="4" w:space="0" w:color="000000"/>
              <w:left w:val="single" w:sz="4" w:space="0" w:color="000000"/>
              <w:bottom w:val="single" w:sz="4" w:space="0" w:color="000000"/>
            </w:tcBorders>
          </w:tcPr>
          <w:p w14:paraId="0D0076CE" w14:textId="77777777" w:rsidR="002864F1" w:rsidRPr="002864F1" w:rsidRDefault="002864F1" w:rsidP="002864F1">
            <w:pPr>
              <w:spacing w:after="0" w:line="240" w:lineRule="exact"/>
              <w:ind w:left="-108" w:right="-91"/>
              <w:jc w:val="center"/>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22,</w:t>
            </w:r>
          </w:p>
          <w:p w14:paraId="65DA63F2" w14:textId="77777777" w:rsidR="002864F1" w:rsidRPr="002864F1" w:rsidRDefault="002864F1" w:rsidP="002864F1">
            <w:pPr>
              <w:spacing w:after="0" w:line="240" w:lineRule="exact"/>
              <w:ind w:left="-108" w:right="-91"/>
              <w:jc w:val="center"/>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00000</w:t>
            </w:r>
          </w:p>
        </w:tc>
        <w:tc>
          <w:tcPr>
            <w:tcW w:w="851" w:type="dxa"/>
            <w:tcBorders>
              <w:top w:val="single" w:sz="4" w:space="0" w:color="000000"/>
              <w:left w:val="single" w:sz="4" w:space="0" w:color="000000"/>
              <w:bottom w:val="single" w:sz="4" w:space="0" w:color="000000"/>
            </w:tcBorders>
          </w:tcPr>
          <w:p w14:paraId="06393414" w14:textId="77777777" w:rsidR="002864F1" w:rsidRPr="002864F1" w:rsidRDefault="002864F1" w:rsidP="002864F1">
            <w:pPr>
              <w:spacing w:after="0" w:line="240" w:lineRule="exact"/>
              <w:ind w:left="-108" w:right="-91"/>
              <w:jc w:val="center"/>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22,</w:t>
            </w:r>
          </w:p>
          <w:p w14:paraId="5B8F8BBA" w14:textId="77777777" w:rsidR="002864F1" w:rsidRPr="002864F1" w:rsidRDefault="002864F1" w:rsidP="002864F1">
            <w:pPr>
              <w:spacing w:after="0" w:line="240" w:lineRule="exact"/>
              <w:ind w:left="-108" w:right="-91"/>
              <w:jc w:val="center"/>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00000</w:t>
            </w:r>
          </w:p>
        </w:tc>
        <w:tc>
          <w:tcPr>
            <w:tcW w:w="850" w:type="dxa"/>
            <w:tcBorders>
              <w:top w:val="single" w:sz="4" w:space="0" w:color="000000"/>
              <w:left w:val="single" w:sz="4" w:space="0" w:color="000000"/>
              <w:bottom w:val="single" w:sz="4" w:space="0" w:color="000000"/>
            </w:tcBorders>
          </w:tcPr>
          <w:p w14:paraId="2CF03BB5" w14:textId="77777777" w:rsidR="002864F1" w:rsidRPr="002864F1" w:rsidRDefault="002864F1" w:rsidP="002864F1">
            <w:pPr>
              <w:spacing w:after="0" w:line="240" w:lineRule="exact"/>
              <w:ind w:left="-108" w:right="-91"/>
              <w:jc w:val="center"/>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22,</w:t>
            </w:r>
          </w:p>
          <w:p w14:paraId="172F6021" w14:textId="77777777" w:rsidR="002864F1" w:rsidRPr="002864F1" w:rsidRDefault="002864F1" w:rsidP="002864F1">
            <w:pPr>
              <w:spacing w:after="0" w:line="240" w:lineRule="exact"/>
              <w:ind w:left="-108" w:right="-91"/>
              <w:jc w:val="center"/>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00000</w:t>
            </w:r>
          </w:p>
        </w:tc>
        <w:tc>
          <w:tcPr>
            <w:tcW w:w="709" w:type="dxa"/>
            <w:tcBorders>
              <w:top w:val="single" w:sz="4" w:space="0" w:color="000000"/>
              <w:left w:val="single" w:sz="4" w:space="0" w:color="000000"/>
              <w:bottom w:val="single" w:sz="4" w:space="0" w:color="000000"/>
            </w:tcBorders>
          </w:tcPr>
          <w:p w14:paraId="0F878F82" w14:textId="77777777" w:rsidR="002864F1" w:rsidRPr="002864F1" w:rsidRDefault="002864F1" w:rsidP="002864F1">
            <w:pPr>
              <w:spacing w:after="0" w:line="240" w:lineRule="exact"/>
              <w:ind w:left="-108" w:right="-91"/>
              <w:jc w:val="center"/>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22,</w:t>
            </w:r>
          </w:p>
          <w:p w14:paraId="5E992692" w14:textId="77777777" w:rsidR="002864F1" w:rsidRPr="002864F1" w:rsidRDefault="002864F1" w:rsidP="002864F1">
            <w:pPr>
              <w:spacing w:after="0" w:line="240" w:lineRule="exact"/>
              <w:ind w:left="-108" w:right="-91"/>
              <w:jc w:val="center"/>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00000</w:t>
            </w:r>
          </w:p>
        </w:tc>
        <w:tc>
          <w:tcPr>
            <w:tcW w:w="852" w:type="dxa"/>
            <w:tcBorders>
              <w:top w:val="single" w:sz="4" w:space="0" w:color="000000"/>
              <w:left w:val="single" w:sz="4" w:space="0" w:color="000000"/>
              <w:bottom w:val="single" w:sz="4" w:space="0" w:color="000000"/>
            </w:tcBorders>
          </w:tcPr>
          <w:p w14:paraId="34699FA8" w14:textId="77777777" w:rsidR="002864F1" w:rsidRPr="002864F1" w:rsidRDefault="002864F1" w:rsidP="002864F1">
            <w:pPr>
              <w:spacing w:after="0" w:line="240" w:lineRule="exact"/>
              <w:ind w:left="-108" w:right="-91"/>
              <w:jc w:val="center"/>
              <w:rPr>
                <w:rFonts w:ascii="Times New Roman" w:eastAsia="Times New Roman" w:hAnsi="Times New Roman" w:cs="Times New Roman"/>
                <w:b/>
                <w:bCs/>
                <w:lang w:eastAsia="ru-RU"/>
              </w:rPr>
            </w:pPr>
            <w:r w:rsidRPr="002864F1">
              <w:rPr>
                <w:rFonts w:ascii="Times New Roman" w:eastAsia="Times New Roman" w:hAnsi="Times New Roman" w:cs="Times New Roman"/>
                <w:b/>
                <w:lang w:eastAsia="ru-RU"/>
              </w:rPr>
              <w:t>22,</w:t>
            </w:r>
          </w:p>
          <w:p w14:paraId="531ECA18" w14:textId="77777777" w:rsidR="002864F1" w:rsidRPr="002864F1" w:rsidRDefault="002864F1" w:rsidP="002864F1">
            <w:pPr>
              <w:spacing w:after="0" w:line="240" w:lineRule="exact"/>
              <w:ind w:left="-108" w:right="-91"/>
              <w:jc w:val="center"/>
              <w:rPr>
                <w:rFonts w:ascii="Times New Roman" w:eastAsia="Times New Roman" w:hAnsi="Times New Roman" w:cs="Times New Roman"/>
                <w:b/>
                <w:bCs/>
                <w:lang w:eastAsia="ru-RU"/>
              </w:rPr>
            </w:pPr>
            <w:r w:rsidRPr="002864F1">
              <w:rPr>
                <w:rFonts w:ascii="Times New Roman" w:eastAsia="Times New Roman" w:hAnsi="Times New Roman" w:cs="Times New Roman"/>
                <w:b/>
                <w:lang w:eastAsia="ru-RU"/>
              </w:rPr>
              <w:t>00000</w:t>
            </w:r>
          </w:p>
        </w:tc>
        <w:tc>
          <w:tcPr>
            <w:tcW w:w="848" w:type="dxa"/>
            <w:tcBorders>
              <w:top w:val="single" w:sz="4" w:space="0" w:color="000000"/>
              <w:left w:val="single" w:sz="4" w:space="0" w:color="000000"/>
              <w:bottom w:val="single" w:sz="4" w:space="0" w:color="000000"/>
              <w:right w:val="single" w:sz="4" w:space="0" w:color="000000"/>
            </w:tcBorders>
          </w:tcPr>
          <w:p w14:paraId="5F3BE14B" w14:textId="77777777" w:rsidR="002864F1" w:rsidRPr="002864F1" w:rsidRDefault="002864F1" w:rsidP="002864F1">
            <w:pPr>
              <w:spacing w:after="0" w:line="240" w:lineRule="exact"/>
              <w:ind w:right="-91"/>
              <w:jc w:val="center"/>
              <w:rPr>
                <w:rFonts w:ascii="Times New Roman" w:eastAsia="Times New Roman" w:hAnsi="Times New Roman" w:cs="Times New Roman"/>
                <w:b/>
                <w:lang w:eastAsia="ru-RU"/>
              </w:rPr>
            </w:pPr>
            <w:r w:rsidRPr="002864F1">
              <w:rPr>
                <w:rFonts w:ascii="Times New Roman" w:eastAsia="Times New Roman" w:hAnsi="Times New Roman" w:cs="Times New Roman"/>
                <w:b/>
                <w:lang w:eastAsia="ru-RU"/>
              </w:rPr>
              <w:t>-</w:t>
            </w:r>
          </w:p>
        </w:tc>
      </w:tr>
    </w:tbl>
    <w:p w14:paraId="642F5590" w14:textId="77777777" w:rsidR="002864F1" w:rsidRPr="002864F1" w:rsidRDefault="002864F1" w:rsidP="002864F1">
      <w:pPr>
        <w:spacing w:after="0" w:line="260" w:lineRule="exact"/>
        <w:jc w:val="center"/>
        <w:rPr>
          <w:rFonts w:ascii="Times New Roman" w:eastAsia="Times New Roman" w:hAnsi="Times New Roman" w:cs="Times New Roman"/>
          <w:b/>
          <w:bCs/>
          <w:sz w:val="28"/>
          <w:szCs w:val="28"/>
          <w:highlight w:val="white"/>
          <w:lang w:eastAsia="ru-RU"/>
        </w:rPr>
      </w:pPr>
    </w:p>
    <w:p w14:paraId="74639EFB" w14:textId="53F32F7C" w:rsidR="002864F1" w:rsidRDefault="002864F1" w:rsidP="00E64BCC">
      <w:pPr>
        <w:pStyle w:val="aff2"/>
        <w:rPr>
          <w:color w:val="000000" w:themeColor="text1"/>
          <w:sz w:val="28"/>
          <w:szCs w:val="28"/>
        </w:rPr>
      </w:pPr>
    </w:p>
    <w:p w14:paraId="33719478" w14:textId="27599311" w:rsidR="002864F1" w:rsidRDefault="002864F1" w:rsidP="00E64BCC">
      <w:pPr>
        <w:pStyle w:val="aff2"/>
        <w:rPr>
          <w:color w:val="000000" w:themeColor="text1"/>
          <w:sz w:val="28"/>
          <w:szCs w:val="28"/>
        </w:rPr>
      </w:pPr>
    </w:p>
    <w:p w14:paraId="326BB3FD" w14:textId="68E4CF51" w:rsidR="002864F1" w:rsidRDefault="002864F1" w:rsidP="00E64BCC">
      <w:pPr>
        <w:pStyle w:val="aff2"/>
        <w:rPr>
          <w:color w:val="000000" w:themeColor="text1"/>
          <w:sz w:val="28"/>
          <w:szCs w:val="28"/>
        </w:rPr>
      </w:pPr>
    </w:p>
    <w:p w14:paraId="2CF25189" w14:textId="672EB8F4" w:rsidR="002864F1" w:rsidRDefault="002864F1" w:rsidP="00E64BCC">
      <w:pPr>
        <w:pStyle w:val="aff2"/>
        <w:rPr>
          <w:color w:val="000000" w:themeColor="text1"/>
          <w:sz w:val="28"/>
          <w:szCs w:val="28"/>
        </w:rPr>
      </w:pPr>
    </w:p>
    <w:p w14:paraId="067A4DB9" w14:textId="1D0466F6" w:rsidR="002864F1" w:rsidRDefault="002864F1" w:rsidP="00E64BCC">
      <w:pPr>
        <w:pStyle w:val="aff2"/>
        <w:rPr>
          <w:color w:val="000000" w:themeColor="text1"/>
          <w:sz w:val="28"/>
          <w:szCs w:val="28"/>
        </w:rPr>
      </w:pPr>
    </w:p>
    <w:p w14:paraId="4CEE9A0C" w14:textId="78989E6A" w:rsidR="002864F1" w:rsidRDefault="002864F1" w:rsidP="00E64BCC">
      <w:pPr>
        <w:pStyle w:val="aff2"/>
        <w:rPr>
          <w:color w:val="000000" w:themeColor="text1"/>
          <w:sz w:val="28"/>
          <w:szCs w:val="28"/>
        </w:rPr>
      </w:pPr>
    </w:p>
    <w:p w14:paraId="12024378" w14:textId="7BE308EA" w:rsidR="002864F1" w:rsidRDefault="002864F1" w:rsidP="00E64BCC">
      <w:pPr>
        <w:pStyle w:val="aff2"/>
        <w:rPr>
          <w:color w:val="000000" w:themeColor="text1"/>
          <w:sz w:val="28"/>
          <w:szCs w:val="28"/>
        </w:rPr>
      </w:pPr>
    </w:p>
    <w:p w14:paraId="4FD9ED4C" w14:textId="767152D9" w:rsidR="002864F1" w:rsidRDefault="002864F1" w:rsidP="00E64BCC">
      <w:pPr>
        <w:pStyle w:val="aff2"/>
        <w:rPr>
          <w:color w:val="000000" w:themeColor="text1"/>
          <w:sz w:val="28"/>
          <w:szCs w:val="28"/>
        </w:rPr>
      </w:pPr>
    </w:p>
    <w:p w14:paraId="748451A7" w14:textId="133D7991" w:rsidR="002864F1" w:rsidRDefault="002864F1" w:rsidP="00E64BCC">
      <w:pPr>
        <w:pStyle w:val="aff2"/>
        <w:rPr>
          <w:color w:val="000000" w:themeColor="text1"/>
          <w:sz w:val="28"/>
          <w:szCs w:val="28"/>
        </w:rPr>
      </w:pPr>
    </w:p>
    <w:p w14:paraId="386D79EE" w14:textId="5AEB7986" w:rsidR="002864F1" w:rsidRDefault="002864F1" w:rsidP="00E64BCC">
      <w:pPr>
        <w:pStyle w:val="aff2"/>
        <w:rPr>
          <w:color w:val="000000" w:themeColor="text1"/>
          <w:sz w:val="28"/>
          <w:szCs w:val="28"/>
        </w:rPr>
      </w:pPr>
    </w:p>
    <w:p w14:paraId="16A1F042" w14:textId="5D8AE100" w:rsidR="002864F1" w:rsidRDefault="002864F1" w:rsidP="00E64BCC">
      <w:pPr>
        <w:pStyle w:val="aff2"/>
        <w:rPr>
          <w:color w:val="000000" w:themeColor="text1"/>
          <w:sz w:val="28"/>
          <w:szCs w:val="28"/>
        </w:rPr>
      </w:pPr>
    </w:p>
    <w:p w14:paraId="33E6B2B7" w14:textId="3462D7AB" w:rsidR="002864F1" w:rsidRDefault="002864F1" w:rsidP="00E64BCC">
      <w:pPr>
        <w:pStyle w:val="aff2"/>
        <w:rPr>
          <w:color w:val="000000" w:themeColor="text1"/>
          <w:sz w:val="28"/>
          <w:szCs w:val="28"/>
        </w:rPr>
      </w:pPr>
    </w:p>
    <w:p w14:paraId="4EF89602" w14:textId="319FB13B" w:rsidR="002864F1" w:rsidRDefault="002864F1" w:rsidP="00E64BCC">
      <w:pPr>
        <w:pStyle w:val="aff2"/>
        <w:rPr>
          <w:color w:val="000000" w:themeColor="text1"/>
          <w:sz w:val="28"/>
          <w:szCs w:val="28"/>
        </w:rPr>
      </w:pPr>
    </w:p>
    <w:p w14:paraId="565EEA7E" w14:textId="1256B73F" w:rsidR="002864F1" w:rsidRDefault="002864F1" w:rsidP="00E64BCC">
      <w:pPr>
        <w:pStyle w:val="aff2"/>
        <w:rPr>
          <w:color w:val="000000" w:themeColor="text1"/>
          <w:sz w:val="28"/>
          <w:szCs w:val="28"/>
        </w:rPr>
      </w:pPr>
    </w:p>
    <w:p w14:paraId="23C0ACB4" w14:textId="31AE2D70" w:rsidR="002864F1" w:rsidRDefault="002864F1" w:rsidP="00E64BCC">
      <w:pPr>
        <w:pStyle w:val="aff2"/>
        <w:rPr>
          <w:color w:val="000000" w:themeColor="text1"/>
          <w:sz w:val="28"/>
          <w:szCs w:val="28"/>
        </w:rPr>
      </w:pPr>
    </w:p>
    <w:p w14:paraId="0211F66F" w14:textId="0627C483" w:rsidR="002864F1" w:rsidRDefault="002864F1" w:rsidP="00E64BCC">
      <w:pPr>
        <w:pStyle w:val="aff2"/>
        <w:rPr>
          <w:color w:val="000000" w:themeColor="text1"/>
          <w:sz w:val="28"/>
          <w:szCs w:val="28"/>
        </w:rPr>
      </w:pPr>
    </w:p>
    <w:p w14:paraId="3EAA944F" w14:textId="31086672" w:rsidR="002864F1" w:rsidRDefault="002864F1" w:rsidP="00E64BCC">
      <w:pPr>
        <w:pStyle w:val="aff2"/>
        <w:rPr>
          <w:color w:val="000000" w:themeColor="text1"/>
          <w:sz w:val="28"/>
          <w:szCs w:val="28"/>
        </w:rPr>
      </w:pPr>
    </w:p>
    <w:p w14:paraId="2A4EE01C" w14:textId="2EF84A98" w:rsidR="002864F1" w:rsidRDefault="002864F1" w:rsidP="00E64BCC">
      <w:pPr>
        <w:pStyle w:val="aff2"/>
        <w:rPr>
          <w:color w:val="000000" w:themeColor="text1"/>
          <w:sz w:val="28"/>
          <w:szCs w:val="28"/>
        </w:rPr>
      </w:pPr>
    </w:p>
    <w:p w14:paraId="06527A72" w14:textId="253016FF" w:rsidR="002864F1" w:rsidRDefault="002864F1" w:rsidP="00E64BCC">
      <w:pPr>
        <w:pStyle w:val="aff2"/>
        <w:rPr>
          <w:color w:val="000000" w:themeColor="text1"/>
          <w:sz w:val="28"/>
          <w:szCs w:val="28"/>
        </w:rPr>
      </w:pPr>
    </w:p>
    <w:p w14:paraId="40EEF53A" w14:textId="2A427B94" w:rsidR="002864F1" w:rsidRDefault="002864F1" w:rsidP="00E64BCC">
      <w:pPr>
        <w:pStyle w:val="aff2"/>
        <w:rPr>
          <w:color w:val="000000" w:themeColor="text1"/>
          <w:sz w:val="28"/>
          <w:szCs w:val="28"/>
        </w:rPr>
      </w:pPr>
    </w:p>
    <w:p w14:paraId="538B9782" w14:textId="2D403FA7" w:rsidR="002864F1" w:rsidRDefault="002864F1" w:rsidP="00E64BCC">
      <w:pPr>
        <w:pStyle w:val="aff2"/>
        <w:rPr>
          <w:color w:val="000000" w:themeColor="text1"/>
          <w:sz w:val="28"/>
          <w:szCs w:val="28"/>
        </w:rPr>
      </w:pPr>
    </w:p>
    <w:p w14:paraId="14D6B2F3" w14:textId="0B9BE07C" w:rsidR="002864F1" w:rsidRDefault="002864F1" w:rsidP="00E64BCC">
      <w:pPr>
        <w:pStyle w:val="aff2"/>
        <w:rPr>
          <w:color w:val="000000" w:themeColor="text1"/>
          <w:sz w:val="28"/>
          <w:szCs w:val="28"/>
        </w:rPr>
      </w:pPr>
    </w:p>
    <w:p w14:paraId="75FF9E1B" w14:textId="6A616053" w:rsidR="002864F1" w:rsidRDefault="002864F1" w:rsidP="00E64BCC">
      <w:pPr>
        <w:pStyle w:val="aff2"/>
        <w:rPr>
          <w:color w:val="000000" w:themeColor="text1"/>
          <w:sz w:val="28"/>
          <w:szCs w:val="28"/>
        </w:rPr>
      </w:pPr>
    </w:p>
    <w:p w14:paraId="0E2AECA2" w14:textId="2CE4A9E2" w:rsidR="008658F3" w:rsidRPr="008658F3" w:rsidRDefault="008658F3" w:rsidP="001D4FEF">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lastRenderedPageBreak/>
        <w:t>Информационные материалы к проекту</w:t>
      </w:r>
    </w:p>
    <w:p w14:paraId="395D78A8" w14:textId="77777777" w:rsidR="001D4FEF" w:rsidRDefault="008658F3" w:rsidP="001D4FEF">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(общественные обсуждения 14.04.2025-28.04.2025)</w:t>
      </w:r>
    </w:p>
    <w:p w14:paraId="340ED0E2" w14:textId="0119D133" w:rsidR="008658F3" w:rsidRPr="008658F3" w:rsidRDefault="008658F3" w:rsidP="001D4FEF">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lastRenderedPageBreak/>
        <w:t xml:space="preserve">Испрашиваемые земельные участки </w:t>
      </w:r>
      <w:proofErr w:type="spellStart"/>
      <w:r w:rsidRPr="008658F3">
        <w:rPr>
          <w:rFonts w:ascii="Times New Roman" w:eastAsia="Times New Roman" w:hAnsi="Times New Roman" w:cs="Times New Roman"/>
          <w:b/>
          <w:sz w:val="28"/>
          <w:szCs w:val="28"/>
          <w:lang w:eastAsia="ru-RU"/>
        </w:rPr>
        <w:t>д.Бор</w:t>
      </w:r>
      <w:proofErr w:type="spellEnd"/>
      <w:r w:rsidRPr="008658F3">
        <w:rPr>
          <w:rFonts w:ascii="Times New Roman" w:eastAsia="Times New Roman" w:hAnsi="Times New Roman" w:cs="Times New Roman"/>
          <w:b/>
          <w:sz w:val="28"/>
          <w:szCs w:val="28"/>
          <w:lang w:eastAsia="ru-RU"/>
        </w:rPr>
        <w:t xml:space="preserve"> и </w:t>
      </w:r>
      <w:proofErr w:type="spellStart"/>
      <w:r w:rsidRPr="008658F3">
        <w:rPr>
          <w:rFonts w:ascii="Times New Roman" w:eastAsia="Times New Roman" w:hAnsi="Times New Roman" w:cs="Times New Roman"/>
          <w:b/>
          <w:sz w:val="28"/>
          <w:szCs w:val="28"/>
          <w:lang w:eastAsia="ru-RU"/>
        </w:rPr>
        <w:t>д.Бо</w:t>
      </w:r>
      <w:r w:rsidR="001D4FEF">
        <w:rPr>
          <w:rFonts w:ascii="Times New Roman" w:eastAsia="Times New Roman" w:hAnsi="Times New Roman" w:cs="Times New Roman"/>
          <w:b/>
          <w:sz w:val="28"/>
          <w:szCs w:val="28"/>
          <w:lang w:eastAsia="ru-RU"/>
        </w:rPr>
        <w:t>рок</w:t>
      </w:r>
      <w:proofErr w:type="spellEnd"/>
      <w:r w:rsidRPr="008658F3">
        <w:rPr>
          <w:rFonts w:ascii="Times New Roman" w:eastAsia="Times New Roman" w:hAnsi="Times New Roman" w:cs="Times New Roman"/>
          <w:noProof/>
          <w:sz w:val="24"/>
          <w:szCs w:val="24"/>
          <w:lang w:eastAsia="ru-RU"/>
        </w:rPr>
        <w:lastRenderedPageBreak/>
        <w:drawing>
          <wp:inline distT="0" distB="0" distL="0" distR="0" wp14:anchorId="3A20B428" wp14:editId="13AC2D17">
            <wp:extent cx="5939790" cy="5754370"/>
            <wp:effectExtent l="0" t="0" r="3810" b="0"/>
            <wp:docPr id="4323" name="Рисунок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5754370"/>
                    </a:xfrm>
                    <a:prstGeom prst="rect">
                      <a:avLst/>
                    </a:prstGeom>
                  </pic:spPr>
                </pic:pic>
              </a:graphicData>
            </a:graphic>
          </wp:inline>
        </w:drawing>
      </w:r>
    </w:p>
    <w:p w14:paraId="37703390" w14:textId="77777777" w:rsidR="008658F3" w:rsidRPr="008658F3" w:rsidRDefault="008658F3" w:rsidP="008658F3">
      <w:pPr>
        <w:spacing w:after="0" w:line="240" w:lineRule="auto"/>
        <w:jc w:val="center"/>
        <w:rPr>
          <w:rFonts w:ascii="Times New Roman" w:eastAsia="Times New Roman" w:hAnsi="Times New Roman" w:cs="Times New Roman"/>
          <w:b/>
          <w:sz w:val="24"/>
          <w:szCs w:val="24"/>
          <w:lang w:eastAsia="ru-RU"/>
        </w:rPr>
      </w:pPr>
      <w:proofErr w:type="spellStart"/>
      <w:r w:rsidRPr="008658F3">
        <w:rPr>
          <w:rFonts w:ascii="Times New Roman" w:eastAsia="Times New Roman" w:hAnsi="Times New Roman" w:cs="Times New Roman"/>
          <w:b/>
          <w:sz w:val="24"/>
          <w:szCs w:val="24"/>
          <w:lang w:eastAsia="ru-RU"/>
        </w:rPr>
        <w:lastRenderedPageBreak/>
        <w:t>рп.Любытино</w:t>
      </w:r>
      <w:proofErr w:type="spellEnd"/>
      <w:r w:rsidRPr="008658F3">
        <w:rPr>
          <w:rFonts w:ascii="Times New Roman" w:eastAsia="Times New Roman" w:hAnsi="Times New Roman" w:cs="Times New Roman"/>
          <w:b/>
          <w:sz w:val="24"/>
          <w:szCs w:val="24"/>
          <w:lang w:eastAsia="ru-RU"/>
        </w:rPr>
        <w:t xml:space="preserve">, </w:t>
      </w:r>
      <w:proofErr w:type="spellStart"/>
      <w:r w:rsidRPr="008658F3">
        <w:rPr>
          <w:rFonts w:ascii="Times New Roman" w:eastAsia="Times New Roman" w:hAnsi="Times New Roman" w:cs="Times New Roman"/>
          <w:b/>
          <w:sz w:val="24"/>
          <w:szCs w:val="24"/>
          <w:lang w:eastAsia="ru-RU"/>
        </w:rPr>
        <w:t>ул.Советов</w:t>
      </w:r>
      <w:proofErr w:type="spellEnd"/>
      <w:r w:rsidRPr="008658F3">
        <w:rPr>
          <w:rFonts w:ascii="Times New Roman" w:eastAsia="Times New Roman" w:hAnsi="Times New Roman" w:cs="Times New Roman"/>
          <w:b/>
          <w:sz w:val="24"/>
          <w:szCs w:val="24"/>
          <w:lang w:eastAsia="ru-RU"/>
        </w:rPr>
        <w:t>, земельный участок 41а</w:t>
      </w:r>
    </w:p>
    <w:p w14:paraId="6676DD66" w14:textId="77777777" w:rsidR="008658F3" w:rsidRPr="008658F3" w:rsidRDefault="008658F3" w:rsidP="008658F3">
      <w:pPr>
        <w:spacing w:after="0" w:line="240" w:lineRule="auto"/>
        <w:jc w:val="center"/>
        <w:rPr>
          <w:rFonts w:ascii="Times New Roman" w:eastAsia="Times New Roman" w:hAnsi="Times New Roman" w:cs="Times New Roman"/>
          <w:b/>
          <w:sz w:val="24"/>
          <w:szCs w:val="24"/>
          <w:lang w:eastAsia="ru-RU"/>
        </w:rPr>
      </w:pPr>
    </w:p>
    <w:p w14:paraId="791873D5" w14:textId="77777777" w:rsidR="008658F3" w:rsidRPr="008658F3" w:rsidRDefault="008658F3" w:rsidP="008658F3">
      <w:pPr>
        <w:spacing w:after="0" w:line="240" w:lineRule="auto"/>
        <w:jc w:val="center"/>
        <w:rPr>
          <w:rFonts w:ascii="Times New Roman" w:eastAsia="Times New Roman" w:hAnsi="Times New Roman" w:cs="Times New Roman"/>
          <w:b/>
          <w:sz w:val="24"/>
          <w:szCs w:val="24"/>
          <w:lang w:eastAsia="ru-RU"/>
        </w:rPr>
      </w:pPr>
      <w:r w:rsidRPr="008658F3">
        <w:rPr>
          <w:rFonts w:ascii="Times New Roman" w:eastAsia="Times New Roman" w:hAnsi="Times New Roman" w:cs="Times New Roman"/>
          <w:noProof/>
          <w:sz w:val="24"/>
          <w:szCs w:val="24"/>
          <w:lang w:eastAsia="ru-RU"/>
        </w:rPr>
        <w:drawing>
          <wp:inline distT="0" distB="0" distL="0" distR="0" wp14:anchorId="4F4A7491" wp14:editId="7666B4C4">
            <wp:extent cx="3158138" cy="2050732"/>
            <wp:effectExtent l="0" t="0" r="4445" b="6985"/>
            <wp:docPr id="4324" name="Рисунок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0968" cy="2104517"/>
                    </a:xfrm>
                    <a:prstGeom prst="rect">
                      <a:avLst/>
                    </a:prstGeom>
                  </pic:spPr>
                </pic:pic>
              </a:graphicData>
            </a:graphic>
          </wp:inline>
        </w:drawing>
      </w:r>
    </w:p>
    <w:p w14:paraId="0B8C47B3" w14:textId="7793D628" w:rsidR="002864F1" w:rsidRDefault="002864F1" w:rsidP="00E64BCC">
      <w:pPr>
        <w:pStyle w:val="aff2"/>
        <w:rPr>
          <w:color w:val="000000" w:themeColor="text1"/>
          <w:sz w:val="28"/>
          <w:szCs w:val="28"/>
        </w:rPr>
      </w:pPr>
    </w:p>
    <w:p w14:paraId="7D8BBF47" w14:textId="753605A5" w:rsidR="008658F3" w:rsidRDefault="008658F3" w:rsidP="00E64BCC">
      <w:pPr>
        <w:pStyle w:val="aff2"/>
        <w:rPr>
          <w:color w:val="000000" w:themeColor="text1"/>
          <w:sz w:val="28"/>
          <w:szCs w:val="28"/>
        </w:rPr>
      </w:pPr>
    </w:p>
    <w:p w14:paraId="348378B6" w14:textId="32BABC01" w:rsidR="008658F3" w:rsidRDefault="008658F3" w:rsidP="00E64BCC">
      <w:pPr>
        <w:pStyle w:val="aff2"/>
        <w:rPr>
          <w:color w:val="000000" w:themeColor="text1"/>
          <w:sz w:val="28"/>
          <w:szCs w:val="28"/>
        </w:rPr>
      </w:pPr>
    </w:p>
    <w:p w14:paraId="40CB3CB1" w14:textId="4FE43355" w:rsidR="008658F3" w:rsidRDefault="008658F3" w:rsidP="00E64BCC">
      <w:pPr>
        <w:pStyle w:val="aff2"/>
        <w:rPr>
          <w:color w:val="000000" w:themeColor="text1"/>
          <w:sz w:val="28"/>
          <w:szCs w:val="28"/>
        </w:rPr>
      </w:pPr>
    </w:p>
    <w:p w14:paraId="00922657" w14:textId="01D57EA6" w:rsidR="008658F3" w:rsidRDefault="008658F3" w:rsidP="00E64BCC">
      <w:pPr>
        <w:pStyle w:val="aff2"/>
        <w:rPr>
          <w:color w:val="000000" w:themeColor="text1"/>
          <w:sz w:val="28"/>
          <w:szCs w:val="28"/>
        </w:rPr>
      </w:pPr>
    </w:p>
    <w:p w14:paraId="76684BC4" w14:textId="1A2FA304" w:rsidR="008658F3" w:rsidRDefault="008658F3" w:rsidP="00E64BCC">
      <w:pPr>
        <w:pStyle w:val="aff2"/>
        <w:rPr>
          <w:color w:val="000000" w:themeColor="text1"/>
          <w:sz w:val="28"/>
          <w:szCs w:val="28"/>
        </w:rPr>
      </w:pPr>
    </w:p>
    <w:p w14:paraId="308D7E89" w14:textId="3F3C1C72" w:rsidR="008658F3" w:rsidRDefault="008658F3" w:rsidP="00E64BCC">
      <w:pPr>
        <w:pStyle w:val="aff2"/>
        <w:rPr>
          <w:color w:val="000000" w:themeColor="text1"/>
          <w:sz w:val="28"/>
          <w:szCs w:val="28"/>
        </w:rPr>
      </w:pPr>
    </w:p>
    <w:p w14:paraId="001C109E" w14:textId="4FB630A6" w:rsidR="008658F3" w:rsidRDefault="008658F3" w:rsidP="00E64BCC">
      <w:pPr>
        <w:pStyle w:val="aff2"/>
        <w:rPr>
          <w:color w:val="000000" w:themeColor="text1"/>
          <w:sz w:val="28"/>
          <w:szCs w:val="28"/>
        </w:rPr>
      </w:pPr>
    </w:p>
    <w:p w14:paraId="1B753370" w14:textId="7A431D76" w:rsidR="008658F3" w:rsidRDefault="008658F3" w:rsidP="00E64BCC">
      <w:pPr>
        <w:pStyle w:val="aff2"/>
        <w:rPr>
          <w:color w:val="000000" w:themeColor="text1"/>
          <w:sz w:val="28"/>
          <w:szCs w:val="28"/>
        </w:rPr>
      </w:pPr>
    </w:p>
    <w:p w14:paraId="7BCE2688" w14:textId="2EA93A8D" w:rsidR="008658F3" w:rsidRDefault="008658F3" w:rsidP="00E64BCC">
      <w:pPr>
        <w:pStyle w:val="aff2"/>
        <w:rPr>
          <w:color w:val="000000" w:themeColor="text1"/>
          <w:sz w:val="28"/>
          <w:szCs w:val="28"/>
        </w:rPr>
      </w:pPr>
    </w:p>
    <w:p w14:paraId="2D37F28A" w14:textId="56605E44" w:rsidR="008658F3" w:rsidRDefault="008658F3" w:rsidP="00E64BCC">
      <w:pPr>
        <w:pStyle w:val="aff2"/>
        <w:rPr>
          <w:color w:val="000000" w:themeColor="text1"/>
          <w:sz w:val="28"/>
          <w:szCs w:val="28"/>
        </w:rPr>
      </w:pPr>
    </w:p>
    <w:p w14:paraId="4A0D3124" w14:textId="77231521" w:rsidR="008658F3" w:rsidRDefault="008658F3" w:rsidP="00E64BCC">
      <w:pPr>
        <w:pStyle w:val="aff2"/>
        <w:rPr>
          <w:color w:val="000000" w:themeColor="text1"/>
          <w:sz w:val="28"/>
          <w:szCs w:val="28"/>
        </w:rPr>
      </w:pPr>
    </w:p>
    <w:p w14:paraId="17EE9823" w14:textId="374F4803" w:rsidR="008658F3" w:rsidRDefault="008658F3" w:rsidP="00E64BCC">
      <w:pPr>
        <w:pStyle w:val="aff2"/>
        <w:rPr>
          <w:color w:val="000000" w:themeColor="text1"/>
          <w:sz w:val="28"/>
          <w:szCs w:val="28"/>
        </w:rPr>
      </w:pPr>
    </w:p>
    <w:p w14:paraId="778A77FF" w14:textId="162A7AD5" w:rsidR="008658F3" w:rsidRDefault="008658F3" w:rsidP="00E64BCC">
      <w:pPr>
        <w:pStyle w:val="aff2"/>
        <w:rPr>
          <w:color w:val="000000" w:themeColor="text1"/>
          <w:sz w:val="28"/>
          <w:szCs w:val="28"/>
        </w:rPr>
      </w:pPr>
    </w:p>
    <w:p w14:paraId="76B70755" w14:textId="66A12C6E" w:rsidR="008658F3" w:rsidRDefault="008658F3" w:rsidP="00E64BCC">
      <w:pPr>
        <w:pStyle w:val="aff2"/>
        <w:rPr>
          <w:color w:val="000000" w:themeColor="text1"/>
          <w:sz w:val="28"/>
          <w:szCs w:val="28"/>
        </w:rPr>
      </w:pPr>
    </w:p>
    <w:p w14:paraId="777A90A1" w14:textId="77777777" w:rsidR="008658F3" w:rsidRPr="008658F3" w:rsidRDefault="008658F3" w:rsidP="008658F3">
      <w:pPr>
        <w:spacing w:after="0" w:line="240" w:lineRule="auto"/>
        <w:jc w:val="right"/>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lastRenderedPageBreak/>
        <w:t>Проект</w:t>
      </w:r>
    </w:p>
    <w:p w14:paraId="340B678D" w14:textId="0E1C175D" w:rsidR="008658F3" w:rsidRPr="008658F3" w:rsidRDefault="008658F3" w:rsidP="008658F3">
      <w:pPr>
        <w:spacing w:after="0" w:line="240" w:lineRule="auto"/>
        <w:rPr>
          <w:rFonts w:ascii="Times New Roman" w:eastAsia="Times New Roman" w:hAnsi="Times New Roman" w:cs="Times New Roman"/>
          <w:b/>
          <w:sz w:val="28"/>
          <w:szCs w:val="28"/>
          <w:lang w:eastAsia="ru-RU"/>
        </w:rPr>
      </w:pPr>
      <w:r w:rsidRPr="008658F3">
        <w:rPr>
          <w:rFonts w:ascii="Times New Roman" w:hAnsi="Times New Roman" w:cs="Times New Roman"/>
          <w:b/>
          <w:bCs/>
          <w:sz w:val="28"/>
          <w:szCs w:val="28"/>
          <w:lang w:eastAsia="ru-RU"/>
        </w:rPr>
        <w:t xml:space="preserve">                                              </w:t>
      </w:r>
      <w:r w:rsidR="001D4FEF">
        <w:rPr>
          <w:rFonts w:ascii="Times New Roman" w:hAnsi="Times New Roman" w:cs="Times New Roman"/>
          <w:b/>
          <w:bCs/>
          <w:sz w:val="28"/>
          <w:szCs w:val="28"/>
          <w:lang w:eastAsia="ru-RU"/>
        </w:rPr>
        <w:t xml:space="preserve">                                         </w:t>
      </w:r>
      <w:r w:rsidRPr="008658F3">
        <w:rPr>
          <w:rFonts w:ascii="Times New Roman" w:eastAsia="Times New Roman" w:hAnsi="Times New Roman" w:cs="Times New Roman"/>
          <w:b/>
          <w:sz w:val="28"/>
          <w:szCs w:val="28"/>
          <w:lang w:eastAsia="ru-RU"/>
        </w:rPr>
        <w:t>Российская  Федерация</w:t>
      </w:r>
    </w:p>
    <w:p w14:paraId="349057D4"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 xml:space="preserve">Новгородская область </w:t>
      </w:r>
    </w:p>
    <w:p w14:paraId="20861E0F"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Администрация Любытинского муниципального района</w:t>
      </w:r>
    </w:p>
    <w:p w14:paraId="543BE836" w14:textId="77777777" w:rsidR="008658F3" w:rsidRPr="008658F3" w:rsidRDefault="008658F3" w:rsidP="008658F3">
      <w:pPr>
        <w:spacing w:after="0" w:line="240" w:lineRule="auto"/>
        <w:jc w:val="center"/>
        <w:rPr>
          <w:rFonts w:ascii="Times New Roman" w:eastAsia="Times New Roman" w:hAnsi="Times New Roman" w:cs="Times New Roman"/>
          <w:b/>
          <w:sz w:val="32"/>
          <w:szCs w:val="32"/>
          <w:lang w:eastAsia="ru-RU"/>
        </w:rPr>
      </w:pPr>
      <w:r w:rsidRPr="008658F3">
        <w:rPr>
          <w:rFonts w:ascii="Times New Roman" w:eastAsia="Times New Roman" w:hAnsi="Times New Roman" w:cs="Times New Roman"/>
          <w:b/>
          <w:sz w:val="32"/>
          <w:szCs w:val="32"/>
          <w:lang w:eastAsia="ru-RU"/>
        </w:rPr>
        <w:t>П О С Т А Н О В Л Е Н И Е</w:t>
      </w:r>
    </w:p>
    <w:p w14:paraId="19483364" w14:textId="77777777" w:rsidR="008658F3" w:rsidRPr="008658F3" w:rsidRDefault="008658F3" w:rsidP="008658F3">
      <w:pPr>
        <w:spacing w:after="0" w:line="240" w:lineRule="auto"/>
        <w:jc w:val="center"/>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от                  № </w:t>
      </w:r>
    </w:p>
    <w:p w14:paraId="01E839A8" w14:textId="77777777" w:rsidR="008658F3" w:rsidRPr="008658F3" w:rsidRDefault="008658F3" w:rsidP="008658F3">
      <w:pPr>
        <w:spacing w:after="0" w:line="240" w:lineRule="auto"/>
        <w:jc w:val="center"/>
        <w:rPr>
          <w:rFonts w:ascii="Times New Roman" w:eastAsia="Times New Roman" w:hAnsi="Times New Roman" w:cs="Times New Roman"/>
          <w:sz w:val="28"/>
          <w:szCs w:val="28"/>
          <w:lang w:eastAsia="ru-RU"/>
        </w:rPr>
      </w:pPr>
      <w:proofErr w:type="spellStart"/>
      <w:r w:rsidRPr="008658F3">
        <w:rPr>
          <w:rFonts w:ascii="Times New Roman" w:eastAsia="Times New Roman" w:hAnsi="Times New Roman" w:cs="Times New Roman"/>
          <w:sz w:val="28"/>
          <w:szCs w:val="28"/>
          <w:lang w:eastAsia="ru-RU"/>
        </w:rPr>
        <w:t>р.п</w:t>
      </w:r>
      <w:proofErr w:type="spellEnd"/>
      <w:r w:rsidRPr="008658F3">
        <w:rPr>
          <w:rFonts w:ascii="Times New Roman" w:eastAsia="Times New Roman" w:hAnsi="Times New Roman" w:cs="Times New Roman"/>
          <w:sz w:val="28"/>
          <w:szCs w:val="28"/>
          <w:lang w:eastAsia="ru-RU"/>
        </w:rPr>
        <w:t xml:space="preserve">. </w:t>
      </w:r>
      <w:proofErr w:type="spellStart"/>
      <w:r w:rsidRPr="008658F3">
        <w:rPr>
          <w:rFonts w:ascii="Times New Roman" w:eastAsia="Times New Roman" w:hAnsi="Times New Roman" w:cs="Times New Roman"/>
          <w:sz w:val="28"/>
          <w:szCs w:val="28"/>
          <w:lang w:eastAsia="ru-RU"/>
        </w:rPr>
        <w:t>Любытино</w:t>
      </w:r>
      <w:proofErr w:type="spellEnd"/>
    </w:p>
    <w:p w14:paraId="44F88998" w14:textId="77777777" w:rsidR="008658F3" w:rsidRPr="008658F3" w:rsidRDefault="008658F3" w:rsidP="008658F3">
      <w:pPr>
        <w:spacing w:after="0" w:line="240" w:lineRule="auto"/>
        <w:rPr>
          <w:rFonts w:ascii="Times New Roman" w:eastAsia="Times New Roman" w:hAnsi="Times New Roman" w:cs="Times New Roman"/>
          <w:sz w:val="20"/>
          <w:szCs w:val="20"/>
          <w:lang w:eastAsia="ru-RU"/>
        </w:rPr>
      </w:pPr>
    </w:p>
    <w:p w14:paraId="0DC36278"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О предоставлении разрешения на условно разрешённый вид использования образуемому земельному участку</w:t>
      </w:r>
    </w:p>
    <w:p w14:paraId="1BA53C56"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p>
    <w:p w14:paraId="2D085F33" w14:textId="77777777" w:rsidR="008658F3" w:rsidRPr="008658F3" w:rsidRDefault="008658F3" w:rsidP="008658F3">
      <w:pPr>
        <w:keepNext/>
        <w:spacing w:after="0" w:line="240" w:lineRule="auto"/>
        <w:ind w:hanging="1418"/>
        <w:jc w:val="both"/>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sz w:val="28"/>
          <w:szCs w:val="20"/>
          <w:lang w:eastAsia="ru-RU"/>
        </w:rPr>
        <w:t xml:space="preserve">                     </w:t>
      </w:r>
      <w:r w:rsidRPr="008658F3">
        <w:rPr>
          <w:rFonts w:ascii="Times New Roman" w:eastAsia="Times New Roman" w:hAnsi="Times New Roman" w:cs="Times New Roman"/>
          <w:sz w:val="28"/>
          <w:szCs w:val="20"/>
          <w:lang w:eastAsia="ru-RU"/>
        </w:rPr>
        <w:tab/>
      </w:r>
      <w:r w:rsidRPr="008658F3">
        <w:rPr>
          <w:rFonts w:ascii="Times New Roman" w:eastAsia="Times New Roman" w:hAnsi="Times New Roman" w:cs="Times New Roman"/>
          <w:sz w:val="28"/>
          <w:szCs w:val="28"/>
          <w:lang w:eastAsia="ru-RU"/>
        </w:rPr>
        <w:t xml:space="preserve">На основании Земельного кодекса Российской Федерации, Градостроительного кодекса Российской Федерации, в соответствии с Федеральным законом от 29.12.2004 года № 191-ФЗ «О введении в действие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w:t>
      </w:r>
      <w:proofErr w:type="spellStart"/>
      <w:r w:rsidRPr="008658F3">
        <w:rPr>
          <w:rFonts w:ascii="Times New Roman" w:eastAsia="Times New Roman" w:hAnsi="Times New Roman" w:cs="Times New Roman"/>
          <w:sz w:val="28"/>
          <w:szCs w:val="28"/>
          <w:lang w:eastAsia="ru-RU"/>
        </w:rPr>
        <w:t>Неболчского</w:t>
      </w:r>
      <w:proofErr w:type="spellEnd"/>
      <w:r w:rsidRPr="008658F3">
        <w:rPr>
          <w:rFonts w:ascii="Times New Roman" w:eastAsia="Times New Roman" w:hAnsi="Times New Roman" w:cs="Times New Roman"/>
          <w:sz w:val="28"/>
          <w:szCs w:val="28"/>
          <w:lang w:eastAsia="ru-RU"/>
        </w:rPr>
        <w:t xml:space="preserve"> сельского поселения, утвержденными решением Советом депутатов </w:t>
      </w:r>
      <w:proofErr w:type="spellStart"/>
      <w:r w:rsidRPr="008658F3">
        <w:rPr>
          <w:rFonts w:ascii="Times New Roman" w:eastAsia="Times New Roman" w:hAnsi="Times New Roman" w:cs="Times New Roman"/>
          <w:sz w:val="28"/>
          <w:szCs w:val="28"/>
          <w:lang w:eastAsia="ru-RU"/>
        </w:rPr>
        <w:t>Неболчского</w:t>
      </w:r>
      <w:proofErr w:type="spellEnd"/>
      <w:r w:rsidRPr="008658F3">
        <w:rPr>
          <w:rFonts w:ascii="Times New Roman" w:eastAsia="Times New Roman" w:hAnsi="Times New Roman" w:cs="Times New Roman"/>
          <w:sz w:val="28"/>
          <w:szCs w:val="28"/>
          <w:lang w:eastAsia="ru-RU"/>
        </w:rPr>
        <w:t xml:space="preserve"> сельского поселения Любытинского муниципального района </w:t>
      </w:r>
      <w:r w:rsidRPr="008658F3">
        <w:rPr>
          <w:rFonts w:ascii="Times New Roman" w:hAnsi="Times New Roman" w:cs="Times New Roman"/>
          <w:bCs/>
          <w:sz w:val="28"/>
          <w:szCs w:val="28"/>
        </w:rPr>
        <w:t xml:space="preserve">от </w:t>
      </w:r>
      <w:r w:rsidRPr="008658F3">
        <w:rPr>
          <w:rFonts w:ascii="Times New Roman" w:hAnsi="Times New Roman" w:cs="Times New Roman"/>
          <w:bCs/>
          <w:color w:val="000000"/>
          <w:sz w:val="28"/>
          <w:szCs w:val="28"/>
        </w:rPr>
        <w:t>20.12.2012 № 117</w:t>
      </w:r>
      <w:r w:rsidRPr="008658F3">
        <w:rPr>
          <w:rFonts w:ascii="Times New Roman" w:eastAsia="Times New Roman" w:hAnsi="Times New Roman" w:cs="Times New Roman"/>
          <w:sz w:val="28"/>
          <w:szCs w:val="28"/>
          <w:lang w:eastAsia="ru-RU"/>
        </w:rPr>
        <w:t xml:space="preserve">, заявления Жуковой И.В., рассмотрев заключение о результатах общественных обсуждений от   .04.2025 года, Администрация Любытинского муниципального района </w:t>
      </w:r>
      <w:r w:rsidRPr="008658F3">
        <w:rPr>
          <w:rFonts w:ascii="Times New Roman" w:eastAsia="Times New Roman" w:hAnsi="Times New Roman" w:cs="Times New Roman"/>
          <w:b/>
          <w:sz w:val="28"/>
          <w:szCs w:val="28"/>
          <w:lang w:eastAsia="ru-RU"/>
        </w:rPr>
        <w:t>ПОСТАНОВЛЯЕТ:</w:t>
      </w:r>
    </w:p>
    <w:p w14:paraId="3538E498" w14:textId="77777777" w:rsidR="008658F3" w:rsidRPr="008658F3" w:rsidRDefault="008658F3" w:rsidP="008658F3">
      <w:pPr>
        <w:spacing w:after="0" w:line="240" w:lineRule="auto"/>
        <w:ind w:firstLine="540"/>
        <w:jc w:val="both"/>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1. Предоставить разрешение на условно разрешенный вид использования земельному участку с кадастровым номером 53:07:0080104:176 площадью 473 </w:t>
      </w:r>
      <w:proofErr w:type="spellStart"/>
      <w:r w:rsidRPr="008658F3">
        <w:rPr>
          <w:rFonts w:ascii="Times New Roman" w:eastAsia="Times New Roman" w:hAnsi="Times New Roman" w:cs="Times New Roman"/>
          <w:sz w:val="28"/>
          <w:szCs w:val="28"/>
          <w:lang w:eastAsia="ru-RU"/>
        </w:rPr>
        <w:t>кв.м</w:t>
      </w:r>
      <w:proofErr w:type="spellEnd"/>
      <w:r w:rsidRPr="008658F3">
        <w:rPr>
          <w:rFonts w:ascii="Times New Roman" w:eastAsia="Times New Roman" w:hAnsi="Times New Roman" w:cs="Times New Roman"/>
          <w:sz w:val="28"/>
          <w:szCs w:val="28"/>
          <w:lang w:eastAsia="ru-RU"/>
        </w:rPr>
        <w:t xml:space="preserve">, расположенному по адресу: Российская Федерация Новгородская область, Любытинский муниципальный район, </w:t>
      </w:r>
      <w:proofErr w:type="spellStart"/>
      <w:r w:rsidRPr="008658F3">
        <w:rPr>
          <w:rFonts w:ascii="Times New Roman" w:eastAsia="Times New Roman" w:hAnsi="Times New Roman" w:cs="Times New Roman"/>
          <w:sz w:val="28"/>
          <w:szCs w:val="28"/>
          <w:lang w:eastAsia="ru-RU"/>
        </w:rPr>
        <w:t>Неболчское</w:t>
      </w:r>
      <w:proofErr w:type="spellEnd"/>
      <w:r w:rsidRPr="008658F3">
        <w:rPr>
          <w:rFonts w:ascii="Times New Roman" w:eastAsia="Times New Roman" w:hAnsi="Times New Roman" w:cs="Times New Roman"/>
          <w:sz w:val="28"/>
          <w:szCs w:val="28"/>
          <w:lang w:eastAsia="ru-RU"/>
        </w:rPr>
        <w:t xml:space="preserve"> сельское поселение, </w:t>
      </w:r>
      <w:proofErr w:type="spellStart"/>
      <w:r w:rsidRPr="008658F3">
        <w:rPr>
          <w:rFonts w:ascii="Times New Roman" w:eastAsia="Times New Roman" w:hAnsi="Times New Roman" w:cs="Times New Roman"/>
          <w:sz w:val="28"/>
          <w:szCs w:val="28"/>
          <w:lang w:eastAsia="ru-RU"/>
        </w:rPr>
        <w:t>д.Дрегли</w:t>
      </w:r>
      <w:proofErr w:type="spellEnd"/>
      <w:r w:rsidRPr="008658F3">
        <w:rPr>
          <w:rFonts w:ascii="Times New Roman" w:eastAsia="Times New Roman" w:hAnsi="Times New Roman" w:cs="Times New Roman"/>
          <w:sz w:val="28"/>
          <w:szCs w:val="28"/>
          <w:lang w:eastAsia="ru-RU"/>
        </w:rPr>
        <w:t>, земельный участок № 31а- «религиозное обслуживание».</w:t>
      </w:r>
    </w:p>
    <w:p w14:paraId="62A6767B" w14:textId="77777777" w:rsidR="008658F3" w:rsidRPr="008658F3" w:rsidRDefault="008658F3" w:rsidP="008658F3">
      <w:pPr>
        <w:spacing w:after="1" w:line="280" w:lineRule="atLeast"/>
        <w:ind w:firstLine="540"/>
        <w:jc w:val="both"/>
        <w:rPr>
          <w:rFonts w:ascii="Times New Roman" w:eastAsia="Times New Roman" w:hAnsi="Times New Roman" w:cs="Times New Roman"/>
          <w:sz w:val="20"/>
          <w:szCs w:val="20"/>
          <w:lang w:eastAsia="ru-RU"/>
        </w:rPr>
      </w:pPr>
      <w:r w:rsidRPr="008658F3">
        <w:rPr>
          <w:rFonts w:ascii="Times New Roman" w:eastAsia="Times New Roman" w:hAnsi="Times New Roman" w:cs="Times New Roman"/>
          <w:sz w:val="28"/>
          <w:szCs w:val="28"/>
          <w:lang w:eastAsia="ru-RU"/>
        </w:rPr>
        <w:t>2. Опубликовать постановление</w:t>
      </w:r>
      <w:r w:rsidRPr="008658F3">
        <w:rPr>
          <w:rFonts w:ascii="Times New Roman" w:eastAsia="Times New Roman" w:hAnsi="Times New Roman" w:cs="Times New Roman"/>
          <w:sz w:val="28"/>
          <w:szCs w:val="20"/>
          <w:lang w:eastAsia="ru-RU"/>
        </w:rPr>
        <w:t xml:space="preserve"> в бюллетене «Официальный вестник» и разместить на официальном сайте Любытинского муниципального района"</w:t>
      </w:r>
    </w:p>
    <w:p w14:paraId="271C2FAA" w14:textId="77777777" w:rsidR="008658F3" w:rsidRPr="008658F3" w:rsidRDefault="008658F3" w:rsidP="008658F3">
      <w:pPr>
        <w:spacing w:after="0" w:line="240" w:lineRule="auto"/>
        <w:ind w:left="352" w:hanging="352"/>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   </w:t>
      </w:r>
    </w:p>
    <w:p w14:paraId="7F5D6492" w14:textId="77777777" w:rsidR="008658F3" w:rsidRPr="008658F3" w:rsidRDefault="008658F3" w:rsidP="008658F3">
      <w:pPr>
        <w:spacing w:after="0" w:line="240" w:lineRule="auto"/>
        <w:ind w:left="352" w:hanging="352"/>
        <w:rPr>
          <w:rFonts w:cs="Times New Roman"/>
        </w:rPr>
      </w:pPr>
      <w:r w:rsidRPr="008658F3">
        <w:rPr>
          <w:rFonts w:ascii="Times New Roman" w:eastAsia="Times New Roman" w:hAnsi="Times New Roman" w:cs="Times New Roman"/>
          <w:sz w:val="28"/>
          <w:szCs w:val="28"/>
          <w:lang w:eastAsia="ru-RU"/>
        </w:rPr>
        <w:t xml:space="preserve"> </w:t>
      </w:r>
    </w:p>
    <w:p w14:paraId="588044F8" w14:textId="2E392EFC" w:rsidR="008658F3" w:rsidRDefault="008658F3" w:rsidP="00E64BCC">
      <w:pPr>
        <w:pStyle w:val="aff2"/>
        <w:rPr>
          <w:color w:val="000000" w:themeColor="text1"/>
          <w:sz w:val="28"/>
          <w:szCs w:val="28"/>
        </w:rPr>
      </w:pPr>
    </w:p>
    <w:p w14:paraId="62CC5389" w14:textId="53AD8E61" w:rsidR="008658F3" w:rsidRDefault="008658F3" w:rsidP="00E64BCC">
      <w:pPr>
        <w:pStyle w:val="aff2"/>
        <w:rPr>
          <w:color w:val="000000" w:themeColor="text1"/>
          <w:sz w:val="28"/>
          <w:szCs w:val="28"/>
        </w:rPr>
      </w:pPr>
    </w:p>
    <w:p w14:paraId="4A8F863A" w14:textId="77777777" w:rsidR="008658F3" w:rsidRPr="008658F3" w:rsidRDefault="008658F3" w:rsidP="008658F3">
      <w:pPr>
        <w:spacing w:after="0" w:line="240" w:lineRule="auto"/>
        <w:jc w:val="right"/>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lastRenderedPageBreak/>
        <w:t>Проект</w:t>
      </w:r>
    </w:p>
    <w:p w14:paraId="7F1D3DA1" w14:textId="77777777" w:rsidR="008658F3" w:rsidRPr="008658F3" w:rsidRDefault="008658F3" w:rsidP="008658F3">
      <w:pPr>
        <w:spacing w:after="0" w:line="240" w:lineRule="auto"/>
        <w:rPr>
          <w:rFonts w:ascii="Times New Roman" w:eastAsia="Times New Roman" w:hAnsi="Times New Roman" w:cs="Times New Roman"/>
          <w:b/>
          <w:sz w:val="28"/>
          <w:szCs w:val="28"/>
          <w:lang w:eastAsia="ru-RU"/>
        </w:rPr>
      </w:pPr>
      <w:r w:rsidRPr="008658F3">
        <w:rPr>
          <w:rFonts w:ascii="Times New Roman" w:hAnsi="Times New Roman" w:cs="Times New Roman"/>
          <w:b/>
          <w:bCs/>
          <w:sz w:val="28"/>
          <w:szCs w:val="28"/>
          <w:lang w:eastAsia="ru-RU"/>
        </w:rPr>
        <w:t xml:space="preserve">                                              </w:t>
      </w:r>
      <w:r w:rsidRPr="008658F3">
        <w:rPr>
          <w:rFonts w:ascii="Times New Roman" w:eastAsia="Times New Roman" w:hAnsi="Times New Roman" w:cs="Times New Roman"/>
          <w:b/>
          <w:sz w:val="28"/>
          <w:szCs w:val="28"/>
          <w:lang w:eastAsia="ru-RU"/>
        </w:rPr>
        <w:t>Российская  Федерация</w:t>
      </w:r>
    </w:p>
    <w:p w14:paraId="1FD2432D"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 xml:space="preserve">Новгородская область </w:t>
      </w:r>
    </w:p>
    <w:p w14:paraId="6067C839"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Администрация Любытинского муниципального района</w:t>
      </w:r>
    </w:p>
    <w:p w14:paraId="0879195D" w14:textId="77777777" w:rsidR="008658F3" w:rsidRPr="008658F3" w:rsidRDefault="008658F3" w:rsidP="008658F3">
      <w:pPr>
        <w:spacing w:after="0" w:line="240" w:lineRule="auto"/>
        <w:jc w:val="center"/>
        <w:rPr>
          <w:rFonts w:ascii="Times New Roman" w:eastAsia="Times New Roman" w:hAnsi="Times New Roman" w:cs="Times New Roman"/>
          <w:b/>
          <w:sz w:val="32"/>
          <w:szCs w:val="32"/>
          <w:lang w:eastAsia="ru-RU"/>
        </w:rPr>
      </w:pPr>
      <w:r w:rsidRPr="008658F3">
        <w:rPr>
          <w:rFonts w:ascii="Times New Roman" w:eastAsia="Times New Roman" w:hAnsi="Times New Roman" w:cs="Times New Roman"/>
          <w:b/>
          <w:sz w:val="32"/>
          <w:szCs w:val="32"/>
          <w:lang w:eastAsia="ru-RU"/>
        </w:rPr>
        <w:t>П О С Т А Н О В Л Е Н И Е</w:t>
      </w:r>
    </w:p>
    <w:p w14:paraId="28CEB26B" w14:textId="77777777" w:rsidR="008658F3" w:rsidRPr="008658F3" w:rsidRDefault="008658F3" w:rsidP="008658F3">
      <w:pPr>
        <w:spacing w:after="0" w:line="240" w:lineRule="auto"/>
        <w:jc w:val="center"/>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от                  № </w:t>
      </w:r>
    </w:p>
    <w:p w14:paraId="1C9F7E1A" w14:textId="77777777" w:rsidR="008658F3" w:rsidRPr="008658F3" w:rsidRDefault="008658F3" w:rsidP="008658F3">
      <w:pPr>
        <w:spacing w:after="0" w:line="240" w:lineRule="auto"/>
        <w:jc w:val="center"/>
        <w:rPr>
          <w:rFonts w:ascii="Times New Roman" w:eastAsia="Times New Roman" w:hAnsi="Times New Roman" w:cs="Times New Roman"/>
          <w:sz w:val="28"/>
          <w:szCs w:val="28"/>
          <w:lang w:eastAsia="ru-RU"/>
        </w:rPr>
      </w:pPr>
      <w:proofErr w:type="spellStart"/>
      <w:r w:rsidRPr="008658F3">
        <w:rPr>
          <w:rFonts w:ascii="Times New Roman" w:eastAsia="Times New Roman" w:hAnsi="Times New Roman" w:cs="Times New Roman"/>
          <w:sz w:val="28"/>
          <w:szCs w:val="28"/>
          <w:lang w:eastAsia="ru-RU"/>
        </w:rPr>
        <w:t>р.п</w:t>
      </w:r>
      <w:proofErr w:type="spellEnd"/>
      <w:r w:rsidRPr="008658F3">
        <w:rPr>
          <w:rFonts w:ascii="Times New Roman" w:eastAsia="Times New Roman" w:hAnsi="Times New Roman" w:cs="Times New Roman"/>
          <w:sz w:val="28"/>
          <w:szCs w:val="28"/>
          <w:lang w:eastAsia="ru-RU"/>
        </w:rPr>
        <w:t xml:space="preserve">. </w:t>
      </w:r>
      <w:proofErr w:type="spellStart"/>
      <w:r w:rsidRPr="008658F3">
        <w:rPr>
          <w:rFonts w:ascii="Times New Roman" w:eastAsia="Times New Roman" w:hAnsi="Times New Roman" w:cs="Times New Roman"/>
          <w:sz w:val="28"/>
          <w:szCs w:val="28"/>
          <w:lang w:eastAsia="ru-RU"/>
        </w:rPr>
        <w:t>Любытино</w:t>
      </w:r>
      <w:proofErr w:type="spellEnd"/>
    </w:p>
    <w:p w14:paraId="2DB56D02" w14:textId="77777777" w:rsidR="008658F3" w:rsidRPr="008658F3" w:rsidRDefault="008658F3" w:rsidP="008658F3">
      <w:pPr>
        <w:spacing w:after="0" w:line="240" w:lineRule="auto"/>
        <w:rPr>
          <w:rFonts w:ascii="Times New Roman" w:eastAsia="Times New Roman" w:hAnsi="Times New Roman" w:cs="Times New Roman"/>
          <w:sz w:val="20"/>
          <w:szCs w:val="20"/>
          <w:lang w:eastAsia="ru-RU"/>
        </w:rPr>
      </w:pPr>
    </w:p>
    <w:p w14:paraId="2423BD18"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О предоставлении разрешения на условно разрешённый вид использования земельным участкам</w:t>
      </w:r>
    </w:p>
    <w:p w14:paraId="0A1A139E"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p>
    <w:p w14:paraId="256F5C55" w14:textId="77777777" w:rsidR="008658F3" w:rsidRPr="008658F3" w:rsidRDefault="008658F3" w:rsidP="008658F3">
      <w:pPr>
        <w:keepNext/>
        <w:spacing w:after="0" w:line="240" w:lineRule="auto"/>
        <w:ind w:hanging="1418"/>
        <w:jc w:val="both"/>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sz w:val="28"/>
          <w:szCs w:val="20"/>
          <w:lang w:eastAsia="ru-RU"/>
        </w:rPr>
        <w:t xml:space="preserve">                     </w:t>
      </w:r>
      <w:r w:rsidRPr="008658F3">
        <w:rPr>
          <w:rFonts w:ascii="Times New Roman" w:eastAsia="Times New Roman" w:hAnsi="Times New Roman" w:cs="Times New Roman"/>
          <w:sz w:val="28"/>
          <w:szCs w:val="20"/>
          <w:lang w:eastAsia="ru-RU"/>
        </w:rPr>
        <w:tab/>
      </w:r>
      <w:r w:rsidRPr="008658F3">
        <w:rPr>
          <w:rFonts w:ascii="Times New Roman" w:hAnsi="Times New Roman" w:cs="Times New Roman"/>
          <w:sz w:val="28"/>
          <w:szCs w:val="28"/>
        </w:rPr>
        <w:t xml:space="preserve">В соответствии с Градостроительным кодексом Российской Федерации,  Правилами землепользования и застройки Любытинского сельского поселения, утвержденными решением Думы Любытинского муниципального района от 19.12.2019 № 330, </w:t>
      </w:r>
      <w:r w:rsidRPr="008658F3">
        <w:rPr>
          <w:rFonts w:ascii="Times New Roman" w:eastAsia="Times New Roman" w:hAnsi="Times New Roman" w:cs="Times New Roman"/>
          <w:sz w:val="28"/>
          <w:szCs w:val="28"/>
          <w:lang w:eastAsia="ru-RU"/>
        </w:rPr>
        <w:t xml:space="preserve">заявления </w:t>
      </w:r>
      <w:r w:rsidRPr="008658F3">
        <w:rPr>
          <w:rFonts w:ascii="Times New Roman" w:hAnsi="Times New Roman" w:cs="Times New Roman"/>
          <w:bCs/>
          <w:sz w:val="28"/>
          <w:szCs w:val="28"/>
        </w:rPr>
        <w:t xml:space="preserve">Первичной профсоюзной организации ПАО «Акрон» Новгородской областной организации </w:t>
      </w:r>
      <w:proofErr w:type="spellStart"/>
      <w:r w:rsidRPr="008658F3">
        <w:rPr>
          <w:rFonts w:ascii="Times New Roman" w:hAnsi="Times New Roman" w:cs="Times New Roman"/>
          <w:bCs/>
          <w:sz w:val="28"/>
          <w:szCs w:val="28"/>
        </w:rPr>
        <w:t>Росхимпрофсоюза</w:t>
      </w:r>
      <w:proofErr w:type="spellEnd"/>
      <w:r w:rsidRPr="008658F3">
        <w:rPr>
          <w:rFonts w:ascii="Times New Roman" w:eastAsia="Times New Roman" w:hAnsi="Times New Roman" w:cs="Times New Roman"/>
          <w:sz w:val="28"/>
          <w:szCs w:val="28"/>
          <w:lang w:eastAsia="ru-RU"/>
        </w:rPr>
        <w:t xml:space="preserve">, рассмотрев заключение о результатах общественных обсуждений от 28.04.2025 года, Администрация Любытинского муниципального района </w:t>
      </w:r>
      <w:r w:rsidRPr="008658F3">
        <w:rPr>
          <w:rFonts w:ascii="Times New Roman" w:eastAsia="Times New Roman" w:hAnsi="Times New Roman" w:cs="Times New Roman"/>
          <w:b/>
          <w:sz w:val="28"/>
          <w:szCs w:val="28"/>
          <w:lang w:eastAsia="ru-RU"/>
        </w:rPr>
        <w:t>ПОСТАНОВЛЯЕТ:</w:t>
      </w:r>
    </w:p>
    <w:p w14:paraId="3C35EABE" w14:textId="77777777" w:rsidR="008658F3" w:rsidRPr="008658F3" w:rsidRDefault="008658F3" w:rsidP="008658F3">
      <w:pPr>
        <w:spacing w:after="0"/>
        <w:jc w:val="both"/>
        <w:rPr>
          <w:rFonts w:ascii="Times New Roman" w:hAnsi="Times New Roman" w:cs="Times New Roman"/>
          <w:sz w:val="28"/>
          <w:szCs w:val="28"/>
        </w:rPr>
      </w:pPr>
      <w:r w:rsidRPr="008658F3">
        <w:rPr>
          <w:rFonts w:ascii="Times New Roman" w:eastAsia="Times New Roman" w:hAnsi="Times New Roman" w:cs="Times New Roman"/>
          <w:sz w:val="28"/>
          <w:szCs w:val="28"/>
          <w:lang w:eastAsia="ru-RU"/>
        </w:rPr>
        <w:t xml:space="preserve">1. Предоставить разрешение на условно разрешенный вид использования -               «туристическое использование» </w:t>
      </w:r>
      <w:r w:rsidRPr="008658F3">
        <w:rPr>
          <w:rFonts w:ascii="Times New Roman" w:hAnsi="Times New Roman" w:cs="Times New Roman"/>
          <w:sz w:val="28"/>
          <w:szCs w:val="28"/>
        </w:rPr>
        <w:t>земельным участкам с кадастровыми номерами:</w:t>
      </w:r>
    </w:p>
    <w:p w14:paraId="7B7B47E6" w14:textId="77777777" w:rsidR="008658F3" w:rsidRPr="008658F3" w:rsidRDefault="008658F3" w:rsidP="008658F3">
      <w:pPr>
        <w:spacing w:after="0"/>
        <w:jc w:val="both"/>
        <w:rPr>
          <w:rFonts w:ascii="Times New Roman" w:hAnsi="Times New Roman" w:cs="Times New Roman"/>
          <w:b/>
          <w:bCs/>
          <w:sz w:val="28"/>
          <w:szCs w:val="28"/>
          <w:lang w:eastAsia="zh-CN"/>
        </w:rPr>
      </w:pPr>
      <w:r w:rsidRPr="008658F3">
        <w:rPr>
          <w:rFonts w:ascii="Times New Roman" w:hAnsi="Times New Roman" w:cs="Times New Roman"/>
          <w:sz w:val="28"/>
          <w:szCs w:val="28"/>
        </w:rPr>
        <w:t xml:space="preserve"> </w:t>
      </w:r>
      <w:r w:rsidRPr="008658F3">
        <w:rPr>
          <w:rFonts w:ascii="Times New Roman" w:hAnsi="Times New Roman" w:cs="Times New Roman"/>
          <w:bCs/>
          <w:sz w:val="28"/>
          <w:szCs w:val="28"/>
          <w:lang w:eastAsia="zh-CN"/>
        </w:rPr>
        <w:t xml:space="preserve">53:07:0183801:231, площадью 1876 </w:t>
      </w:r>
      <w:proofErr w:type="spellStart"/>
      <w:r w:rsidRPr="008658F3">
        <w:rPr>
          <w:rFonts w:ascii="Times New Roman" w:hAnsi="Times New Roman" w:cs="Times New Roman"/>
          <w:bCs/>
          <w:sz w:val="28"/>
          <w:szCs w:val="28"/>
          <w:lang w:eastAsia="zh-CN"/>
        </w:rPr>
        <w:t>кв.м</w:t>
      </w:r>
      <w:proofErr w:type="spellEnd"/>
      <w:r w:rsidRPr="008658F3">
        <w:rPr>
          <w:rFonts w:ascii="Times New Roman" w:hAnsi="Times New Roman" w:cs="Times New Roman"/>
          <w:bCs/>
          <w:sz w:val="28"/>
          <w:szCs w:val="28"/>
          <w:lang w:eastAsia="zh-CN"/>
        </w:rPr>
        <w:t>, по адресу:</w:t>
      </w:r>
      <w:r w:rsidRPr="008658F3">
        <w:rPr>
          <w:rFonts w:ascii="Times New Roman" w:hAnsi="Times New Roman" w:cs="Times New Roman"/>
          <w:color w:val="252625"/>
          <w:sz w:val="28"/>
          <w:szCs w:val="28"/>
          <w:shd w:val="clear" w:color="auto" w:fill="FFFFFF"/>
          <w:lang w:eastAsia="zh-CN"/>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127;</w:t>
      </w:r>
    </w:p>
    <w:p w14:paraId="43822A55" w14:textId="77777777" w:rsidR="008658F3" w:rsidRPr="008658F3" w:rsidRDefault="008658F3" w:rsidP="008658F3">
      <w:pPr>
        <w:suppressAutoHyphens/>
        <w:spacing w:after="0"/>
        <w:jc w:val="both"/>
        <w:rPr>
          <w:rFonts w:ascii="Times New Roman" w:hAnsi="Times New Roman" w:cs="Times New Roman"/>
          <w:bCs/>
          <w:sz w:val="28"/>
          <w:szCs w:val="28"/>
          <w:lang w:eastAsia="zh-CN"/>
        </w:rPr>
      </w:pPr>
      <w:r w:rsidRPr="008658F3">
        <w:rPr>
          <w:rFonts w:ascii="Times New Roman" w:hAnsi="Times New Roman" w:cs="Times New Roman"/>
          <w:bCs/>
          <w:sz w:val="28"/>
          <w:szCs w:val="28"/>
          <w:lang w:eastAsia="zh-CN"/>
        </w:rPr>
        <w:t xml:space="preserve">53:07:0183801:285, площадью 1579 </w:t>
      </w:r>
      <w:proofErr w:type="spellStart"/>
      <w:r w:rsidRPr="008658F3">
        <w:rPr>
          <w:rFonts w:ascii="Times New Roman" w:hAnsi="Times New Roman" w:cs="Times New Roman"/>
          <w:bCs/>
          <w:sz w:val="28"/>
          <w:szCs w:val="28"/>
          <w:lang w:eastAsia="zh-CN"/>
        </w:rPr>
        <w:t>кв.м</w:t>
      </w:r>
      <w:proofErr w:type="spellEnd"/>
      <w:r w:rsidRPr="008658F3">
        <w:rPr>
          <w:rFonts w:ascii="Times New Roman" w:hAnsi="Times New Roman" w:cs="Times New Roman"/>
          <w:bCs/>
          <w:sz w:val="28"/>
          <w:szCs w:val="28"/>
          <w:lang w:eastAsia="zh-CN"/>
        </w:rPr>
        <w:t>, по адресу:</w:t>
      </w:r>
      <w:r w:rsidRPr="008658F3">
        <w:rPr>
          <w:rFonts w:ascii="Times New Roman" w:hAnsi="Times New Roman" w:cs="Times New Roman"/>
          <w:color w:val="252625"/>
          <w:sz w:val="28"/>
          <w:szCs w:val="28"/>
          <w:shd w:val="clear" w:color="auto" w:fill="FFFFFF"/>
          <w:lang w:eastAsia="zh-CN"/>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164;</w:t>
      </w:r>
    </w:p>
    <w:p w14:paraId="739EC861" w14:textId="77777777" w:rsidR="008658F3" w:rsidRPr="008658F3" w:rsidRDefault="008658F3" w:rsidP="008658F3">
      <w:pPr>
        <w:suppressAutoHyphens/>
        <w:spacing w:after="0"/>
        <w:jc w:val="both"/>
        <w:rPr>
          <w:rFonts w:ascii="Times New Roman" w:hAnsi="Times New Roman" w:cs="Times New Roman"/>
          <w:bCs/>
          <w:sz w:val="28"/>
          <w:szCs w:val="28"/>
          <w:lang w:eastAsia="zh-CN"/>
        </w:rPr>
      </w:pPr>
      <w:r w:rsidRPr="008658F3">
        <w:rPr>
          <w:rFonts w:ascii="Times New Roman" w:hAnsi="Times New Roman" w:cs="Times New Roman"/>
          <w:bCs/>
          <w:sz w:val="28"/>
          <w:szCs w:val="28"/>
          <w:lang w:eastAsia="zh-CN"/>
        </w:rPr>
        <w:t xml:space="preserve">53:07:0183801:232, площадью 1859 </w:t>
      </w:r>
      <w:proofErr w:type="spellStart"/>
      <w:r w:rsidRPr="008658F3">
        <w:rPr>
          <w:rFonts w:ascii="Times New Roman" w:hAnsi="Times New Roman" w:cs="Times New Roman"/>
          <w:bCs/>
          <w:sz w:val="28"/>
          <w:szCs w:val="28"/>
          <w:lang w:eastAsia="zh-CN"/>
        </w:rPr>
        <w:t>кв.м</w:t>
      </w:r>
      <w:proofErr w:type="spellEnd"/>
      <w:r w:rsidRPr="008658F3">
        <w:rPr>
          <w:rFonts w:ascii="Times New Roman" w:hAnsi="Times New Roman" w:cs="Times New Roman"/>
          <w:bCs/>
          <w:sz w:val="28"/>
          <w:szCs w:val="28"/>
          <w:lang w:eastAsia="zh-CN"/>
        </w:rPr>
        <w:t>, по адресу:</w:t>
      </w:r>
      <w:r w:rsidRPr="008658F3">
        <w:rPr>
          <w:rFonts w:ascii="Times New Roman" w:hAnsi="Times New Roman" w:cs="Times New Roman"/>
          <w:color w:val="252625"/>
          <w:sz w:val="28"/>
          <w:szCs w:val="28"/>
          <w:shd w:val="clear" w:color="auto" w:fill="FFFFFF"/>
          <w:lang w:eastAsia="zh-CN"/>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128;</w:t>
      </w:r>
    </w:p>
    <w:p w14:paraId="2D7A38B6" w14:textId="77777777" w:rsidR="008658F3" w:rsidRPr="008658F3" w:rsidRDefault="008658F3" w:rsidP="008658F3">
      <w:pPr>
        <w:suppressAutoHyphens/>
        <w:spacing w:after="0"/>
        <w:jc w:val="both"/>
        <w:rPr>
          <w:rFonts w:ascii="Times New Roman" w:hAnsi="Times New Roman" w:cs="Times New Roman"/>
          <w:bCs/>
          <w:sz w:val="28"/>
          <w:szCs w:val="28"/>
          <w:lang w:eastAsia="zh-CN"/>
        </w:rPr>
      </w:pPr>
      <w:r w:rsidRPr="008658F3">
        <w:rPr>
          <w:rFonts w:ascii="Times New Roman" w:hAnsi="Times New Roman" w:cs="Times New Roman"/>
          <w:bCs/>
          <w:sz w:val="28"/>
          <w:szCs w:val="28"/>
          <w:lang w:eastAsia="zh-CN"/>
        </w:rPr>
        <w:t xml:space="preserve">53:07:0183801:286, площадью 1490 </w:t>
      </w:r>
      <w:proofErr w:type="spellStart"/>
      <w:r w:rsidRPr="008658F3">
        <w:rPr>
          <w:rFonts w:ascii="Times New Roman" w:hAnsi="Times New Roman" w:cs="Times New Roman"/>
          <w:bCs/>
          <w:sz w:val="28"/>
          <w:szCs w:val="28"/>
          <w:lang w:eastAsia="zh-CN"/>
        </w:rPr>
        <w:t>кв.м</w:t>
      </w:r>
      <w:proofErr w:type="spellEnd"/>
      <w:r w:rsidRPr="008658F3">
        <w:rPr>
          <w:rFonts w:ascii="Times New Roman" w:hAnsi="Times New Roman" w:cs="Times New Roman"/>
          <w:bCs/>
          <w:sz w:val="28"/>
          <w:szCs w:val="28"/>
          <w:lang w:eastAsia="zh-CN"/>
        </w:rPr>
        <w:t>, по адресу:</w:t>
      </w:r>
      <w:r w:rsidRPr="008658F3">
        <w:rPr>
          <w:rFonts w:ascii="Times New Roman" w:hAnsi="Times New Roman" w:cs="Times New Roman"/>
          <w:color w:val="252625"/>
          <w:sz w:val="28"/>
          <w:szCs w:val="28"/>
          <w:shd w:val="clear" w:color="auto" w:fill="FFFFFF"/>
          <w:lang w:eastAsia="zh-CN"/>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165;</w:t>
      </w:r>
    </w:p>
    <w:p w14:paraId="44DE612E" w14:textId="77777777" w:rsidR="008658F3" w:rsidRPr="008658F3" w:rsidRDefault="008658F3" w:rsidP="008658F3">
      <w:pPr>
        <w:suppressAutoHyphens/>
        <w:spacing w:after="0"/>
        <w:jc w:val="both"/>
        <w:rPr>
          <w:rFonts w:ascii="Times New Roman" w:hAnsi="Times New Roman" w:cs="Times New Roman"/>
          <w:bCs/>
          <w:sz w:val="28"/>
          <w:szCs w:val="28"/>
          <w:lang w:eastAsia="zh-CN"/>
        </w:rPr>
      </w:pPr>
      <w:r w:rsidRPr="008658F3">
        <w:rPr>
          <w:rFonts w:ascii="Times New Roman" w:hAnsi="Times New Roman" w:cs="Times New Roman"/>
          <w:bCs/>
          <w:sz w:val="28"/>
          <w:szCs w:val="28"/>
          <w:lang w:eastAsia="zh-CN"/>
        </w:rPr>
        <w:lastRenderedPageBreak/>
        <w:t xml:space="preserve">53:07:0183801:230, площадью 2959 </w:t>
      </w:r>
      <w:proofErr w:type="spellStart"/>
      <w:r w:rsidRPr="008658F3">
        <w:rPr>
          <w:rFonts w:ascii="Times New Roman" w:hAnsi="Times New Roman" w:cs="Times New Roman"/>
          <w:bCs/>
          <w:sz w:val="28"/>
          <w:szCs w:val="28"/>
          <w:lang w:eastAsia="zh-CN"/>
        </w:rPr>
        <w:t>кв.м</w:t>
      </w:r>
      <w:proofErr w:type="spellEnd"/>
      <w:r w:rsidRPr="008658F3">
        <w:rPr>
          <w:rFonts w:ascii="Times New Roman" w:hAnsi="Times New Roman" w:cs="Times New Roman"/>
          <w:bCs/>
          <w:sz w:val="28"/>
          <w:szCs w:val="28"/>
          <w:lang w:eastAsia="zh-CN"/>
        </w:rPr>
        <w:t>, по адресу:</w:t>
      </w:r>
      <w:r w:rsidRPr="008658F3">
        <w:rPr>
          <w:rFonts w:ascii="Times New Roman" w:hAnsi="Times New Roman" w:cs="Times New Roman"/>
          <w:color w:val="252625"/>
          <w:sz w:val="28"/>
          <w:szCs w:val="28"/>
          <w:shd w:val="clear" w:color="auto" w:fill="FFFFFF"/>
          <w:lang w:eastAsia="zh-CN"/>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126;</w:t>
      </w:r>
    </w:p>
    <w:p w14:paraId="2242EAFE" w14:textId="77777777" w:rsidR="008658F3" w:rsidRPr="008658F3" w:rsidRDefault="008658F3" w:rsidP="008658F3">
      <w:pPr>
        <w:suppressAutoHyphens/>
        <w:spacing w:after="0"/>
        <w:jc w:val="both"/>
        <w:rPr>
          <w:rFonts w:ascii="Times New Roman" w:eastAsia="Times New Roman" w:hAnsi="Times New Roman" w:cs="Times New Roman"/>
          <w:sz w:val="28"/>
          <w:szCs w:val="28"/>
          <w:lang w:eastAsia="ru-RU"/>
        </w:rPr>
      </w:pPr>
      <w:r w:rsidRPr="008658F3">
        <w:rPr>
          <w:rFonts w:ascii="Times New Roman" w:hAnsi="Times New Roman" w:cs="Times New Roman"/>
          <w:bCs/>
          <w:sz w:val="28"/>
          <w:szCs w:val="28"/>
          <w:lang w:eastAsia="zh-CN"/>
        </w:rPr>
        <w:t xml:space="preserve">53:07:0183801:247, площадью 2872 </w:t>
      </w:r>
      <w:proofErr w:type="spellStart"/>
      <w:r w:rsidRPr="008658F3">
        <w:rPr>
          <w:rFonts w:ascii="Times New Roman" w:hAnsi="Times New Roman" w:cs="Times New Roman"/>
          <w:bCs/>
          <w:sz w:val="28"/>
          <w:szCs w:val="28"/>
          <w:lang w:eastAsia="zh-CN"/>
        </w:rPr>
        <w:t>кв.м</w:t>
      </w:r>
      <w:proofErr w:type="spellEnd"/>
      <w:r w:rsidRPr="008658F3">
        <w:rPr>
          <w:rFonts w:ascii="Times New Roman" w:hAnsi="Times New Roman" w:cs="Times New Roman"/>
          <w:bCs/>
          <w:sz w:val="28"/>
          <w:szCs w:val="28"/>
          <w:lang w:eastAsia="zh-CN"/>
        </w:rPr>
        <w:t>, по адресу:</w:t>
      </w:r>
      <w:r w:rsidRPr="008658F3">
        <w:rPr>
          <w:rFonts w:ascii="Times New Roman" w:hAnsi="Times New Roman" w:cs="Times New Roman"/>
          <w:color w:val="252625"/>
          <w:sz w:val="28"/>
          <w:szCs w:val="28"/>
          <w:shd w:val="clear" w:color="auto" w:fill="FFFFFF"/>
          <w:lang w:eastAsia="zh-CN"/>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143</w:t>
      </w:r>
    </w:p>
    <w:p w14:paraId="7C3DDE79" w14:textId="77777777" w:rsidR="008658F3" w:rsidRPr="008658F3" w:rsidRDefault="008658F3" w:rsidP="008658F3">
      <w:pPr>
        <w:spacing w:after="1" w:line="280" w:lineRule="atLeast"/>
        <w:ind w:firstLine="540"/>
        <w:jc w:val="both"/>
        <w:rPr>
          <w:rFonts w:ascii="Times New Roman" w:eastAsia="Times New Roman" w:hAnsi="Times New Roman" w:cs="Times New Roman"/>
          <w:sz w:val="20"/>
          <w:szCs w:val="20"/>
          <w:lang w:eastAsia="ru-RU"/>
        </w:rPr>
      </w:pPr>
      <w:r w:rsidRPr="008658F3">
        <w:rPr>
          <w:rFonts w:ascii="Times New Roman" w:eastAsia="Times New Roman" w:hAnsi="Times New Roman" w:cs="Times New Roman"/>
          <w:sz w:val="28"/>
          <w:szCs w:val="28"/>
          <w:lang w:eastAsia="ru-RU"/>
        </w:rPr>
        <w:t>2. Опубликовать постановление</w:t>
      </w:r>
      <w:r w:rsidRPr="008658F3">
        <w:rPr>
          <w:rFonts w:ascii="Times New Roman" w:eastAsia="Times New Roman" w:hAnsi="Times New Roman" w:cs="Times New Roman"/>
          <w:sz w:val="28"/>
          <w:szCs w:val="20"/>
          <w:lang w:eastAsia="ru-RU"/>
        </w:rPr>
        <w:t xml:space="preserve"> в бюллетене «Официальный вестник» и разместить на официальном сайте Любытинского муниципального района"</w:t>
      </w:r>
    </w:p>
    <w:p w14:paraId="6C8CBDBE" w14:textId="77777777" w:rsidR="008658F3" w:rsidRPr="008658F3" w:rsidRDefault="008658F3" w:rsidP="008658F3">
      <w:pPr>
        <w:spacing w:after="0" w:line="240" w:lineRule="auto"/>
        <w:ind w:left="352" w:hanging="352"/>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  </w:t>
      </w:r>
    </w:p>
    <w:p w14:paraId="443BF063" w14:textId="4A81D4F0" w:rsidR="008658F3" w:rsidRDefault="008658F3" w:rsidP="00E64BCC">
      <w:pPr>
        <w:pStyle w:val="aff2"/>
        <w:rPr>
          <w:color w:val="000000" w:themeColor="text1"/>
          <w:sz w:val="28"/>
          <w:szCs w:val="28"/>
        </w:rPr>
      </w:pPr>
    </w:p>
    <w:p w14:paraId="71D2E642" w14:textId="0CAB802A" w:rsidR="008658F3" w:rsidRDefault="008658F3" w:rsidP="00E64BCC">
      <w:pPr>
        <w:pStyle w:val="aff2"/>
        <w:rPr>
          <w:color w:val="000000" w:themeColor="text1"/>
          <w:sz w:val="28"/>
          <w:szCs w:val="28"/>
        </w:rPr>
      </w:pPr>
    </w:p>
    <w:p w14:paraId="2A6090A5" w14:textId="5599C50F" w:rsidR="008658F3" w:rsidRDefault="008658F3" w:rsidP="00E64BCC">
      <w:pPr>
        <w:pStyle w:val="aff2"/>
        <w:rPr>
          <w:color w:val="000000" w:themeColor="text1"/>
          <w:sz w:val="28"/>
          <w:szCs w:val="28"/>
        </w:rPr>
      </w:pPr>
    </w:p>
    <w:p w14:paraId="0729B65B" w14:textId="664575BB" w:rsidR="008658F3" w:rsidRDefault="008658F3" w:rsidP="00E64BCC">
      <w:pPr>
        <w:pStyle w:val="aff2"/>
        <w:rPr>
          <w:color w:val="000000" w:themeColor="text1"/>
          <w:sz w:val="28"/>
          <w:szCs w:val="28"/>
        </w:rPr>
      </w:pPr>
    </w:p>
    <w:p w14:paraId="11C27B60" w14:textId="6D03CFB0" w:rsidR="008658F3" w:rsidRDefault="008658F3" w:rsidP="00E64BCC">
      <w:pPr>
        <w:pStyle w:val="aff2"/>
        <w:rPr>
          <w:color w:val="000000" w:themeColor="text1"/>
          <w:sz w:val="28"/>
          <w:szCs w:val="28"/>
        </w:rPr>
      </w:pPr>
    </w:p>
    <w:p w14:paraId="46438D85" w14:textId="28990773" w:rsidR="008658F3" w:rsidRDefault="008658F3" w:rsidP="00E64BCC">
      <w:pPr>
        <w:pStyle w:val="aff2"/>
        <w:rPr>
          <w:color w:val="000000" w:themeColor="text1"/>
          <w:sz w:val="28"/>
          <w:szCs w:val="28"/>
        </w:rPr>
      </w:pPr>
    </w:p>
    <w:p w14:paraId="11BFA258" w14:textId="7FC3BC18" w:rsidR="008658F3" w:rsidRDefault="008658F3" w:rsidP="00E64BCC">
      <w:pPr>
        <w:pStyle w:val="aff2"/>
        <w:rPr>
          <w:color w:val="000000" w:themeColor="text1"/>
          <w:sz w:val="28"/>
          <w:szCs w:val="28"/>
        </w:rPr>
      </w:pPr>
    </w:p>
    <w:p w14:paraId="1313D26B" w14:textId="7A7C0359" w:rsidR="008658F3" w:rsidRDefault="008658F3" w:rsidP="00E64BCC">
      <w:pPr>
        <w:pStyle w:val="aff2"/>
        <w:rPr>
          <w:color w:val="000000" w:themeColor="text1"/>
          <w:sz w:val="28"/>
          <w:szCs w:val="28"/>
        </w:rPr>
      </w:pPr>
    </w:p>
    <w:p w14:paraId="02995B2E" w14:textId="504BB247" w:rsidR="008658F3" w:rsidRDefault="008658F3" w:rsidP="00E64BCC">
      <w:pPr>
        <w:pStyle w:val="aff2"/>
        <w:rPr>
          <w:color w:val="000000" w:themeColor="text1"/>
          <w:sz w:val="28"/>
          <w:szCs w:val="28"/>
        </w:rPr>
      </w:pPr>
    </w:p>
    <w:p w14:paraId="03031AFA" w14:textId="292E9062" w:rsidR="008658F3" w:rsidRDefault="008658F3" w:rsidP="00E64BCC">
      <w:pPr>
        <w:pStyle w:val="aff2"/>
        <w:rPr>
          <w:color w:val="000000" w:themeColor="text1"/>
          <w:sz w:val="28"/>
          <w:szCs w:val="28"/>
        </w:rPr>
      </w:pPr>
    </w:p>
    <w:p w14:paraId="7A65D5D8" w14:textId="2FC9B2EF" w:rsidR="008658F3" w:rsidRDefault="008658F3" w:rsidP="00E64BCC">
      <w:pPr>
        <w:pStyle w:val="aff2"/>
        <w:rPr>
          <w:color w:val="000000" w:themeColor="text1"/>
          <w:sz w:val="28"/>
          <w:szCs w:val="28"/>
        </w:rPr>
      </w:pPr>
    </w:p>
    <w:p w14:paraId="67E25137" w14:textId="70529560" w:rsidR="008658F3" w:rsidRDefault="008658F3" w:rsidP="00E64BCC">
      <w:pPr>
        <w:pStyle w:val="aff2"/>
        <w:rPr>
          <w:color w:val="000000" w:themeColor="text1"/>
          <w:sz w:val="28"/>
          <w:szCs w:val="28"/>
        </w:rPr>
      </w:pPr>
    </w:p>
    <w:p w14:paraId="2B398162" w14:textId="582549AB" w:rsidR="008658F3" w:rsidRDefault="008658F3" w:rsidP="00E64BCC">
      <w:pPr>
        <w:pStyle w:val="aff2"/>
        <w:rPr>
          <w:color w:val="000000" w:themeColor="text1"/>
          <w:sz w:val="28"/>
          <w:szCs w:val="28"/>
        </w:rPr>
      </w:pPr>
    </w:p>
    <w:p w14:paraId="29880063" w14:textId="61839295" w:rsidR="008658F3" w:rsidRDefault="008658F3" w:rsidP="00E64BCC">
      <w:pPr>
        <w:pStyle w:val="aff2"/>
        <w:rPr>
          <w:color w:val="000000" w:themeColor="text1"/>
          <w:sz w:val="28"/>
          <w:szCs w:val="28"/>
        </w:rPr>
      </w:pPr>
    </w:p>
    <w:p w14:paraId="0F9B35F3" w14:textId="50715A42" w:rsidR="008658F3" w:rsidRDefault="008658F3" w:rsidP="00E64BCC">
      <w:pPr>
        <w:pStyle w:val="aff2"/>
        <w:rPr>
          <w:color w:val="000000" w:themeColor="text1"/>
          <w:sz w:val="28"/>
          <w:szCs w:val="28"/>
        </w:rPr>
      </w:pPr>
    </w:p>
    <w:p w14:paraId="27A06B8C" w14:textId="504A9DF8" w:rsidR="008658F3" w:rsidRDefault="008658F3" w:rsidP="00E64BCC">
      <w:pPr>
        <w:pStyle w:val="aff2"/>
        <w:rPr>
          <w:color w:val="000000" w:themeColor="text1"/>
          <w:sz w:val="28"/>
          <w:szCs w:val="28"/>
        </w:rPr>
      </w:pPr>
    </w:p>
    <w:p w14:paraId="599B1134" w14:textId="2CEFD720" w:rsidR="008658F3" w:rsidRDefault="008658F3" w:rsidP="00E64BCC">
      <w:pPr>
        <w:pStyle w:val="aff2"/>
        <w:rPr>
          <w:color w:val="000000" w:themeColor="text1"/>
          <w:sz w:val="28"/>
          <w:szCs w:val="28"/>
        </w:rPr>
      </w:pPr>
    </w:p>
    <w:p w14:paraId="081CBB4C" w14:textId="514A0FD3" w:rsidR="008658F3" w:rsidRDefault="008658F3" w:rsidP="00E64BCC">
      <w:pPr>
        <w:pStyle w:val="aff2"/>
        <w:rPr>
          <w:color w:val="000000" w:themeColor="text1"/>
          <w:sz w:val="28"/>
          <w:szCs w:val="28"/>
        </w:rPr>
      </w:pPr>
    </w:p>
    <w:p w14:paraId="214DFADB" w14:textId="479D57EF" w:rsidR="008658F3" w:rsidRDefault="008658F3" w:rsidP="00E64BCC">
      <w:pPr>
        <w:pStyle w:val="aff2"/>
        <w:rPr>
          <w:color w:val="000000" w:themeColor="text1"/>
          <w:sz w:val="28"/>
          <w:szCs w:val="28"/>
        </w:rPr>
      </w:pPr>
    </w:p>
    <w:p w14:paraId="7A434463" w14:textId="01A37EA2" w:rsidR="008658F3" w:rsidRDefault="008658F3" w:rsidP="00E64BCC">
      <w:pPr>
        <w:pStyle w:val="aff2"/>
        <w:rPr>
          <w:color w:val="000000" w:themeColor="text1"/>
          <w:sz w:val="28"/>
          <w:szCs w:val="28"/>
        </w:rPr>
      </w:pPr>
    </w:p>
    <w:p w14:paraId="00C64C20" w14:textId="77777777" w:rsidR="008658F3" w:rsidRPr="008658F3" w:rsidRDefault="008658F3" w:rsidP="008658F3">
      <w:pPr>
        <w:spacing w:after="0" w:line="240" w:lineRule="auto"/>
        <w:jc w:val="right"/>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lastRenderedPageBreak/>
        <w:t>Проект</w:t>
      </w:r>
    </w:p>
    <w:p w14:paraId="52630D03" w14:textId="77777777" w:rsidR="008658F3" w:rsidRPr="008658F3" w:rsidRDefault="008658F3" w:rsidP="008658F3">
      <w:pPr>
        <w:spacing w:after="0" w:line="240" w:lineRule="auto"/>
        <w:rPr>
          <w:rFonts w:ascii="Times New Roman" w:eastAsia="Times New Roman" w:hAnsi="Times New Roman" w:cs="Times New Roman"/>
          <w:b/>
          <w:sz w:val="28"/>
          <w:szCs w:val="28"/>
          <w:lang w:eastAsia="ru-RU"/>
        </w:rPr>
      </w:pPr>
      <w:r w:rsidRPr="008658F3">
        <w:rPr>
          <w:rFonts w:ascii="Times New Roman" w:hAnsi="Times New Roman" w:cs="Times New Roman"/>
          <w:b/>
          <w:bCs/>
          <w:sz w:val="28"/>
          <w:szCs w:val="28"/>
          <w:lang w:eastAsia="ru-RU"/>
        </w:rPr>
        <w:t xml:space="preserve">                                              </w:t>
      </w:r>
      <w:r w:rsidRPr="008658F3">
        <w:rPr>
          <w:rFonts w:ascii="Times New Roman" w:eastAsia="Times New Roman" w:hAnsi="Times New Roman" w:cs="Times New Roman"/>
          <w:b/>
          <w:sz w:val="28"/>
          <w:szCs w:val="28"/>
          <w:lang w:eastAsia="ru-RU"/>
        </w:rPr>
        <w:t>Российская  Федерация</w:t>
      </w:r>
    </w:p>
    <w:p w14:paraId="3CF71E6F"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 xml:space="preserve">Новгородская область </w:t>
      </w:r>
    </w:p>
    <w:p w14:paraId="6F574E4E"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Администрация Любытинского муниципального района</w:t>
      </w:r>
    </w:p>
    <w:p w14:paraId="0363F934" w14:textId="77777777" w:rsidR="008658F3" w:rsidRPr="008658F3" w:rsidRDefault="008658F3" w:rsidP="008658F3">
      <w:pPr>
        <w:spacing w:after="0" w:line="240" w:lineRule="auto"/>
        <w:jc w:val="center"/>
        <w:rPr>
          <w:rFonts w:ascii="Times New Roman" w:eastAsia="Times New Roman" w:hAnsi="Times New Roman" w:cs="Times New Roman"/>
          <w:b/>
          <w:sz w:val="32"/>
          <w:szCs w:val="32"/>
          <w:lang w:eastAsia="ru-RU"/>
        </w:rPr>
      </w:pPr>
      <w:r w:rsidRPr="008658F3">
        <w:rPr>
          <w:rFonts w:ascii="Times New Roman" w:eastAsia="Times New Roman" w:hAnsi="Times New Roman" w:cs="Times New Roman"/>
          <w:b/>
          <w:sz w:val="32"/>
          <w:szCs w:val="32"/>
          <w:lang w:eastAsia="ru-RU"/>
        </w:rPr>
        <w:t>П О С Т А Н О В Л Е Н И Е</w:t>
      </w:r>
    </w:p>
    <w:p w14:paraId="2D5C04E7" w14:textId="77777777" w:rsidR="008658F3" w:rsidRPr="008658F3" w:rsidRDefault="008658F3" w:rsidP="008658F3">
      <w:pPr>
        <w:spacing w:after="0" w:line="240" w:lineRule="auto"/>
        <w:jc w:val="center"/>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от                  № </w:t>
      </w:r>
    </w:p>
    <w:p w14:paraId="3E34D08F" w14:textId="77777777" w:rsidR="008658F3" w:rsidRPr="008658F3" w:rsidRDefault="008658F3" w:rsidP="008658F3">
      <w:pPr>
        <w:spacing w:after="0" w:line="240" w:lineRule="auto"/>
        <w:jc w:val="center"/>
        <w:rPr>
          <w:rFonts w:ascii="Times New Roman" w:eastAsia="Times New Roman" w:hAnsi="Times New Roman" w:cs="Times New Roman"/>
          <w:sz w:val="28"/>
          <w:szCs w:val="28"/>
          <w:lang w:eastAsia="ru-RU"/>
        </w:rPr>
      </w:pPr>
      <w:proofErr w:type="spellStart"/>
      <w:r w:rsidRPr="008658F3">
        <w:rPr>
          <w:rFonts w:ascii="Times New Roman" w:eastAsia="Times New Roman" w:hAnsi="Times New Roman" w:cs="Times New Roman"/>
          <w:sz w:val="28"/>
          <w:szCs w:val="28"/>
          <w:lang w:eastAsia="ru-RU"/>
        </w:rPr>
        <w:t>р.п</w:t>
      </w:r>
      <w:proofErr w:type="spellEnd"/>
      <w:r w:rsidRPr="008658F3">
        <w:rPr>
          <w:rFonts w:ascii="Times New Roman" w:eastAsia="Times New Roman" w:hAnsi="Times New Roman" w:cs="Times New Roman"/>
          <w:sz w:val="28"/>
          <w:szCs w:val="28"/>
          <w:lang w:eastAsia="ru-RU"/>
        </w:rPr>
        <w:t xml:space="preserve">. </w:t>
      </w:r>
      <w:proofErr w:type="spellStart"/>
      <w:r w:rsidRPr="008658F3">
        <w:rPr>
          <w:rFonts w:ascii="Times New Roman" w:eastAsia="Times New Roman" w:hAnsi="Times New Roman" w:cs="Times New Roman"/>
          <w:sz w:val="28"/>
          <w:szCs w:val="28"/>
          <w:lang w:eastAsia="ru-RU"/>
        </w:rPr>
        <w:t>Любытино</w:t>
      </w:r>
      <w:proofErr w:type="spellEnd"/>
    </w:p>
    <w:p w14:paraId="0B31D219" w14:textId="77777777" w:rsidR="008658F3" w:rsidRPr="008658F3" w:rsidRDefault="008658F3" w:rsidP="008658F3">
      <w:pPr>
        <w:spacing w:after="0" w:line="240" w:lineRule="auto"/>
        <w:rPr>
          <w:rFonts w:ascii="Times New Roman" w:eastAsia="Times New Roman" w:hAnsi="Times New Roman" w:cs="Times New Roman"/>
          <w:sz w:val="20"/>
          <w:szCs w:val="20"/>
          <w:lang w:eastAsia="ru-RU"/>
        </w:rPr>
      </w:pPr>
    </w:p>
    <w:p w14:paraId="1155BBE3"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О предоставлении разрешения на условно разрешённый вид использования земельным участкам</w:t>
      </w:r>
    </w:p>
    <w:p w14:paraId="2115ACCA"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p>
    <w:p w14:paraId="57927322" w14:textId="77777777" w:rsidR="008658F3" w:rsidRPr="008658F3" w:rsidRDefault="008658F3" w:rsidP="008658F3">
      <w:pPr>
        <w:keepNext/>
        <w:spacing w:after="0" w:line="240" w:lineRule="auto"/>
        <w:ind w:hanging="1418"/>
        <w:jc w:val="both"/>
        <w:rPr>
          <w:rFonts w:ascii="Times New Roman" w:eastAsia="Times New Roman" w:hAnsi="Times New Roman" w:cs="Times New Roman"/>
          <w:sz w:val="26"/>
          <w:szCs w:val="26"/>
          <w:lang w:eastAsia="ru-RU"/>
        </w:rPr>
      </w:pPr>
      <w:r w:rsidRPr="008658F3">
        <w:rPr>
          <w:rFonts w:ascii="Times New Roman" w:eastAsia="Times New Roman" w:hAnsi="Times New Roman" w:cs="Times New Roman"/>
          <w:sz w:val="28"/>
          <w:szCs w:val="20"/>
          <w:lang w:eastAsia="ru-RU"/>
        </w:rPr>
        <w:t xml:space="preserve">                     </w:t>
      </w:r>
      <w:r w:rsidRPr="008658F3">
        <w:rPr>
          <w:rFonts w:ascii="Times New Roman" w:eastAsia="Times New Roman" w:hAnsi="Times New Roman" w:cs="Times New Roman"/>
          <w:sz w:val="28"/>
          <w:szCs w:val="20"/>
          <w:lang w:eastAsia="ru-RU"/>
        </w:rPr>
        <w:tab/>
      </w:r>
      <w:r w:rsidRPr="008658F3">
        <w:rPr>
          <w:rFonts w:ascii="Times New Roman" w:hAnsi="Times New Roman" w:cs="Times New Roman"/>
          <w:sz w:val="26"/>
          <w:szCs w:val="26"/>
        </w:rPr>
        <w:t xml:space="preserve">В соответствии с Градостроительным кодексом Российской Федерации,  Правилами землепользования и застройки Любытинского сельского поселения, утвержденными решением Думы Любытинского муниципального района от 19.12.2019 № 330, </w:t>
      </w:r>
      <w:r w:rsidRPr="008658F3">
        <w:rPr>
          <w:rFonts w:ascii="Times New Roman" w:eastAsia="Times New Roman" w:hAnsi="Times New Roman" w:cs="Times New Roman"/>
          <w:sz w:val="26"/>
          <w:szCs w:val="26"/>
          <w:lang w:eastAsia="ru-RU"/>
        </w:rPr>
        <w:t xml:space="preserve">заявления Еремина В.В., действующего от имени </w:t>
      </w:r>
      <w:proofErr w:type="spellStart"/>
      <w:r w:rsidRPr="008658F3">
        <w:rPr>
          <w:rFonts w:ascii="Times New Roman" w:hAnsi="Times New Roman" w:cs="Times New Roman"/>
          <w:bCs/>
          <w:sz w:val="26"/>
          <w:szCs w:val="26"/>
        </w:rPr>
        <w:t>Ереминой</w:t>
      </w:r>
      <w:proofErr w:type="spellEnd"/>
      <w:r w:rsidRPr="008658F3">
        <w:rPr>
          <w:rFonts w:ascii="Times New Roman" w:hAnsi="Times New Roman" w:cs="Times New Roman"/>
          <w:bCs/>
          <w:sz w:val="26"/>
          <w:szCs w:val="26"/>
        </w:rPr>
        <w:t xml:space="preserve"> Е.Н., Устиновой Г.В. по доверенностям от 29.06.2023 г. зарегистрировано в реестре №53/55-н/53-2023-1-400</w:t>
      </w:r>
      <w:r w:rsidRPr="008658F3">
        <w:rPr>
          <w:rFonts w:ascii="Times New Roman" w:eastAsia="Times New Roman" w:hAnsi="Times New Roman" w:cs="Times New Roman"/>
          <w:sz w:val="26"/>
          <w:szCs w:val="26"/>
          <w:lang w:eastAsia="ru-RU"/>
        </w:rPr>
        <w:t xml:space="preserve">, </w:t>
      </w:r>
      <w:r w:rsidRPr="008658F3">
        <w:rPr>
          <w:rFonts w:ascii="Times New Roman" w:hAnsi="Times New Roman" w:cs="Times New Roman"/>
          <w:bCs/>
          <w:sz w:val="26"/>
          <w:szCs w:val="26"/>
        </w:rPr>
        <w:t xml:space="preserve">№ 53/55-н/53-2023-1-401, </w:t>
      </w:r>
      <w:r w:rsidRPr="008658F3">
        <w:rPr>
          <w:rFonts w:ascii="Times New Roman" w:eastAsia="Times New Roman" w:hAnsi="Times New Roman" w:cs="Times New Roman"/>
          <w:sz w:val="26"/>
          <w:szCs w:val="26"/>
          <w:lang w:eastAsia="ru-RU"/>
        </w:rPr>
        <w:t xml:space="preserve">рассмотрев заключение о результатах общественных обсуждений от 28.04.2025 года, Администрация Любытинского муниципального района </w:t>
      </w:r>
    </w:p>
    <w:p w14:paraId="2857D092" w14:textId="77777777" w:rsidR="008658F3" w:rsidRPr="008658F3" w:rsidRDefault="008658F3" w:rsidP="008658F3">
      <w:pPr>
        <w:keepNext/>
        <w:spacing w:after="0" w:line="240" w:lineRule="auto"/>
        <w:ind w:hanging="1418"/>
        <w:jc w:val="both"/>
        <w:rPr>
          <w:rFonts w:ascii="Times New Roman" w:eastAsia="Times New Roman" w:hAnsi="Times New Roman" w:cs="Times New Roman"/>
          <w:b/>
          <w:sz w:val="26"/>
          <w:szCs w:val="26"/>
          <w:lang w:eastAsia="ru-RU"/>
        </w:rPr>
      </w:pPr>
      <w:r w:rsidRPr="008658F3">
        <w:rPr>
          <w:rFonts w:ascii="Times New Roman" w:eastAsia="Times New Roman" w:hAnsi="Times New Roman" w:cs="Times New Roman"/>
          <w:sz w:val="26"/>
          <w:szCs w:val="26"/>
          <w:lang w:eastAsia="ru-RU"/>
        </w:rPr>
        <w:t xml:space="preserve">                      </w:t>
      </w:r>
      <w:r w:rsidRPr="008658F3">
        <w:rPr>
          <w:rFonts w:ascii="Times New Roman" w:eastAsia="Times New Roman" w:hAnsi="Times New Roman" w:cs="Times New Roman"/>
          <w:b/>
          <w:sz w:val="26"/>
          <w:szCs w:val="26"/>
          <w:lang w:eastAsia="ru-RU"/>
        </w:rPr>
        <w:t>ПОСТАНОВЛЯЕТ:</w:t>
      </w:r>
    </w:p>
    <w:p w14:paraId="4BE9361F" w14:textId="77777777" w:rsidR="008658F3" w:rsidRPr="008658F3" w:rsidRDefault="008658F3" w:rsidP="008658F3">
      <w:pPr>
        <w:spacing w:after="0"/>
        <w:jc w:val="both"/>
        <w:rPr>
          <w:rFonts w:ascii="Times New Roman" w:hAnsi="Times New Roman" w:cs="Times New Roman"/>
          <w:sz w:val="26"/>
          <w:szCs w:val="26"/>
        </w:rPr>
      </w:pPr>
      <w:r w:rsidRPr="008658F3">
        <w:rPr>
          <w:rFonts w:ascii="Times New Roman" w:eastAsia="Times New Roman" w:hAnsi="Times New Roman" w:cs="Times New Roman"/>
          <w:sz w:val="26"/>
          <w:szCs w:val="26"/>
          <w:lang w:eastAsia="ru-RU"/>
        </w:rPr>
        <w:t xml:space="preserve">1. Предоставить разрешение на условно разрешенный вид использования -               «туристическое использование» </w:t>
      </w:r>
      <w:r w:rsidRPr="008658F3">
        <w:rPr>
          <w:rFonts w:ascii="Times New Roman" w:hAnsi="Times New Roman" w:cs="Times New Roman"/>
          <w:sz w:val="26"/>
          <w:szCs w:val="26"/>
        </w:rPr>
        <w:t>земельным участкам с кадастровыми номерами:</w:t>
      </w:r>
    </w:p>
    <w:p w14:paraId="4CCE2F3C"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53:07:0183801:241, площадью 482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137;</w:t>
      </w:r>
    </w:p>
    <w:p w14:paraId="1CF6E0D3"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53:07:0183801:236, площадью 450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132;</w:t>
      </w:r>
    </w:p>
    <w:p w14:paraId="461BB1D4"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53:07:0183801:240, площадью 520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136;</w:t>
      </w:r>
    </w:p>
    <w:p w14:paraId="2F81EE2E"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53:07:0181401:242, площадью 1220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Борок, земельный участок 3б;</w:t>
      </w:r>
    </w:p>
    <w:p w14:paraId="269B1E39" w14:textId="77777777" w:rsidR="008658F3" w:rsidRPr="008658F3" w:rsidRDefault="008658F3" w:rsidP="008658F3">
      <w:pPr>
        <w:spacing w:after="0"/>
        <w:jc w:val="both"/>
        <w:rPr>
          <w:rFonts w:ascii="Times New Roman" w:hAnsi="Times New Roman" w:cs="Times New Roman"/>
          <w:color w:val="252625"/>
          <w:sz w:val="26"/>
          <w:szCs w:val="26"/>
          <w:shd w:val="clear" w:color="auto" w:fill="FFFFFF"/>
        </w:rPr>
      </w:pPr>
      <w:r w:rsidRPr="008658F3">
        <w:rPr>
          <w:rFonts w:ascii="Times New Roman" w:hAnsi="Times New Roman" w:cs="Times New Roman"/>
          <w:bCs/>
          <w:sz w:val="26"/>
          <w:szCs w:val="26"/>
        </w:rPr>
        <w:lastRenderedPageBreak/>
        <w:t xml:space="preserve">53:07:0181401:243, площадью 1917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Борок, земельный участок 3в;</w:t>
      </w:r>
    </w:p>
    <w:p w14:paraId="27E33D6F"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53:07:0181401:245, площадью 1956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Борок, земельный участок 3д;</w:t>
      </w:r>
    </w:p>
    <w:p w14:paraId="53B8A52A"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53:07:0181401:244, площадью 1372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Борок, земельный участок 3г;</w:t>
      </w:r>
    </w:p>
    <w:p w14:paraId="6DA50DED"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53:07:0181401:247, площадью 1618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Борок, земельный участок 3ж;</w:t>
      </w:r>
    </w:p>
    <w:p w14:paraId="70143CD9"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53:07:0181401:248, площадью 1828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Борок, земельный участок 3и;</w:t>
      </w:r>
    </w:p>
    <w:p w14:paraId="536F457F"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53:07:0181401:249, площадью 1995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Борок, земельный участок 3к;</w:t>
      </w:r>
    </w:p>
    <w:p w14:paraId="6EC9EBEE"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53:07:0181401:246, площадью 1999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Борок, земельный участок 3е;</w:t>
      </w:r>
    </w:p>
    <w:p w14:paraId="536CFEA6"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53:07:0183801:237, площадью 435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133;</w:t>
      </w:r>
    </w:p>
    <w:p w14:paraId="17720371"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53:07:0183801:234, площадью 414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130;</w:t>
      </w:r>
    </w:p>
    <w:p w14:paraId="0BFAD76D" w14:textId="77777777" w:rsidR="008658F3" w:rsidRPr="008658F3" w:rsidRDefault="008658F3" w:rsidP="008658F3">
      <w:pPr>
        <w:spacing w:after="0"/>
        <w:jc w:val="both"/>
        <w:rPr>
          <w:rFonts w:ascii="Times New Roman" w:hAnsi="Times New Roman" w:cs="Times New Roman"/>
          <w:bCs/>
          <w:sz w:val="26"/>
          <w:szCs w:val="26"/>
        </w:rPr>
      </w:pPr>
      <w:r w:rsidRPr="008658F3">
        <w:rPr>
          <w:rFonts w:ascii="Times New Roman" w:hAnsi="Times New Roman" w:cs="Times New Roman"/>
          <w:bCs/>
          <w:sz w:val="26"/>
          <w:szCs w:val="26"/>
        </w:rPr>
        <w:t xml:space="preserve">53:07:0183801:235, площадью 463 </w:t>
      </w:r>
      <w:proofErr w:type="spellStart"/>
      <w:r w:rsidRPr="008658F3">
        <w:rPr>
          <w:rFonts w:ascii="Times New Roman" w:hAnsi="Times New Roman" w:cs="Times New Roman"/>
          <w:bCs/>
          <w:sz w:val="26"/>
          <w:szCs w:val="26"/>
        </w:rPr>
        <w:t>кв.м</w:t>
      </w:r>
      <w:proofErr w:type="spellEnd"/>
      <w:r w:rsidRPr="008658F3">
        <w:rPr>
          <w:rFonts w:ascii="Times New Roman" w:hAnsi="Times New Roman" w:cs="Times New Roman"/>
          <w:bCs/>
          <w:sz w:val="26"/>
          <w:szCs w:val="26"/>
        </w:rPr>
        <w:t>, расположенному по адресу:</w:t>
      </w:r>
      <w:r w:rsidRPr="008658F3">
        <w:rPr>
          <w:rFonts w:ascii="Times New Roman" w:hAnsi="Times New Roman" w:cs="Times New Roman"/>
          <w:color w:val="252625"/>
          <w:sz w:val="26"/>
          <w:szCs w:val="26"/>
          <w:shd w:val="clear" w:color="auto" w:fill="FFFFFF"/>
        </w:rPr>
        <w:t xml:space="preserve"> Российская Федерация, Новгородская область, Любытинский муниципальный район, сельское поселение Любытинское, деревня Бор (Любытинское с/п), земельный участок 131.</w:t>
      </w:r>
    </w:p>
    <w:p w14:paraId="31272E1D" w14:textId="77777777" w:rsidR="008658F3" w:rsidRPr="008658F3" w:rsidRDefault="008658F3" w:rsidP="008658F3">
      <w:pPr>
        <w:spacing w:after="1" w:line="280" w:lineRule="atLeast"/>
        <w:ind w:firstLine="540"/>
        <w:jc w:val="both"/>
        <w:rPr>
          <w:rFonts w:ascii="Times New Roman" w:eastAsia="Times New Roman" w:hAnsi="Times New Roman" w:cs="Times New Roman"/>
          <w:sz w:val="26"/>
          <w:szCs w:val="26"/>
          <w:lang w:eastAsia="ru-RU"/>
        </w:rPr>
      </w:pPr>
      <w:r w:rsidRPr="008658F3">
        <w:rPr>
          <w:rFonts w:ascii="Times New Roman" w:eastAsia="Times New Roman" w:hAnsi="Times New Roman" w:cs="Times New Roman"/>
          <w:sz w:val="26"/>
          <w:szCs w:val="26"/>
          <w:lang w:eastAsia="ru-RU"/>
        </w:rPr>
        <w:t>2. Опубликовать постановление в бюллетене «Официальный вестник» и разместить на официальном сайте Любытинского муниципального района"</w:t>
      </w:r>
    </w:p>
    <w:p w14:paraId="4720ED3F" w14:textId="77777777" w:rsidR="008658F3" w:rsidRPr="008658F3" w:rsidRDefault="008658F3" w:rsidP="008658F3">
      <w:pPr>
        <w:spacing w:after="0" w:line="240" w:lineRule="auto"/>
        <w:ind w:left="352" w:hanging="352"/>
        <w:rPr>
          <w:rFonts w:ascii="Times New Roman" w:eastAsia="Times New Roman" w:hAnsi="Times New Roman" w:cs="Times New Roman"/>
          <w:sz w:val="26"/>
          <w:szCs w:val="26"/>
          <w:lang w:eastAsia="ru-RU"/>
        </w:rPr>
      </w:pPr>
      <w:r w:rsidRPr="008658F3">
        <w:rPr>
          <w:rFonts w:ascii="Times New Roman" w:eastAsia="Times New Roman" w:hAnsi="Times New Roman" w:cs="Times New Roman"/>
          <w:sz w:val="26"/>
          <w:szCs w:val="26"/>
          <w:lang w:eastAsia="ru-RU"/>
        </w:rPr>
        <w:t xml:space="preserve">  </w:t>
      </w:r>
    </w:p>
    <w:p w14:paraId="553A5424" w14:textId="77777777" w:rsidR="008658F3" w:rsidRPr="008658F3" w:rsidRDefault="008658F3" w:rsidP="008658F3">
      <w:pPr>
        <w:spacing w:after="0" w:line="240" w:lineRule="auto"/>
        <w:ind w:left="352" w:hanging="352"/>
        <w:rPr>
          <w:rFonts w:cs="Times New Roman"/>
          <w:sz w:val="26"/>
          <w:szCs w:val="26"/>
        </w:rPr>
      </w:pPr>
      <w:r w:rsidRPr="008658F3">
        <w:rPr>
          <w:rFonts w:ascii="Times New Roman" w:eastAsia="Times New Roman" w:hAnsi="Times New Roman" w:cs="Times New Roman"/>
          <w:sz w:val="26"/>
          <w:szCs w:val="26"/>
          <w:lang w:eastAsia="ru-RU"/>
        </w:rPr>
        <w:t xml:space="preserve">  </w:t>
      </w:r>
    </w:p>
    <w:p w14:paraId="783DB948" w14:textId="5A87540E" w:rsidR="008658F3" w:rsidRDefault="008658F3" w:rsidP="00E64BCC">
      <w:pPr>
        <w:pStyle w:val="aff2"/>
        <w:rPr>
          <w:color w:val="000000" w:themeColor="text1"/>
          <w:sz w:val="28"/>
          <w:szCs w:val="28"/>
        </w:rPr>
      </w:pPr>
    </w:p>
    <w:p w14:paraId="14B092CD" w14:textId="54FC83A9" w:rsidR="008658F3" w:rsidRDefault="008658F3" w:rsidP="00E64BCC">
      <w:pPr>
        <w:pStyle w:val="aff2"/>
        <w:rPr>
          <w:color w:val="000000" w:themeColor="text1"/>
          <w:sz w:val="28"/>
          <w:szCs w:val="28"/>
        </w:rPr>
      </w:pPr>
    </w:p>
    <w:p w14:paraId="02F2AD51" w14:textId="77777777" w:rsidR="008658F3" w:rsidRPr="008658F3" w:rsidRDefault="008658F3" w:rsidP="008658F3">
      <w:pPr>
        <w:spacing w:after="0" w:line="240" w:lineRule="auto"/>
        <w:jc w:val="right"/>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lastRenderedPageBreak/>
        <w:t>Проект</w:t>
      </w:r>
    </w:p>
    <w:p w14:paraId="32EFB6E9" w14:textId="77777777" w:rsidR="008658F3" w:rsidRPr="008658F3" w:rsidRDefault="008658F3" w:rsidP="008658F3">
      <w:pPr>
        <w:spacing w:after="0" w:line="240" w:lineRule="auto"/>
        <w:rPr>
          <w:rFonts w:ascii="Times New Roman" w:eastAsia="Times New Roman" w:hAnsi="Times New Roman" w:cs="Times New Roman"/>
          <w:b/>
          <w:sz w:val="28"/>
          <w:szCs w:val="28"/>
          <w:lang w:eastAsia="ru-RU"/>
        </w:rPr>
      </w:pPr>
      <w:r w:rsidRPr="008658F3">
        <w:rPr>
          <w:rFonts w:ascii="Times New Roman" w:hAnsi="Times New Roman" w:cs="Times New Roman"/>
          <w:b/>
          <w:bCs/>
          <w:sz w:val="28"/>
          <w:szCs w:val="28"/>
          <w:lang w:eastAsia="ru-RU"/>
        </w:rPr>
        <w:t xml:space="preserve">                                              </w:t>
      </w:r>
      <w:r w:rsidRPr="008658F3">
        <w:rPr>
          <w:rFonts w:ascii="Times New Roman" w:eastAsia="Times New Roman" w:hAnsi="Times New Roman" w:cs="Times New Roman"/>
          <w:b/>
          <w:sz w:val="28"/>
          <w:szCs w:val="28"/>
          <w:lang w:eastAsia="ru-RU"/>
        </w:rPr>
        <w:t>Российская  Федерация</w:t>
      </w:r>
    </w:p>
    <w:p w14:paraId="3148C680"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 xml:space="preserve">Новгородская область </w:t>
      </w:r>
    </w:p>
    <w:p w14:paraId="4FF3F806"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Администрация Любытинского муниципального района</w:t>
      </w:r>
    </w:p>
    <w:p w14:paraId="5D7EE65E" w14:textId="77777777" w:rsidR="008658F3" w:rsidRPr="008658F3" w:rsidRDefault="008658F3" w:rsidP="008658F3">
      <w:pPr>
        <w:spacing w:after="0" w:line="240" w:lineRule="auto"/>
        <w:jc w:val="center"/>
        <w:rPr>
          <w:rFonts w:ascii="Times New Roman" w:eastAsia="Times New Roman" w:hAnsi="Times New Roman" w:cs="Times New Roman"/>
          <w:b/>
          <w:sz w:val="32"/>
          <w:szCs w:val="32"/>
          <w:lang w:eastAsia="ru-RU"/>
        </w:rPr>
      </w:pPr>
      <w:r w:rsidRPr="008658F3">
        <w:rPr>
          <w:rFonts w:ascii="Times New Roman" w:eastAsia="Times New Roman" w:hAnsi="Times New Roman" w:cs="Times New Roman"/>
          <w:b/>
          <w:sz w:val="32"/>
          <w:szCs w:val="32"/>
          <w:lang w:eastAsia="ru-RU"/>
        </w:rPr>
        <w:t>П О С Т А Н О В Л Е Н И Е</w:t>
      </w:r>
    </w:p>
    <w:p w14:paraId="685880C2" w14:textId="77777777" w:rsidR="008658F3" w:rsidRPr="008658F3" w:rsidRDefault="008658F3" w:rsidP="008658F3">
      <w:pPr>
        <w:spacing w:after="0" w:line="240" w:lineRule="auto"/>
        <w:jc w:val="center"/>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от                  № </w:t>
      </w:r>
    </w:p>
    <w:p w14:paraId="26507FCD" w14:textId="77777777" w:rsidR="008658F3" w:rsidRPr="008658F3" w:rsidRDefault="008658F3" w:rsidP="008658F3">
      <w:pPr>
        <w:spacing w:after="0" w:line="240" w:lineRule="auto"/>
        <w:jc w:val="center"/>
        <w:rPr>
          <w:rFonts w:ascii="Times New Roman" w:eastAsia="Times New Roman" w:hAnsi="Times New Roman" w:cs="Times New Roman"/>
          <w:sz w:val="28"/>
          <w:szCs w:val="28"/>
          <w:lang w:eastAsia="ru-RU"/>
        </w:rPr>
      </w:pPr>
      <w:proofErr w:type="spellStart"/>
      <w:r w:rsidRPr="008658F3">
        <w:rPr>
          <w:rFonts w:ascii="Times New Roman" w:eastAsia="Times New Roman" w:hAnsi="Times New Roman" w:cs="Times New Roman"/>
          <w:sz w:val="28"/>
          <w:szCs w:val="28"/>
          <w:lang w:eastAsia="ru-RU"/>
        </w:rPr>
        <w:t>р.п</w:t>
      </w:r>
      <w:proofErr w:type="spellEnd"/>
      <w:r w:rsidRPr="008658F3">
        <w:rPr>
          <w:rFonts w:ascii="Times New Roman" w:eastAsia="Times New Roman" w:hAnsi="Times New Roman" w:cs="Times New Roman"/>
          <w:sz w:val="28"/>
          <w:szCs w:val="28"/>
          <w:lang w:eastAsia="ru-RU"/>
        </w:rPr>
        <w:t xml:space="preserve">. </w:t>
      </w:r>
      <w:proofErr w:type="spellStart"/>
      <w:r w:rsidRPr="008658F3">
        <w:rPr>
          <w:rFonts w:ascii="Times New Roman" w:eastAsia="Times New Roman" w:hAnsi="Times New Roman" w:cs="Times New Roman"/>
          <w:sz w:val="28"/>
          <w:szCs w:val="28"/>
          <w:lang w:eastAsia="ru-RU"/>
        </w:rPr>
        <w:t>Любытино</w:t>
      </w:r>
      <w:proofErr w:type="spellEnd"/>
    </w:p>
    <w:p w14:paraId="79438F78" w14:textId="77777777" w:rsidR="008658F3" w:rsidRPr="008658F3" w:rsidRDefault="008658F3" w:rsidP="008658F3">
      <w:pPr>
        <w:spacing w:after="0" w:line="240" w:lineRule="auto"/>
        <w:rPr>
          <w:rFonts w:ascii="Times New Roman" w:eastAsia="Times New Roman" w:hAnsi="Times New Roman" w:cs="Times New Roman"/>
          <w:sz w:val="20"/>
          <w:szCs w:val="20"/>
          <w:lang w:eastAsia="ru-RU"/>
        </w:rPr>
      </w:pPr>
    </w:p>
    <w:p w14:paraId="2FE3F10C" w14:textId="77777777" w:rsidR="008658F3" w:rsidRPr="008658F3" w:rsidRDefault="008658F3" w:rsidP="008658F3">
      <w:pPr>
        <w:spacing w:after="0" w:line="240" w:lineRule="auto"/>
        <w:jc w:val="center"/>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b/>
          <w:sz w:val="28"/>
          <w:szCs w:val="28"/>
          <w:lang w:eastAsia="ru-RU"/>
        </w:rPr>
        <w:t>О предоставлении разрешения на условно разрешённый вид использования образуемому земельному участку</w:t>
      </w:r>
    </w:p>
    <w:p w14:paraId="56A315FA" w14:textId="77777777" w:rsidR="008658F3" w:rsidRPr="008658F3" w:rsidRDefault="008658F3" w:rsidP="008658F3">
      <w:pPr>
        <w:keepNext/>
        <w:spacing w:after="0" w:line="240" w:lineRule="auto"/>
        <w:ind w:hanging="1418"/>
        <w:jc w:val="both"/>
        <w:rPr>
          <w:rFonts w:ascii="Times New Roman" w:eastAsia="Times New Roman" w:hAnsi="Times New Roman" w:cs="Times New Roman"/>
          <w:b/>
          <w:sz w:val="28"/>
          <w:szCs w:val="28"/>
          <w:lang w:eastAsia="ru-RU"/>
        </w:rPr>
      </w:pPr>
      <w:r w:rsidRPr="008658F3">
        <w:rPr>
          <w:rFonts w:ascii="Times New Roman" w:eastAsia="Times New Roman" w:hAnsi="Times New Roman" w:cs="Times New Roman"/>
          <w:sz w:val="28"/>
          <w:szCs w:val="20"/>
          <w:lang w:eastAsia="ru-RU"/>
        </w:rPr>
        <w:t xml:space="preserve">                     </w:t>
      </w:r>
      <w:r w:rsidRPr="008658F3">
        <w:rPr>
          <w:rFonts w:ascii="Times New Roman" w:eastAsia="Times New Roman" w:hAnsi="Times New Roman" w:cs="Times New Roman"/>
          <w:sz w:val="28"/>
          <w:szCs w:val="20"/>
          <w:lang w:eastAsia="ru-RU"/>
        </w:rPr>
        <w:tab/>
      </w:r>
      <w:r w:rsidRPr="008658F3">
        <w:rPr>
          <w:rFonts w:ascii="Times New Roman" w:eastAsia="Times New Roman" w:hAnsi="Times New Roman" w:cs="Times New Roman"/>
          <w:sz w:val="28"/>
          <w:szCs w:val="28"/>
          <w:lang w:eastAsia="ru-RU"/>
        </w:rPr>
        <w:t xml:space="preserve">На основании Земельного кодекса Российской Федерации, Градостроительного кодекса Российской Федерации, в соответствии с Федеральным законом от 29.12.2004 года № 191-ФЗ «О введении в действие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Pr="008658F3">
        <w:rPr>
          <w:rFonts w:ascii="Times New Roman" w:hAnsi="Times New Roman" w:cs="Times New Roman"/>
          <w:sz w:val="28"/>
          <w:szCs w:val="28"/>
        </w:rPr>
        <w:t>Правилами землепользования и застройки Любытинского сельского поселения, утвержденными решением Думы Любытинского муниципального района от 19.12.2019 № 330</w:t>
      </w:r>
      <w:r w:rsidRPr="008658F3">
        <w:rPr>
          <w:rFonts w:ascii="Times New Roman" w:eastAsia="Times New Roman" w:hAnsi="Times New Roman" w:cs="Times New Roman"/>
          <w:sz w:val="28"/>
          <w:szCs w:val="28"/>
          <w:lang w:eastAsia="ru-RU"/>
        </w:rPr>
        <w:t xml:space="preserve">, заявления </w:t>
      </w:r>
      <w:proofErr w:type="spellStart"/>
      <w:r w:rsidRPr="008658F3">
        <w:rPr>
          <w:rFonts w:ascii="Times New Roman" w:eastAsia="Times New Roman" w:hAnsi="Times New Roman" w:cs="Times New Roman"/>
          <w:sz w:val="28"/>
          <w:szCs w:val="28"/>
          <w:lang w:eastAsia="ru-RU"/>
        </w:rPr>
        <w:t>Зарубенко</w:t>
      </w:r>
      <w:proofErr w:type="spellEnd"/>
      <w:r w:rsidRPr="008658F3">
        <w:rPr>
          <w:rFonts w:ascii="Times New Roman" w:eastAsia="Times New Roman" w:hAnsi="Times New Roman" w:cs="Times New Roman"/>
          <w:sz w:val="28"/>
          <w:szCs w:val="28"/>
          <w:lang w:eastAsia="ru-RU"/>
        </w:rPr>
        <w:t xml:space="preserve"> А.Г., рассмотрев заключение о результатах общественных обсуждений от 28.04.2025 года, Администрация Любытинского муниципального района </w:t>
      </w:r>
      <w:r w:rsidRPr="008658F3">
        <w:rPr>
          <w:rFonts w:ascii="Times New Roman" w:eastAsia="Times New Roman" w:hAnsi="Times New Roman" w:cs="Times New Roman"/>
          <w:b/>
          <w:sz w:val="28"/>
          <w:szCs w:val="28"/>
          <w:lang w:eastAsia="ru-RU"/>
        </w:rPr>
        <w:t>ПОСТАНОВЛЯЕТ:</w:t>
      </w:r>
    </w:p>
    <w:p w14:paraId="498EEFA3" w14:textId="77777777" w:rsidR="008658F3" w:rsidRPr="008658F3" w:rsidRDefault="008658F3" w:rsidP="008658F3">
      <w:pPr>
        <w:spacing w:after="0" w:line="240" w:lineRule="auto"/>
        <w:ind w:firstLine="540"/>
        <w:jc w:val="both"/>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1. Предоставить разрешение на условно разрешенный вид использования образуемому земельному участку в кадастровом квартале 53:07:0010120 площадью 129 </w:t>
      </w:r>
      <w:proofErr w:type="spellStart"/>
      <w:r w:rsidRPr="008658F3">
        <w:rPr>
          <w:rFonts w:ascii="Times New Roman" w:eastAsia="Times New Roman" w:hAnsi="Times New Roman" w:cs="Times New Roman"/>
          <w:sz w:val="28"/>
          <w:szCs w:val="28"/>
          <w:lang w:eastAsia="ru-RU"/>
        </w:rPr>
        <w:t>кв.м</w:t>
      </w:r>
      <w:proofErr w:type="spellEnd"/>
      <w:r w:rsidRPr="008658F3">
        <w:rPr>
          <w:rFonts w:ascii="Times New Roman" w:eastAsia="Times New Roman" w:hAnsi="Times New Roman" w:cs="Times New Roman"/>
          <w:sz w:val="28"/>
          <w:szCs w:val="28"/>
          <w:lang w:eastAsia="ru-RU"/>
        </w:rPr>
        <w:t xml:space="preserve">, расположенному по адресу: Российская Федерация Новгородская область, Любытинский муниципальный район, Любытинское сельское поселение, </w:t>
      </w:r>
      <w:proofErr w:type="spellStart"/>
      <w:r w:rsidRPr="008658F3">
        <w:rPr>
          <w:rFonts w:ascii="Times New Roman" w:eastAsia="Times New Roman" w:hAnsi="Times New Roman" w:cs="Times New Roman"/>
          <w:sz w:val="28"/>
          <w:szCs w:val="28"/>
          <w:lang w:eastAsia="ru-RU"/>
        </w:rPr>
        <w:t>рп.Любытино</w:t>
      </w:r>
      <w:proofErr w:type="spellEnd"/>
      <w:r w:rsidRPr="008658F3">
        <w:rPr>
          <w:rFonts w:ascii="Times New Roman" w:eastAsia="Times New Roman" w:hAnsi="Times New Roman" w:cs="Times New Roman"/>
          <w:sz w:val="28"/>
          <w:szCs w:val="28"/>
          <w:lang w:eastAsia="ru-RU"/>
        </w:rPr>
        <w:t xml:space="preserve">, </w:t>
      </w:r>
      <w:proofErr w:type="spellStart"/>
      <w:r w:rsidRPr="008658F3">
        <w:rPr>
          <w:rFonts w:ascii="Times New Roman" w:eastAsia="Times New Roman" w:hAnsi="Times New Roman" w:cs="Times New Roman"/>
          <w:sz w:val="28"/>
          <w:szCs w:val="28"/>
          <w:lang w:eastAsia="ru-RU"/>
        </w:rPr>
        <w:t>ул.Советов</w:t>
      </w:r>
      <w:proofErr w:type="spellEnd"/>
      <w:r w:rsidRPr="008658F3">
        <w:rPr>
          <w:rFonts w:ascii="Times New Roman" w:eastAsia="Times New Roman" w:hAnsi="Times New Roman" w:cs="Times New Roman"/>
          <w:sz w:val="28"/>
          <w:szCs w:val="28"/>
          <w:lang w:eastAsia="ru-RU"/>
        </w:rPr>
        <w:t>, земельный участок № 41а -</w:t>
      </w:r>
    </w:p>
    <w:p w14:paraId="0B8C1590" w14:textId="77777777" w:rsidR="008658F3" w:rsidRPr="008658F3" w:rsidRDefault="008658F3" w:rsidP="008658F3">
      <w:pPr>
        <w:spacing w:after="0" w:line="240" w:lineRule="auto"/>
        <w:jc w:val="both"/>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рынки».</w:t>
      </w:r>
    </w:p>
    <w:p w14:paraId="1823E485" w14:textId="77777777" w:rsidR="008658F3" w:rsidRPr="008658F3" w:rsidRDefault="008658F3" w:rsidP="008658F3">
      <w:pPr>
        <w:spacing w:after="1" w:line="280" w:lineRule="atLeast"/>
        <w:ind w:firstLine="540"/>
        <w:jc w:val="both"/>
        <w:rPr>
          <w:rFonts w:ascii="Times New Roman" w:eastAsia="Times New Roman" w:hAnsi="Times New Roman" w:cs="Times New Roman"/>
          <w:sz w:val="20"/>
          <w:szCs w:val="20"/>
          <w:lang w:eastAsia="ru-RU"/>
        </w:rPr>
      </w:pPr>
      <w:r w:rsidRPr="008658F3">
        <w:rPr>
          <w:rFonts w:ascii="Times New Roman" w:eastAsia="Times New Roman" w:hAnsi="Times New Roman" w:cs="Times New Roman"/>
          <w:sz w:val="28"/>
          <w:szCs w:val="28"/>
          <w:lang w:eastAsia="ru-RU"/>
        </w:rPr>
        <w:t>2. Опубликовать постановление</w:t>
      </w:r>
      <w:r w:rsidRPr="008658F3">
        <w:rPr>
          <w:rFonts w:ascii="Times New Roman" w:eastAsia="Times New Roman" w:hAnsi="Times New Roman" w:cs="Times New Roman"/>
          <w:sz w:val="28"/>
          <w:szCs w:val="20"/>
          <w:lang w:eastAsia="ru-RU"/>
        </w:rPr>
        <w:t xml:space="preserve"> в бюллетене «Официальный вестник» и разместить на официальном сайте Любытинского муниципального района"</w:t>
      </w:r>
    </w:p>
    <w:p w14:paraId="3402866D" w14:textId="77777777" w:rsidR="008658F3" w:rsidRPr="008658F3" w:rsidRDefault="008658F3" w:rsidP="008658F3">
      <w:pPr>
        <w:spacing w:after="0" w:line="240" w:lineRule="auto"/>
        <w:ind w:left="352" w:hanging="352"/>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  </w:t>
      </w:r>
    </w:p>
    <w:p w14:paraId="5FEBE1B5" w14:textId="77777777" w:rsidR="008658F3" w:rsidRPr="008658F3" w:rsidRDefault="008658F3" w:rsidP="008658F3">
      <w:pPr>
        <w:spacing w:after="0" w:line="240" w:lineRule="auto"/>
        <w:ind w:left="352" w:hanging="352"/>
        <w:rPr>
          <w:rFonts w:ascii="Times New Roman" w:eastAsia="Times New Roman" w:hAnsi="Times New Roman" w:cs="Times New Roman"/>
          <w:sz w:val="28"/>
          <w:szCs w:val="28"/>
          <w:lang w:eastAsia="ru-RU"/>
        </w:rPr>
      </w:pPr>
      <w:r w:rsidRPr="008658F3">
        <w:rPr>
          <w:rFonts w:ascii="Times New Roman" w:eastAsia="Times New Roman" w:hAnsi="Times New Roman" w:cs="Times New Roman"/>
          <w:sz w:val="28"/>
          <w:szCs w:val="28"/>
          <w:lang w:eastAsia="ru-RU"/>
        </w:rPr>
        <w:t xml:space="preserve">  </w:t>
      </w:r>
    </w:p>
    <w:p w14:paraId="3217B674" w14:textId="7A15EA7E" w:rsidR="008658F3" w:rsidRDefault="008658F3" w:rsidP="00E64BCC">
      <w:pPr>
        <w:pStyle w:val="aff2"/>
        <w:rPr>
          <w:color w:val="000000" w:themeColor="text1"/>
          <w:sz w:val="28"/>
          <w:szCs w:val="28"/>
        </w:rPr>
      </w:pPr>
    </w:p>
    <w:p w14:paraId="35D1DAE9" w14:textId="4EC7EF4A" w:rsidR="008658F3" w:rsidRDefault="008658F3" w:rsidP="00E64BCC">
      <w:pPr>
        <w:pStyle w:val="aff2"/>
        <w:rPr>
          <w:color w:val="000000" w:themeColor="text1"/>
          <w:sz w:val="28"/>
          <w:szCs w:val="28"/>
        </w:rPr>
      </w:pPr>
    </w:p>
    <w:p w14:paraId="108A5B0A" w14:textId="77777777" w:rsidR="008658F3" w:rsidRPr="008658F3" w:rsidRDefault="008658F3" w:rsidP="008658F3">
      <w:pPr>
        <w:rPr>
          <w:rFonts w:ascii="Century Gothic" w:eastAsia="Century Gothic" w:hAnsi="Century Gothic" w:cs="Times New Roman"/>
          <w:b/>
          <w:sz w:val="28"/>
          <w:szCs w:val="28"/>
        </w:rPr>
      </w:pPr>
      <w:r w:rsidRPr="008658F3">
        <w:rPr>
          <w:rFonts w:ascii="Century Gothic" w:eastAsia="Century Gothic" w:hAnsi="Century Gothic" w:cs="Times New Roman"/>
          <w:b/>
          <w:sz w:val="28"/>
          <w:szCs w:val="28"/>
        </w:rPr>
        <w:lastRenderedPageBreak/>
        <w:t xml:space="preserve">Информационные материалы к проекту </w:t>
      </w:r>
    </w:p>
    <w:p w14:paraId="26D343D5" w14:textId="77777777" w:rsidR="008658F3" w:rsidRPr="008658F3" w:rsidRDefault="008658F3" w:rsidP="008658F3">
      <w:pPr>
        <w:rPr>
          <w:rFonts w:ascii="Century Gothic" w:eastAsia="Century Gothic" w:hAnsi="Century Gothic" w:cs="Times New Roman"/>
          <w:b/>
          <w:sz w:val="28"/>
          <w:szCs w:val="28"/>
        </w:rPr>
      </w:pPr>
      <w:r w:rsidRPr="008658F3">
        <w:rPr>
          <w:rFonts w:ascii="Century Gothic" w:eastAsia="Century Gothic" w:hAnsi="Century Gothic" w:cs="Times New Roman"/>
          <w:b/>
          <w:sz w:val="28"/>
          <w:szCs w:val="28"/>
        </w:rPr>
        <w:t xml:space="preserve">                 (общественные обсуждения 14.04.2025-28.04.2025)</w:t>
      </w:r>
    </w:p>
    <w:p w14:paraId="11DE1ADF" w14:textId="77777777" w:rsidR="008658F3" w:rsidRPr="008658F3" w:rsidRDefault="008658F3" w:rsidP="008658F3">
      <w:pPr>
        <w:jc w:val="center"/>
        <w:rPr>
          <w:rFonts w:ascii="Century Gothic" w:eastAsia="Century Gothic" w:hAnsi="Century Gothic" w:cs="Times New Roman"/>
          <w:b/>
          <w:sz w:val="28"/>
          <w:szCs w:val="28"/>
        </w:rPr>
      </w:pPr>
      <w:proofErr w:type="spellStart"/>
      <w:r w:rsidRPr="008658F3">
        <w:rPr>
          <w:rFonts w:ascii="Century Gothic" w:eastAsia="Century Gothic" w:hAnsi="Century Gothic" w:cs="Times New Roman"/>
          <w:b/>
          <w:sz w:val="28"/>
          <w:szCs w:val="28"/>
        </w:rPr>
        <w:t>д.Дрегли</w:t>
      </w:r>
      <w:proofErr w:type="spellEnd"/>
    </w:p>
    <w:p w14:paraId="10B9A459" w14:textId="77777777" w:rsidR="008658F3" w:rsidRPr="008658F3" w:rsidRDefault="008658F3" w:rsidP="008658F3">
      <w:pPr>
        <w:jc w:val="center"/>
        <w:rPr>
          <w:rFonts w:ascii="Century Gothic" w:eastAsia="Century Gothic" w:hAnsi="Century Gothic" w:cs="Times New Roman"/>
          <w:b/>
          <w:sz w:val="28"/>
          <w:szCs w:val="28"/>
        </w:rPr>
      </w:pPr>
    </w:p>
    <w:p w14:paraId="3CE29AD0" w14:textId="77777777" w:rsidR="008658F3" w:rsidRPr="008658F3" w:rsidRDefault="008658F3" w:rsidP="008658F3">
      <w:pPr>
        <w:jc w:val="center"/>
        <w:rPr>
          <w:rFonts w:ascii="Century Gothic" w:eastAsia="Century Gothic" w:hAnsi="Century Gothic" w:cs="Times New Roman"/>
        </w:rPr>
      </w:pPr>
      <w:r w:rsidRPr="008658F3">
        <w:rPr>
          <w:rFonts w:ascii="Century Gothic" w:eastAsia="Century Gothic" w:hAnsi="Century Gothic" w:cs="Times New Roman"/>
          <w:noProof/>
          <w:lang w:eastAsia="ru-RU"/>
        </w:rPr>
        <w:drawing>
          <wp:inline distT="0" distB="0" distL="0" distR="0" wp14:anchorId="5C59E50B" wp14:editId="7FB4BBC5">
            <wp:extent cx="5940425" cy="3848100"/>
            <wp:effectExtent l="0" t="0" r="3175" b="0"/>
            <wp:docPr id="4325" name="Рисунок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848100"/>
                    </a:xfrm>
                    <a:prstGeom prst="rect">
                      <a:avLst/>
                    </a:prstGeom>
                  </pic:spPr>
                </pic:pic>
              </a:graphicData>
            </a:graphic>
          </wp:inline>
        </w:drawing>
      </w:r>
    </w:p>
    <w:p w14:paraId="4B34275C" w14:textId="77777777" w:rsidR="008658F3" w:rsidRPr="008658F3" w:rsidRDefault="008658F3" w:rsidP="008658F3">
      <w:pPr>
        <w:autoSpaceDE w:val="0"/>
        <w:autoSpaceDN w:val="0"/>
        <w:spacing w:after="240" w:line="240" w:lineRule="auto"/>
        <w:jc w:val="center"/>
        <w:rPr>
          <w:rFonts w:ascii="Times New Roman" w:eastAsia="Times New Roman" w:hAnsi="Times New Roman" w:cs="Times New Roman"/>
          <w:b/>
          <w:bCs/>
          <w:color w:val="000000"/>
          <w:sz w:val="26"/>
          <w:szCs w:val="26"/>
          <w:lang w:eastAsia="ru-RU"/>
        </w:rPr>
      </w:pPr>
      <w:r w:rsidRPr="008658F3">
        <w:rPr>
          <w:rFonts w:ascii="Times New Roman" w:eastAsia="Times New Roman" w:hAnsi="Times New Roman" w:cs="Times New Roman"/>
          <w:b/>
          <w:bCs/>
          <w:color w:val="000000"/>
          <w:sz w:val="26"/>
          <w:szCs w:val="26"/>
          <w:lang w:eastAsia="ru-RU"/>
        </w:rPr>
        <w:lastRenderedPageBreak/>
        <w:t>Извещение</w:t>
      </w:r>
      <w:r w:rsidRPr="008658F3">
        <w:rPr>
          <w:rFonts w:ascii="Times New Roman" w:eastAsia="Times New Roman" w:hAnsi="Times New Roman" w:cs="Times New Roman"/>
          <w:b/>
          <w:bCs/>
          <w:color w:val="000000"/>
          <w:sz w:val="26"/>
          <w:szCs w:val="26"/>
          <w:lang w:eastAsia="ru-RU"/>
        </w:rPr>
        <w:br/>
        <w:t>о начале выполнения</w:t>
      </w:r>
      <w:r w:rsidRPr="008658F3">
        <w:rPr>
          <w:rFonts w:ascii="Times New Roman" w:eastAsia="Times New Roman" w:hAnsi="Times New Roman" w:cs="Times New Roman"/>
          <w:b/>
          <w:bCs/>
          <w:color w:val="000000"/>
          <w:sz w:val="26"/>
          <w:szCs w:val="26"/>
          <w:lang w:eastAsia="ru-RU"/>
        </w:rPr>
        <w:br/>
        <w:t>комплексных кадастровых работ</w:t>
      </w:r>
    </w:p>
    <w:tbl>
      <w:tblPr>
        <w:tblW w:w="10108" w:type="dxa"/>
        <w:tblLayout w:type="fixed"/>
        <w:tblCellMar>
          <w:left w:w="28" w:type="dxa"/>
          <w:right w:w="28" w:type="dxa"/>
        </w:tblCellMar>
        <w:tblLook w:val="01E0" w:firstRow="1" w:lastRow="1" w:firstColumn="1" w:lastColumn="1" w:noHBand="0" w:noVBand="0"/>
      </w:tblPr>
      <w:tblGrid>
        <w:gridCol w:w="2013"/>
        <w:gridCol w:w="198"/>
        <w:gridCol w:w="397"/>
        <w:gridCol w:w="255"/>
        <w:gridCol w:w="1304"/>
        <w:gridCol w:w="113"/>
        <w:gridCol w:w="595"/>
        <w:gridCol w:w="794"/>
        <w:gridCol w:w="397"/>
        <w:gridCol w:w="255"/>
        <w:gridCol w:w="1304"/>
        <w:gridCol w:w="113"/>
        <w:gridCol w:w="595"/>
        <w:gridCol w:w="1775"/>
      </w:tblGrid>
      <w:tr w:rsidR="008658F3" w:rsidRPr="008658F3" w14:paraId="6F86D823" w14:textId="77777777" w:rsidTr="00572283">
        <w:tc>
          <w:tcPr>
            <w:tcW w:w="2013" w:type="dxa"/>
            <w:shd w:val="clear" w:color="auto" w:fill="auto"/>
            <w:vAlign w:val="bottom"/>
          </w:tcPr>
          <w:p w14:paraId="2AD6DA7A" w14:textId="77777777" w:rsidR="008658F3" w:rsidRPr="008658F3" w:rsidRDefault="008658F3" w:rsidP="008658F3">
            <w:pPr>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1. В период с</w:t>
            </w:r>
          </w:p>
        </w:tc>
        <w:tc>
          <w:tcPr>
            <w:tcW w:w="198" w:type="dxa"/>
            <w:shd w:val="clear" w:color="auto" w:fill="auto"/>
            <w:vAlign w:val="bottom"/>
          </w:tcPr>
          <w:p w14:paraId="0F883CEF"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w:t>
            </w:r>
          </w:p>
        </w:tc>
        <w:tc>
          <w:tcPr>
            <w:tcW w:w="397" w:type="dxa"/>
            <w:tcBorders>
              <w:bottom w:val="single" w:sz="4" w:space="0" w:color="auto"/>
            </w:tcBorders>
            <w:shd w:val="clear" w:color="auto" w:fill="auto"/>
            <w:vAlign w:val="bottom"/>
          </w:tcPr>
          <w:p w14:paraId="789662A7"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07</w:t>
            </w:r>
          </w:p>
        </w:tc>
        <w:tc>
          <w:tcPr>
            <w:tcW w:w="255" w:type="dxa"/>
            <w:shd w:val="clear" w:color="auto" w:fill="auto"/>
            <w:vAlign w:val="bottom"/>
          </w:tcPr>
          <w:p w14:paraId="3C53ABF6"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w:t>
            </w:r>
          </w:p>
        </w:tc>
        <w:tc>
          <w:tcPr>
            <w:tcW w:w="1304" w:type="dxa"/>
            <w:tcBorders>
              <w:bottom w:val="single" w:sz="4" w:space="0" w:color="auto"/>
            </w:tcBorders>
            <w:shd w:val="clear" w:color="auto" w:fill="auto"/>
            <w:vAlign w:val="bottom"/>
          </w:tcPr>
          <w:p w14:paraId="70F8C99E"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 xml:space="preserve">    апреля</w:t>
            </w:r>
          </w:p>
        </w:tc>
        <w:tc>
          <w:tcPr>
            <w:tcW w:w="113" w:type="dxa"/>
            <w:shd w:val="clear" w:color="auto" w:fill="auto"/>
            <w:vAlign w:val="bottom"/>
          </w:tcPr>
          <w:p w14:paraId="135B96A8"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p>
        </w:tc>
        <w:tc>
          <w:tcPr>
            <w:tcW w:w="595" w:type="dxa"/>
            <w:tcBorders>
              <w:bottom w:val="single" w:sz="4" w:space="0" w:color="auto"/>
            </w:tcBorders>
            <w:shd w:val="clear" w:color="auto" w:fill="auto"/>
            <w:vAlign w:val="bottom"/>
          </w:tcPr>
          <w:p w14:paraId="3BAF6002"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2025</w:t>
            </w:r>
          </w:p>
        </w:tc>
        <w:tc>
          <w:tcPr>
            <w:tcW w:w="794" w:type="dxa"/>
            <w:shd w:val="clear" w:color="auto" w:fill="auto"/>
            <w:vAlign w:val="bottom"/>
          </w:tcPr>
          <w:p w14:paraId="5202F050"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г. по «</w:t>
            </w:r>
          </w:p>
        </w:tc>
        <w:tc>
          <w:tcPr>
            <w:tcW w:w="397" w:type="dxa"/>
            <w:tcBorders>
              <w:bottom w:val="single" w:sz="4" w:space="0" w:color="auto"/>
            </w:tcBorders>
            <w:shd w:val="clear" w:color="auto" w:fill="auto"/>
            <w:vAlign w:val="bottom"/>
          </w:tcPr>
          <w:p w14:paraId="55CA00C2"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01</w:t>
            </w:r>
          </w:p>
        </w:tc>
        <w:tc>
          <w:tcPr>
            <w:tcW w:w="255" w:type="dxa"/>
            <w:shd w:val="clear" w:color="auto" w:fill="auto"/>
            <w:vAlign w:val="bottom"/>
          </w:tcPr>
          <w:p w14:paraId="418BE832"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w:t>
            </w:r>
          </w:p>
        </w:tc>
        <w:tc>
          <w:tcPr>
            <w:tcW w:w="1304" w:type="dxa"/>
            <w:tcBorders>
              <w:bottom w:val="single" w:sz="4" w:space="0" w:color="auto"/>
            </w:tcBorders>
            <w:shd w:val="clear" w:color="auto" w:fill="auto"/>
            <w:vAlign w:val="bottom"/>
          </w:tcPr>
          <w:p w14:paraId="2F579836"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ноября</w:t>
            </w:r>
          </w:p>
        </w:tc>
        <w:tc>
          <w:tcPr>
            <w:tcW w:w="113" w:type="dxa"/>
            <w:shd w:val="clear" w:color="auto" w:fill="auto"/>
            <w:vAlign w:val="bottom"/>
          </w:tcPr>
          <w:p w14:paraId="4E77257C"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p>
        </w:tc>
        <w:tc>
          <w:tcPr>
            <w:tcW w:w="595" w:type="dxa"/>
            <w:tcBorders>
              <w:bottom w:val="single" w:sz="4" w:space="0" w:color="auto"/>
            </w:tcBorders>
            <w:shd w:val="clear" w:color="auto" w:fill="auto"/>
            <w:vAlign w:val="bottom"/>
          </w:tcPr>
          <w:p w14:paraId="4BE5E608"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2025</w:t>
            </w:r>
          </w:p>
        </w:tc>
        <w:tc>
          <w:tcPr>
            <w:tcW w:w="1775" w:type="dxa"/>
            <w:shd w:val="clear" w:color="auto" w:fill="auto"/>
            <w:vAlign w:val="bottom"/>
          </w:tcPr>
          <w:p w14:paraId="4DB68E88" w14:textId="77777777" w:rsidR="008658F3" w:rsidRPr="008658F3" w:rsidRDefault="008658F3" w:rsidP="008658F3">
            <w:pPr>
              <w:autoSpaceDE w:val="0"/>
              <w:autoSpaceDN w:val="0"/>
              <w:spacing w:after="0" w:line="240" w:lineRule="auto"/>
              <w:ind w:left="57"/>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г. в отношении</w:t>
            </w:r>
          </w:p>
        </w:tc>
      </w:tr>
    </w:tbl>
    <w:p w14:paraId="231EA3AA" w14:textId="77777777" w:rsidR="008658F3" w:rsidRPr="008658F3" w:rsidRDefault="008658F3" w:rsidP="008658F3">
      <w:pPr>
        <w:autoSpaceDE w:val="0"/>
        <w:autoSpaceDN w:val="0"/>
        <w:spacing w:after="0" w:line="240" w:lineRule="auto"/>
        <w:jc w:val="both"/>
        <w:rPr>
          <w:rFonts w:ascii="Times New Roman" w:eastAsia="Times New Roman" w:hAnsi="Times New Roman" w:cs="Times New Roman"/>
          <w:sz w:val="24"/>
          <w:szCs w:val="24"/>
          <w:lang w:eastAsia="ru-RU"/>
        </w:rPr>
      </w:pPr>
      <w:r w:rsidRPr="008658F3">
        <w:rPr>
          <w:rFonts w:ascii="Times New Roman" w:eastAsia="Times New Roman" w:hAnsi="Times New Roman" w:cs="Times New Roman"/>
          <w:color w:val="000000"/>
          <w:sz w:val="24"/>
          <w:szCs w:val="24"/>
          <w:lang w:eastAsia="ru-RU"/>
        </w:rPr>
        <w:t xml:space="preserve">объектов недвижимости, расположенных на территории:  Новгородская область, Любытинский муниципальный округ,  </w:t>
      </w:r>
      <w:proofErr w:type="spellStart"/>
      <w:r w:rsidRPr="008658F3">
        <w:rPr>
          <w:rFonts w:ascii="Times New Roman" w:eastAsia="Times New Roman" w:hAnsi="Times New Roman" w:cs="Times New Roman"/>
          <w:color w:val="000000"/>
          <w:sz w:val="24"/>
          <w:szCs w:val="24"/>
          <w:lang w:eastAsia="ru-RU"/>
        </w:rPr>
        <w:t>рп.Неболчи</w:t>
      </w:r>
      <w:proofErr w:type="spellEnd"/>
      <w:r w:rsidRPr="008658F3">
        <w:rPr>
          <w:rFonts w:ascii="Times New Roman" w:eastAsia="Times New Roman" w:hAnsi="Times New Roman" w:cs="Times New Roman"/>
          <w:color w:val="000000"/>
          <w:sz w:val="24"/>
          <w:szCs w:val="24"/>
          <w:lang w:eastAsia="ru-RU"/>
        </w:rPr>
        <w:t xml:space="preserve">, в кадастровых кварталах  53:07:0040209, 53:07:0040210  будут выполняться комплексные кадастровые работы в соответствии с муниципальным контрактом на выполнение комплексных кадастровых работ от 07.04.2025 </w:t>
      </w:r>
      <w:r w:rsidRPr="008658F3">
        <w:rPr>
          <w:rFonts w:ascii="Times New Roman" w:eastAsia="Times New Roman" w:hAnsi="Times New Roman" w:cs="Times New Roman"/>
          <w:bCs/>
          <w:color w:val="000000"/>
          <w:sz w:val="24"/>
          <w:szCs w:val="24"/>
          <w:lang w:eastAsia="ru-RU"/>
        </w:rPr>
        <w:t xml:space="preserve">№01-2025, </w:t>
      </w:r>
      <w:r w:rsidRPr="008658F3">
        <w:rPr>
          <w:rFonts w:ascii="Times New Roman" w:eastAsia="Times New Roman" w:hAnsi="Times New Roman" w:cs="Times New Roman"/>
          <w:color w:val="000000"/>
          <w:sz w:val="24"/>
          <w:szCs w:val="24"/>
          <w:lang w:eastAsia="ru-RU"/>
        </w:rPr>
        <w:t xml:space="preserve">заключенным со стороны заказчика: Администрация Любытинского муниципального района, почтовый адрес:  Новгородская область, Любытинский муниципальный район, </w:t>
      </w:r>
      <w:proofErr w:type="spellStart"/>
      <w:r w:rsidRPr="008658F3">
        <w:rPr>
          <w:rFonts w:ascii="Times New Roman" w:eastAsia="Times New Roman" w:hAnsi="Times New Roman" w:cs="Times New Roman"/>
          <w:color w:val="000000"/>
          <w:sz w:val="24"/>
          <w:szCs w:val="24"/>
          <w:lang w:eastAsia="ru-RU"/>
        </w:rPr>
        <w:t>рп.Любытино</w:t>
      </w:r>
      <w:proofErr w:type="spellEnd"/>
      <w:r w:rsidRPr="008658F3">
        <w:rPr>
          <w:rFonts w:ascii="Times New Roman" w:eastAsia="Times New Roman" w:hAnsi="Times New Roman" w:cs="Times New Roman"/>
          <w:color w:val="000000"/>
          <w:sz w:val="24"/>
          <w:szCs w:val="24"/>
          <w:lang w:eastAsia="ru-RU"/>
        </w:rPr>
        <w:t xml:space="preserve">, </w:t>
      </w:r>
      <w:proofErr w:type="spellStart"/>
      <w:r w:rsidRPr="008658F3">
        <w:rPr>
          <w:rFonts w:ascii="Times New Roman" w:eastAsia="Times New Roman" w:hAnsi="Times New Roman" w:cs="Times New Roman"/>
          <w:color w:val="000000"/>
          <w:sz w:val="24"/>
          <w:szCs w:val="24"/>
          <w:lang w:eastAsia="ru-RU"/>
        </w:rPr>
        <w:t>ул.Советов</w:t>
      </w:r>
      <w:proofErr w:type="spellEnd"/>
      <w:r w:rsidRPr="008658F3">
        <w:rPr>
          <w:rFonts w:ascii="Times New Roman" w:eastAsia="Times New Roman" w:hAnsi="Times New Roman" w:cs="Times New Roman"/>
          <w:color w:val="000000"/>
          <w:sz w:val="24"/>
          <w:szCs w:val="24"/>
          <w:lang w:eastAsia="ru-RU"/>
        </w:rPr>
        <w:t xml:space="preserve">, д.29, адрес электронной почты: </w:t>
      </w:r>
      <w:r w:rsidRPr="008658F3">
        <w:rPr>
          <w:rFonts w:ascii="Times New Roman" w:eastAsia="Times New Roman" w:hAnsi="Times New Roman" w:cs="Times New Roman"/>
          <w:color w:val="000000"/>
          <w:sz w:val="24"/>
          <w:szCs w:val="24"/>
          <w:lang w:val="en-US" w:eastAsia="ru-RU"/>
        </w:rPr>
        <w:t>admin</w:t>
      </w:r>
      <w:r w:rsidRPr="008658F3">
        <w:rPr>
          <w:rFonts w:ascii="Times New Roman" w:eastAsia="Times New Roman" w:hAnsi="Times New Roman" w:cs="Times New Roman"/>
          <w:color w:val="000000"/>
          <w:sz w:val="24"/>
          <w:szCs w:val="24"/>
          <w:lang w:eastAsia="ru-RU"/>
        </w:rPr>
        <w:t>_</w:t>
      </w:r>
      <w:proofErr w:type="spellStart"/>
      <w:r w:rsidRPr="008658F3">
        <w:rPr>
          <w:rFonts w:ascii="Times New Roman" w:eastAsia="Times New Roman" w:hAnsi="Times New Roman" w:cs="Times New Roman"/>
          <w:color w:val="000000"/>
          <w:sz w:val="24"/>
          <w:szCs w:val="24"/>
          <w:lang w:val="en-US" w:eastAsia="ru-RU"/>
        </w:rPr>
        <w:t>lub</w:t>
      </w:r>
      <w:proofErr w:type="spellEnd"/>
      <w:r w:rsidRPr="008658F3">
        <w:rPr>
          <w:rFonts w:ascii="Times New Roman" w:eastAsia="Times New Roman" w:hAnsi="Times New Roman" w:cs="Times New Roman"/>
          <w:color w:val="000000"/>
          <w:sz w:val="24"/>
          <w:szCs w:val="24"/>
          <w:lang w:eastAsia="ru-RU"/>
        </w:rPr>
        <w:t>@</w:t>
      </w:r>
      <w:r w:rsidRPr="008658F3">
        <w:rPr>
          <w:rFonts w:ascii="Times New Roman" w:eastAsia="Times New Roman" w:hAnsi="Times New Roman" w:cs="Times New Roman"/>
          <w:color w:val="000000"/>
          <w:sz w:val="24"/>
          <w:szCs w:val="24"/>
          <w:lang w:val="en-US" w:eastAsia="ru-RU"/>
        </w:rPr>
        <w:t>mail</w:t>
      </w:r>
      <w:r w:rsidRPr="008658F3">
        <w:rPr>
          <w:rFonts w:ascii="Times New Roman" w:eastAsia="Times New Roman" w:hAnsi="Times New Roman" w:cs="Times New Roman"/>
          <w:color w:val="000000"/>
          <w:sz w:val="24"/>
          <w:szCs w:val="24"/>
          <w:lang w:eastAsia="ru-RU"/>
        </w:rPr>
        <w:t>.</w:t>
      </w:r>
      <w:proofErr w:type="spellStart"/>
      <w:r w:rsidRPr="008658F3">
        <w:rPr>
          <w:rFonts w:ascii="Times New Roman" w:eastAsia="Times New Roman" w:hAnsi="Times New Roman" w:cs="Times New Roman"/>
          <w:color w:val="000000"/>
          <w:sz w:val="24"/>
          <w:szCs w:val="24"/>
          <w:lang w:val="en-US" w:eastAsia="ru-RU"/>
        </w:rPr>
        <w:t>ru</w:t>
      </w:r>
      <w:proofErr w:type="spellEnd"/>
      <w:r w:rsidRPr="008658F3">
        <w:rPr>
          <w:rFonts w:ascii="Times New Roman" w:eastAsia="Times New Roman" w:hAnsi="Times New Roman" w:cs="Times New Roman"/>
          <w:color w:val="000000"/>
          <w:sz w:val="24"/>
          <w:szCs w:val="24"/>
          <w:lang w:eastAsia="ru-RU"/>
        </w:rPr>
        <w:t xml:space="preserve">, номер контактного телефона 8-81668-62-310 доб.6635, со стороны исполнителя: </w:t>
      </w:r>
      <w:r w:rsidRPr="008658F3">
        <w:rPr>
          <w:rFonts w:ascii="Times New Roman" w:eastAsia="Times New Roman" w:hAnsi="Times New Roman" w:cs="Times New Roman"/>
          <w:sz w:val="24"/>
          <w:szCs w:val="24"/>
          <w:lang w:eastAsia="ru-RU"/>
        </w:rPr>
        <w:t xml:space="preserve">Индивидуальный предприниматель </w:t>
      </w:r>
      <w:proofErr w:type="spellStart"/>
      <w:r w:rsidRPr="008658F3">
        <w:rPr>
          <w:rFonts w:ascii="Times New Roman" w:eastAsia="Times New Roman" w:hAnsi="Times New Roman" w:cs="Times New Roman"/>
          <w:sz w:val="24"/>
          <w:szCs w:val="24"/>
          <w:lang w:eastAsia="ru-RU"/>
        </w:rPr>
        <w:t>Колодич</w:t>
      </w:r>
      <w:proofErr w:type="spellEnd"/>
      <w:r w:rsidRPr="008658F3">
        <w:rPr>
          <w:rFonts w:ascii="Times New Roman" w:eastAsia="Times New Roman" w:hAnsi="Times New Roman" w:cs="Times New Roman"/>
          <w:sz w:val="24"/>
          <w:szCs w:val="24"/>
          <w:lang w:eastAsia="ru-RU"/>
        </w:rPr>
        <w:t xml:space="preserve"> Екатерина Викторовна, действующая на основании </w:t>
      </w:r>
      <w:r w:rsidRPr="008658F3">
        <w:rPr>
          <w:rFonts w:ascii="Times New Roman" w:eastAsia="Times New Roman" w:hAnsi="Times New Roman" w:cs="Times New Roman"/>
          <w:spacing w:val="-1"/>
          <w:sz w:val="24"/>
          <w:szCs w:val="24"/>
          <w:lang w:eastAsia="ru-RU"/>
        </w:rPr>
        <w:t>свидетельства о государственной регистрации в качестве индивидуального предпринимателя от 06.03.2013 серия 53 № 001278914</w:t>
      </w:r>
      <w:r w:rsidRPr="008658F3">
        <w:rPr>
          <w:rFonts w:ascii="Times New Roman" w:eastAsia="Times New Roman" w:hAnsi="Times New Roman" w:cs="Times New Roman"/>
          <w:sz w:val="24"/>
          <w:szCs w:val="24"/>
          <w:lang w:eastAsia="ru-RU"/>
        </w:rPr>
        <w:t>.</w:t>
      </w:r>
    </w:p>
    <w:p w14:paraId="6979686D" w14:textId="77777777" w:rsidR="008658F3" w:rsidRPr="008658F3" w:rsidRDefault="008658F3" w:rsidP="008658F3">
      <w:pPr>
        <w:tabs>
          <w:tab w:val="right" w:pos="9922"/>
        </w:tabs>
        <w:autoSpaceDE w:val="0"/>
        <w:autoSpaceDN w:val="0"/>
        <w:spacing w:after="0" w:line="240" w:lineRule="auto"/>
        <w:rPr>
          <w:rFonts w:ascii="Times New Roman" w:eastAsia="Times New Roman" w:hAnsi="Times New Roman" w:cs="Times New Roman"/>
          <w:sz w:val="24"/>
          <w:szCs w:val="24"/>
          <w:lang w:eastAsia="ru-RU"/>
        </w:rPr>
      </w:pPr>
      <w:r w:rsidRPr="008658F3">
        <w:rPr>
          <w:rFonts w:ascii="Times New Roman" w:eastAsia="Times New Roman" w:hAnsi="Times New Roman" w:cs="Times New Roman"/>
          <w:sz w:val="24"/>
          <w:szCs w:val="24"/>
          <w:lang w:eastAsia="ru-RU"/>
        </w:rPr>
        <w:t>Исполнители комплексных кадастровых работ:</w:t>
      </w:r>
    </w:p>
    <w:p w14:paraId="71A81C39" w14:textId="77777777" w:rsidR="008658F3" w:rsidRPr="008658F3" w:rsidRDefault="008658F3" w:rsidP="008658F3">
      <w:pPr>
        <w:tabs>
          <w:tab w:val="right" w:pos="9922"/>
        </w:tabs>
        <w:autoSpaceDE w:val="0"/>
        <w:autoSpaceDN w:val="0"/>
        <w:spacing w:after="0" w:line="240" w:lineRule="auto"/>
        <w:rPr>
          <w:rFonts w:ascii="Times New Roman" w:eastAsia="Times New Roman" w:hAnsi="Times New Roman" w:cs="Times New Roman"/>
          <w:sz w:val="24"/>
          <w:szCs w:val="24"/>
          <w:lang w:eastAsia="ru-RU"/>
        </w:rPr>
      </w:pPr>
      <w:r w:rsidRPr="008658F3">
        <w:rPr>
          <w:rFonts w:ascii="Times New Roman" w:eastAsia="Times New Roman" w:hAnsi="Times New Roman" w:cs="Times New Roman"/>
          <w:sz w:val="24"/>
          <w:szCs w:val="24"/>
          <w:lang w:eastAsia="ru-RU"/>
        </w:rPr>
        <w:t xml:space="preserve">фамилия, имя, отчество кадастрового инженера: </w:t>
      </w:r>
      <w:proofErr w:type="spellStart"/>
      <w:r w:rsidRPr="008658F3">
        <w:rPr>
          <w:rFonts w:ascii="Times New Roman" w:eastAsia="Times New Roman" w:hAnsi="Times New Roman" w:cs="Times New Roman"/>
          <w:sz w:val="24"/>
          <w:szCs w:val="24"/>
          <w:lang w:eastAsia="ru-RU"/>
        </w:rPr>
        <w:t>Колодич</w:t>
      </w:r>
      <w:proofErr w:type="spellEnd"/>
      <w:r w:rsidRPr="008658F3">
        <w:rPr>
          <w:rFonts w:ascii="Times New Roman" w:eastAsia="Times New Roman" w:hAnsi="Times New Roman" w:cs="Times New Roman"/>
          <w:sz w:val="24"/>
          <w:szCs w:val="24"/>
          <w:lang w:eastAsia="ru-RU"/>
        </w:rPr>
        <w:t xml:space="preserve"> Екатерина Викторовна;</w:t>
      </w:r>
    </w:p>
    <w:p w14:paraId="594FB5DC" w14:textId="77777777" w:rsidR="008658F3" w:rsidRPr="008658F3" w:rsidRDefault="008658F3" w:rsidP="008658F3">
      <w:pPr>
        <w:tabs>
          <w:tab w:val="right" w:pos="9922"/>
        </w:tabs>
        <w:autoSpaceDE w:val="0"/>
        <w:autoSpaceDN w:val="0"/>
        <w:spacing w:after="0" w:line="240" w:lineRule="auto"/>
        <w:jc w:val="both"/>
        <w:rPr>
          <w:rFonts w:ascii="Times New Roman" w:eastAsia="Times New Roman" w:hAnsi="Times New Roman" w:cs="Times New Roman"/>
          <w:sz w:val="24"/>
          <w:szCs w:val="24"/>
          <w:lang w:eastAsia="ru-RU"/>
        </w:rPr>
      </w:pPr>
      <w:r w:rsidRPr="008658F3">
        <w:rPr>
          <w:rFonts w:ascii="Times New Roman" w:eastAsia="Times New Roman" w:hAnsi="Times New Roman" w:cs="Times New Roman"/>
          <w:sz w:val="24"/>
          <w:szCs w:val="24"/>
          <w:lang w:eastAsia="ru-RU"/>
        </w:rPr>
        <w:t xml:space="preserve">наименование саморегулируемой организации кадастровых инженеров, членом которой является кадастровый инженер: </w:t>
      </w:r>
      <w:r w:rsidRPr="008658F3">
        <w:rPr>
          <w:rFonts w:ascii="Times New Roman" w:eastAsia="Times New Roman" w:hAnsi="Times New Roman" w:cs="Times New Roman"/>
          <w:spacing w:val="-1"/>
          <w:sz w:val="24"/>
          <w:szCs w:val="24"/>
          <w:lang w:eastAsia="ru-RU"/>
        </w:rPr>
        <w:t>А СРО "Кадастровые инженеры</w:t>
      </w:r>
      <w:r w:rsidRPr="008658F3">
        <w:rPr>
          <w:rFonts w:ascii="Times New Roman" w:eastAsia="Times New Roman" w:hAnsi="Times New Roman" w:cs="Times New Roman"/>
          <w:sz w:val="24"/>
          <w:szCs w:val="24"/>
          <w:lang w:eastAsia="ru-RU"/>
        </w:rPr>
        <w:t>;</w:t>
      </w:r>
    </w:p>
    <w:p w14:paraId="62009C33" w14:textId="77777777" w:rsidR="008658F3" w:rsidRPr="008658F3" w:rsidRDefault="008658F3" w:rsidP="008658F3">
      <w:pPr>
        <w:tabs>
          <w:tab w:val="right" w:pos="9922"/>
        </w:tabs>
        <w:autoSpaceDE w:val="0"/>
        <w:autoSpaceDN w:val="0"/>
        <w:spacing w:after="0" w:line="240" w:lineRule="auto"/>
        <w:jc w:val="both"/>
        <w:rPr>
          <w:rFonts w:ascii="Times New Roman" w:eastAsia="Times New Roman" w:hAnsi="Times New Roman" w:cs="Times New Roman"/>
          <w:sz w:val="24"/>
          <w:szCs w:val="24"/>
          <w:lang w:eastAsia="ru-RU"/>
        </w:rPr>
      </w:pPr>
      <w:r w:rsidRPr="008658F3">
        <w:rPr>
          <w:rFonts w:ascii="Times New Roman" w:eastAsia="Times New Roman" w:hAnsi="Times New Roman" w:cs="Times New Roman"/>
          <w:sz w:val="24"/>
          <w:szCs w:val="24"/>
          <w:lang w:eastAsia="ru-RU"/>
        </w:rPr>
        <w:t>уникальный регистрационный номер члена саморегулируемой организации</w:t>
      </w:r>
      <w:r w:rsidRPr="008658F3">
        <w:rPr>
          <w:rFonts w:ascii="Times New Roman" w:eastAsia="Times New Roman" w:hAnsi="Times New Roman" w:cs="Times New Roman"/>
          <w:sz w:val="24"/>
          <w:szCs w:val="24"/>
          <w:lang w:eastAsia="ru-RU"/>
        </w:rPr>
        <w:br/>
        <w:t>кадастровых инженеров в реестре членов саморегулируемой организации кадастровых инженеров:  6189;</w:t>
      </w:r>
    </w:p>
    <w:p w14:paraId="4C754437" w14:textId="77777777" w:rsidR="008658F3" w:rsidRPr="008658F3" w:rsidRDefault="008658F3" w:rsidP="008658F3">
      <w:pPr>
        <w:tabs>
          <w:tab w:val="right" w:pos="9922"/>
        </w:tabs>
        <w:autoSpaceDE w:val="0"/>
        <w:autoSpaceDN w:val="0"/>
        <w:spacing w:after="0" w:line="240" w:lineRule="auto"/>
        <w:jc w:val="both"/>
        <w:rPr>
          <w:rFonts w:ascii="Times New Roman" w:eastAsia="Times New Roman" w:hAnsi="Times New Roman" w:cs="Times New Roman"/>
          <w:sz w:val="24"/>
          <w:szCs w:val="24"/>
          <w:lang w:eastAsia="ru-RU"/>
        </w:rPr>
      </w:pPr>
      <w:r w:rsidRPr="008658F3">
        <w:rPr>
          <w:rFonts w:ascii="Times New Roman" w:eastAsia="Times New Roman" w:hAnsi="Times New Roman" w:cs="Times New Roman"/>
          <w:sz w:val="24"/>
          <w:szCs w:val="24"/>
          <w:lang w:eastAsia="ru-RU"/>
        </w:rPr>
        <w:t xml:space="preserve">дата внесения сведений о физическом лице в реестр членов саморегулируемой организации кадастровых инженеров: </w:t>
      </w:r>
      <w:r w:rsidRPr="008658F3">
        <w:rPr>
          <w:rFonts w:ascii="Times New Roman" w:eastAsia="Times New Roman" w:hAnsi="Times New Roman" w:cs="Times New Roman"/>
          <w:spacing w:val="-1"/>
          <w:sz w:val="24"/>
          <w:szCs w:val="24"/>
          <w:lang w:eastAsia="ru-RU"/>
        </w:rPr>
        <w:t xml:space="preserve">29.04.2016 </w:t>
      </w:r>
      <w:r w:rsidRPr="008658F3">
        <w:rPr>
          <w:rFonts w:ascii="Times New Roman" w:eastAsia="Times New Roman" w:hAnsi="Times New Roman" w:cs="Times New Roman"/>
          <w:sz w:val="24"/>
          <w:szCs w:val="24"/>
          <w:lang w:eastAsia="ru-RU"/>
        </w:rPr>
        <w:t>г.;</w:t>
      </w:r>
    </w:p>
    <w:p w14:paraId="49C6DD34" w14:textId="77777777" w:rsidR="008658F3" w:rsidRPr="008658F3" w:rsidRDefault="008658F3" w:rsidP="008658F3">
      <w:pPr>
        <w:tabs>
          <w:tab w:val="right" w:pos="9922"/>
        </w:tabs>
        <w:autoSpaceDE w:val="0"/>
        <w:autoSpaceDN w:val="0"/>
        <w:spacing w:after="0" w:line="240" w:lineRule="auto"/>
        <w:rPr>
          <w:rFonts w:ascii="Times New Roman" w:eastAsia="Times New Roman" w:hAnsi="Times New Roman" w:cs="Times New Roman"/>
          <w:sz w:val="24"/>
          <w:szCs w:val="24"/>
          <w:lang w:eastAsia="ru-RU"/>
        </w:rPr>
      </w:pPr>
      <w:r w:rsidRPr="008658F3">
        <w:rPr>
          <w:rFonts w:ascii="Times New Roman" w:eastAsia="Times New Roman" w:hAnsi="Times New Roman" w:cs="Times New Roman"/>
          <w:sz w:val="24"/>
          <w:szCs w:val="24"/>
          <w:lang w:eastAsia="ru-RU"/>
        </w:rPr>
        <w:t xml:space="preserve">почтовый адрес: 173014, Великий Новгород, ул. Зеленая, д. 6, кв.7; </w:t>
      </w:r>
    </w:p>
    <w:p w14:paraId="6D20EAF4" w14:textId="77777777" w:rsidR="008658F3" w:rsidRPr="008658F3" w:rsidRDefault="008658F3" w:rsidP="008658F3">
      <w:pPr>
        <w:tabs>
          <w:tab w:val="right" w:pos="9922"/>
        </w:tabs>
        <w:autoSpaceDE w:val="0"/>
        <w:autoSpaceDN w:val="0"/>
        <w:spacing w:after="0" w:line="240" w:lineRule="auto"/>
        <w:rPr>
          <w:rFonts w:ascii="Times New Roman" w:eastAsia="Times New Roman" w:hAnsi="Times New Roman" w:cs="Times New Roman"/>
          <w:sz w:val="24"/>
          <w:szCs w:val="24"/>
          <w:u w:val="single"/>
          <w:lang w:eastAsia="ru-RU"/>
        </w:rPr>
      </w:pPr>
      <w:r w:rsidRPr="008658F3">
        <w:rPr>
          <w:rFonts w:ascii="Times New Roman" w:eastAsia="Times New Roman" w:hAnsi="Times New Roman" w:cs="Times New Roman"/>
          <w:sz w:val="24"/>
          <w:szCs w:val="24"/>
          <w:lang w:eastAsia="ru-RU"/>
        </w:rPr>
        <w:t xml:space="preserve">адрес электронной почты:  </w:t>
      </w:r>
      <w:hyperlink r:id="rId18" w:history="1">
        <w:hyperlink r:id="rId19" w:history="1">
          <w:r w:rsidRPr="008658F3">
            <w:rPr>
              <w:rFonts w:ascii="Times New Roman" w:eastAsia="Times New Roman" w:hAnsi="Times New Roman" w:cs="Times New Roman"/>
              <w:color w:val="000000"/>
              <w:sz w:val="24"/>
              <w:szCs w:val="24"/>
              <w:lang w:eastAsia="ru-RU"/>
            </w:rPr>
            <w:t>kolodich_ev@mail.ru</w:t>
          </w:r>
        </w:hyperlink>
      </w:hyperlink>
      <w:r w:rsidRPr="008658F3">
        <w:rPr>
          <w:rFonts w:ascii="Times New Roman" w:eastAsia="Times New Roman" w:hAnsi="Times New Roman" w:cs="Times New Roman"/>
          <w:sz w:val="24"/>
          <w:szCs w:val="24"/>
          <w:lang w:eastAsia="ru-RU"/>
        </w:rPr>
        <w:t>;</w:t>
      </w:r>
    </w:p>
    <w:p w14:paraId="22E29565" w14:textId="77777777" w:rsidR="008658F3" w:rsidRPr="008658F3" w:rsidRDefault="008658F3" w:rsidP="008658F3">
      <w:pPr>
        <w:tabs>
          <w:tab w:val="right" w:pos="9922"/>
        </w:tabs>
        <w:autoSpaceDE w:val="0"/>
        <w:autoSpaceDN w:val="0"/>
        <w:spacing w:after="0" w:line="240" w:lineRule="auto"/>
        <w:rPr>
          <w:rFonts w:ascii="Times New Roman" w:eastAsia="Times New Roman" w:hAnsi="Times New Roman" w:cs="Times New Roman"/>
          <w:sz w:val="24"/>
          <w:szCs w:val="24"/>
          <w:lang w:eastAsia="ru-RU"/>
        </w:rPr>
      </w:pPr>
      <w:r w:rsidRPr="008658F3">
        <w:rPr>
          <w:rFonts w:ascii="Times New Roman" w:eastAsia="Times New Roman" w:hAnsi="Times New Roman" w:cs="Times New Roman"/>
          <w:sz w:val="24"/>
          <w:szCs w:val="24"/>
          <w:lang w:eastAsia="ru-RU"/>
        </w:rPr>
        <w:t>номер контактного телефона: 8-921-692-52-19.</w:t>
      </w:r>
    </w:p>
    <w:p w14:paraId="6989F5D1" w14:textId="77777777" w:rsidR="008658F3" w:rsidRPr="008658F3" w:rsidRDefault="008658F3" w:rsidP="008658F3">
      <w:p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8658F3">
        <w:rPr>
          <w:rFonts w:ascii="Times New Roman" w:eastAsia="Times New Roman" w:hAnsi="Times New Roman" w:cs="Times New Roman"/>
          <w:color w:val="000000"/>
          <w:sz w:val="24"/>
          <w:szCs w:val="24"/>
          <w:lang w:eastAsia="zh-CN"/>
        </w:rPr>
        <w:t xml:space="preserve">           2. Правообладатели объектов недвижимости, которые считаются в соответствии с частью 4 статьи 69 Федерального закона от 13 июля 2015 года № 218-ФЗ «О государственной регистрации недвижимости» ранее учтенными или сведения о которых в соответствии с частью 9 статьи 69 Федерального закона от 13 июля 2015 года № 218-ФЗ «О государственной регистрации недвижимости» могут быть внесены в Единый государственный реестр недвижимости как о ранее учтенных в случае отсутствия в Едином государственном реестре недвижимости сведений о таких объектах недвижимости, вправе предоставить указанному в пункте 1 извещения о начале выполнения комплексных кадастровых работ кадастровому инженеру – исполнителю комплексных кадастровых работ, имеющиеся у них материалы и документы в отношении таких объектов недвижимости, а также заверенные в порядке, установленном частями 1 и 9 статьи 21 Федерального закона от 13 июля 2015 года № 218-ФЗ «О государственной регистрации недвижимости», копии документов, устанавливающих или подтверждающих права на указанные объекты недвижимости.</w:t>
      </w:r>
    </w:p>
    <w:p w14:paraId="6CA8409E" w14:textId="77777777" w:rsidR="008658F3" w:rsidRPr="008658F3" w:rsidRDefault="008658F3" w:rsidP="008658F3">
      <w:pPr>
        <w:tabs>
          <w:tab w:val="right" w:pos="9922"/>
        </w:tabs>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lastRenderedPageBreak/>
        <w:t>3. Правообладатели объектов недвижимости – земельных участков, зданий, сооружений, объектов незавершенного строительства в течение тридцати рабочих дней со дня опубликования настоящего извещения о начале выполнения комплексных кадастровых работ вправе предоставить кадастровому инженеру – исполнителю комплексных кадастровых работ, указанному в пункте 1 извещения о начале выполнения комплексных кадастровых работ, по указанному адресу, сведения об адресе электронной почты и (или)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(далее – контактный адрес правообладателя), для внесения в Единый государственный реестр недвижимости сведений о контактном адресе правообладателя и последующего надлежащего уведомления таких лиц о завершении подготовки проекта карты-плана территории по результатам комплексных кадастровых работ и о проведении заседания согласительной комиссии по вопросу согласования местоположения границ земельных участков.</w:t>
      </w:r>
    </w:p>
    <w:p w14:paraId="0DC3EA9B" w14:textId="77777777" w:rsidR="008658F3" w:rsidRPr="008658F3" w:rsidRDefault="008658F3" w:rsidP="008658F3">
      <w:pPr>
        <w:autoSpaceDE w:val="0"/>
        <w:autoSpaceDN w:val="0"/>
        <w:spacing w:after="0" w:line="240" w:lineRule="auto"/>
        <w:ind w:firstLine="567"/>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4. Правообладатели объектов недвижимости, расположенных на территории комплексных кадастровых работ, не вправе препятствовать выполнению комплексных кадастровых работ и обязаны обеспечить доступ к указанным объектам недвижимости исполнителю комплексных кадастровых работ в установленное графиком время.</w:t>
      </w:r>
    </w:p>
    <w:p w14:paraId="300C03DE" w14:textId="77777777" w:rsidR="008658F3" w:rsidRPr="008658F3" w:rsidRDefault="008658F3" w:rsidP="008658F3">
      <w:pPr>
        <w:autoSpaceDE w:val="0"/>
        <w:autoSpaceDN w:val="0"/>
        <w:spacing w:after="240" w:line="240" w:lineRule="auto"/>
        <w:ind w:firstLine="567"/>
        <w:jc w:val="both"/>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5. График выполнения комплексных кадастровых работ:</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706"/>
        <w:gridCol w:w="4706"/>
      </w:tblGrid>
      <w:tr w:rsidR="008658F3" w:rsidRPr="008658F3" w14:paraId="4D8E67B0" w14:textId="77777777" w:rsidTr="00572283">
        <w:tc>
          <w:tcPr>
            <w:tcW w:w="567" w:type="dxa"/>
            <w:shd w:val="clear" w:color="auto" w:fill="auto"/>
            <w:vAlign w:val="center"/>
          </w:tcPr>
          <w:p w14:paraId="57FD2108" w14:textId="77777777" w:rsidR="008658F3" w:rsidRPr="008658F3" w:rsidRDefault="008658F3" w:rsidP="008658F3">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w:t>
            </w:r>
            <w:r w:rsidRPr="008658F3">
              <w:rPr>
                <w:rFonts w:ascii="Times New Roman" w:eastAsia="Times New Roman" w:hAnsi="Times New Roman" w:cs="Times New Roman"/>
                <w:color w:val="000000"/>
                <w:sz w:val="24"/>
                <w:szCs w:val="24"/>
                <w:lang w:eastAsia="ru-RU"/>
              </w:rPr>
              <w:br/>
              <w:t>п/п</w:t>
            </w:r>
          </w:p>
        </w:tc>
        <w:tc>
          <w:tcPr>
            <w:tcW w:w="4706" w:type="dxa"/>
            <w:shd w:val="clear" w:color="auto" w:fill="auto"/>
            <w:vAlign w:val="center"/>
          </w:tcPr>
          <w:p w14:paraId="24E91164" w14:textId="77777777" w:rsidR="008658F3" w:rsidRPr="008658F3" w:rsidRDefault="008658F3" w:rsidP="008658F3">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Место выполнения </w:t>
            </w:r>
            <w:r w:rsidRPr="008658F3">
              <w:rPr>
                <w:rFonts w:ascii="Times New Roman" w:eastAsia="Times New Roman" w:hAnsi="Times New Roman" w:cs="Times New Roman"/>
                <w:color w:val="000000"/>
                <w:sz w:val="24"/>
                <w:szCs w:val="24"/>
                <w:lang w:eastAsia="ru-RU"/>
              </w:rPr>
              <w:br/>
              <w:t>комплексных кадастровых работ</w:t>
            </w:r>
          </w:p>
        </w:tc>
        <w:tc>
          <w:tcPr>
            <w:tcW w:w="4706" w:type="dxa"/>
            <w:shd w:val="clear" w:color="auto" w:fill="auto"/>
            <w:vAlign w:val="center"/>
          </w:tcPr>
          <w:p w14:paraId="1C4CE8DF" w14:textId="77777777" w:rsidR="008658F3" w:rsidRPr="008658F3" w:rsidRDefault="008658F3" w:rsidP="008658F3">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Время выполнения </w:t>
            </w:r>
            <w:r w:rsidRPr="008658F3">
              <w:rPr>
                <w:rFonts w:ascii="Times New Roman" w:eastAsia="Times New Roman" w:hAnsi="Times New Roman" w:cs="Times New Roman"/>
                <w:color w:val="000000"/>
                <w:sz w:val="24"/>
                <w:szCs w:val="24"/>
                <w:lang w:eastAsia="ru-RU"/>
              </w:rPr>
              <w:br/>
              <w:t>комплексных кадастровых работ</w:t>
            </w:r>
          </w:p>
        </w:tc>
      </w:tr>
      <w:tr w:rsidR="008658F3" w:rsidRPr="008658F3" w14:paraId="235DAEAC" w14:textId="77777777" w:rsidTr="00572283">
        <w:trPr>
          <w:trHeight w:val="480"/>
        </w:trPr>
        <w:tc>
          <w:tcPr>
            <w:tcW w:w="567" w:type="dxa"/>
            <w:shd w:val="clear" w:color="auto" w:fill="auto"/>
            <w:vAlign w:val="center"/>
          </w:tcPr>
          <w:p w14:paraId="6B2C9903" w14:textId="77777777" w:rsidR="008658F3" w:rsidRPr="008658F3" w:rsidRDefault="008658F3" w:rsidP="008658F3">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1.</w:t>
            </w:r>
          </w:p>
          <w:p w14:paraId="28F6EC45" w14:textId="77777777" w:rsidR="008658F3" w:rsidRPr="008658F3" w:rsidRDefault="008658F3" w:rsidP="008658F3">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2.</w:t>
            </w:r>
          </w:p>
        </w:tc>
        <w:tc>
          <w:tcPr>
            <w:tcW w:w="4706" w:type="dxa"/>
            <w:shd w:val="clear" w:color="auto" w:fill="auto"/>
            <w:vAlign w:val="center"/>
          </w:tcPr>
          <w:p w14:paraId="23D2E75D" w14:textId="77777777" w:rsidR="008658F3" w:rsidRPr="008658F3" w:rsidRDefault="008658F3" w:rsidP="008658F3">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Кадастровые квартала</w:t>
            </w:r>
          </w:p>
          <w:p w14:paraId="6D029B85" w14:textId="77777777" w:rsidR="008658F3" w:rsidRPr="008658F3" w:rsidRDefault="008658F3" w:rsidP="008658F3">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 xml:space="preserve">53:07:0040209- </w:t>
            </w:r>
            <w:proofErr w:type="spellStart"/>
            <w:r w:rsidRPr="008658F3">
              <w:rPr>
                <w:rFonts w:ascii="Times New Roman" w:eastAsia="Times New Roman" w:hAnsi="Times New Roman" w:cs="Times New Roman"/>
                <w:color w:val="000000"/>
                <w:sz w:val="24"/>
                <w:szCs w:val="24"/>
                <w:lang w:eastAsia="ru-RU"/>
              </w:rPr>
              <w:t>рп.Неболчи</w:t>
            </w:r>
            <w:proofErr w:type="spellEnd"/>
            <w:r w:rsidRPr="008658F3">
              <w:rPr>
                <w:rFonts w:ascii="Times New Roman" w:eastAsia="Times New Roman" w:hAnsi="Times New Roman" w:cs="Times New Roman"/>
                <w:color w:val="000000"/>
                <w:sz w:val="24"/>
                <w:szCs w:val="24"/>
                <w:lang w:eastAsia="ru-RU"/>
              </w:rPr>
              <w:t xml:space="preserve"> </w:t>
            </w:r>
          </w:p>
          <w:p w14:paraId="18153B20" w14:textId="77777777" w:rsidR="008658F3" w:rsidRPr="008658F3" w:rsidRDefault="008658F3" w:rsidP="008658F3">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 xml:space="preserve">53:07:0040210- </w:t>
            </w:r>
            <w:proofErr w:type="spellStart"/>
            <w:r w:rsidRPr="008658F3">
              <w:rPr>
                <w:rFonts w:ascii="Times New Roman" w:eastAsia="Times New Roman" w:hAnsi="Times New Roman" w:cs="Times New Roman"/>
                <w:color w:val="000000"/>
                <w:sz w:val="24"/>
                <w:szCs w:val="24"/>
                <w:lang w:eastAsia="ru-RU"/>
              </w:rPr>
              <w:t>рп.Неболчи</w:t>
            </w:r>
            <w:proofErr w:type="spellEnd"/>
          </w:p>
        </w:tc>
        <w:tc>
          <w:tcPr>
            <w:tcW w:w="4706" w:type="dxa"/>
            <w:shd w:val="clear" w:color="auto" w:fill="auto"/>
            <w:vAlign w:val="center"/>
          </w:tcPr>
          <w:p w14:paraId="0189ED35" w14:textId="77777777" w:rsidR="008658F3" w:rsidRPr="008658F3" w:rsidRDefault="008658F3" w:rsidP="008658F3">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8658F3">
              <w:rPr>
                <w:rFonts w:ascii="Times New Roman" w:eastAsia="Times New Roman" w:hAnsi="Times New Roman" w:cs="Times New Roman"/>
                <w:color w:val="000000"/>
                <w:sz w:val="24"/>
                <w:szCs w:val="24"/>
                <w:lang w:eastAsia="ru-RU"/>
              </w:rPr>
              <w:t>До 01.11.2025</w:t>
            </w:r>
          </w:p>
        </w:tc>
      </w:tr>
    </w:tbl>
    <w:p w14:paraId="5C02BA9A" w14:textId="77777777" w:rsidR="008658F3" w:rsidRPr="008658F3" w:rsidRDefault="008658F3" w:rsidP="008658F3">
      <w:pPr>
        <w:autoSpaceDE w:val="0"/>
        <w:autoSpaceDN w:val="0"/>
        <w:spacing w:after="240" w:line="240" w:lineRule="auto"/>
        <w:rPr>
          <w:rFonts w:ascii="Times New Roman" w:eastAsia="Times New Roman" w:hAnsi="Times New Roman" w:cs="Times New Roman"/>
          <w:color w:val="000000"/>
          <w:sz w:val="24"/>
          <w:szCs w:val="24"/>
          <w:lang w:eastAsia="ru-RU"/>
        </w:rPr>
      </w:pPr>
    </w:p>
    <w:p w14:paraId="6733D122" w14:textId="77777777" w:rsidR="008658F3" w:rsidRPr="00E64BCC" w:rsidRDefault="008658F3" w:rsidP="00E64BCC">
      <w:pPr>
        <w:pStyle w:val="aff2"/>
        <w:rPr>
          <w:color w:val="000000" w:themeColor="text1"/>
          <w:sz w:val="28"/>
          <w:szCs w:val="28"/>
        </w:rPr>
      </w:pPr>
    </w:p>
    <w:sectPr w:rsidR="008658F3" w:rsidRPr="00E64BCC" w:rsidSect="002864F1">
      <w:headerReference w:type="default" r:id="rId20"/>
      <w:pgSz w:w="16838" w:h="11906" w:orient="landscape"/>
      <w:pgMar w:top="1559" w:right="1134" w:bottom="1276" w:left="85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6BA89" w14:textId="77777777" w:rsidR="00A529B5" w:rsidRDefault="00A529B5">
      <w:pPr>
        <w:spacing w:line="240" w:lineRule="auto"/>
      </w:pPr>
      <w:r>
        <w:separator/>
      </w:r>
    </w:p>
  </w:endnote>
  <w:endnote w:type="continuationSeparator" w:id="0">
    <w:p w14:paraId="3F14A4DB" w14:textId="77777777" w:rsidR="00A529B5" w:rsidRDefault="00A529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 (T1) Roman">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 w:name="OpenSymbol">
    <w:altName w:val="Arial Unicode MS"/>
    <w:charset w:val="80"/>
    <w:family w:val="auto"/>
    <w:pitch w:val="default"/>
  </w:font>
  <w:font w:name="Arial CYR">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F92F" w14:textId="77777777" w:rsidR="00A529B5" w:rsidRDefault="00A529B5">
      <w:pPr>
        <w:spacing w:after="0"/>
      </w:pPr>
      <w:r>
        <w:separator/>
      </w:r>
    </w:p>
  </w:footnote>
  <w:footnote w:type="continuationSeparator" w:id="0">
    <w:p w14:paraId="6973D95C" w14:textId="77777777" w:rsidR="00A529B5" w:rsidRDefault="00A529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7855" w14:textId="77777777" w:rsidR="002864F1" w:rsidRDefault="002864F1">
    <w:pPr>
      <w:pStyle w:val="ab"/>
      <w:jc w:val="center"/>
    </w:pPr>
    <w:r>
      <w:fldChar w:fldCharType="begin"/>
    </w:r>
    <w:r>
      <w:instrText>PAGE   \* MERGEFORMAT</w:instrText>
    </w:r>
    <w:r>
      <w:fldChar w:fldCharType="separate"/>
    </w:r>
    <w:r>
      <w:rPr>
        <w:noProof/>
      </w:rPr>
      <w:t>9</w:t>
    </w:r>
    <w:r>
      <w:fldChar w:fldCharType="end"/>
    </w:r>
  </w:p>
  <w:p w14:paraId="294C4007" w14:textId="77777777" w:rsidR="002864F1" w:rsidRDefault="002864F1">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A015" w14:textId="77777777" w:rsidR="002864F1" w:rsidRDefault="002864F1">
    <w:pPr>
      <w:pStyle w:val="ab"/>
      <w:jc w:val="center"/>
    </w:pPr>
  </w:p>
  <w:p w14:paraId="44AE4408" w14:textId="77777777" w:rsidR="002864F1" w:rsidRDefault="002864F1">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1042" w14:textId="77777777" w:rsidR="008E2D40" w:rsidRDefault="008E2D40">
    <w:pPr>
      <w:pStyle w:val="ab"/>
      <w:jc w:val="center"/>
    </w:pPr>
    <w:r>
      <w:fldChar w:fldCharType="begin"/>
    </w:r>
    <w:r>
      <w:instrText xml:space="preserve"> PAGE   \* MERGEFORMAT </w:instrText>
    </w:r>
    <w:r>
      <w:fldChar w:fldCharType="separate"/>
    </w:r>
    <w:r w:rsidR="00EA435F">
      <w:rPr>
        <w:noProof/>
      </w:rPr>
      <w:t>164</w:t>
    </w:r>
    <w:r>
      <w:fldChar w:fldCharType="end"/>
    </w:r>
  </w:p>
  <w:p w14:paraId="51056CFF" w14:textId="77777777" w:rsidR="008E2D40" w:rsidRDefault="008E2D4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8A4F4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B7D873D6"/>
    <w:lvl w:ilvl="0">
      <w:numFmt w:val="bullet"/>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singleLevel"/>
    <w:tmpl w:val="00000002"/>
    <w:name w:val="WW8Num2"/>
    <w:lvl w:ilvl="0">
      <w:start w:val="1"/>
      <w:numFmt w:val="decimal"/>
      <w:lvlText w:val="%1."/>
      <w:lvlJc w:val="left"/>
      <w:pPr>
        <w:tabs>
          <w:tab w:val="num" w:pos="0"/>
        </w:tabs>
        <w:ind w:left="1080" w:hanging="360"/>
      </w:pPr>
    </w:lvl>
  </w:abstractNum>
  <w:abstractNum w:abstractNumId="4" w15:restartNumberingAfterBreak="0">
    <w:nsid w:val="00000003"/>
    <w:multiLevelType w:val="singleLevel"/>
    <w:tmpl w:val="00000003"/>
    <w:name w:val="WW8Num3"/>
    <w:lvl w:ilvl="0">
      <w:start w:val="3"/>
      <w:numFmt w:val="decimal"/>
      <w:lvlText w:val="%1."/>
      <w:lvlJc w:val="left"/>
      <w:pPr>
        <w:tabs>
          <w:tab w:val="num" w:pos="0"/>
        </w:tabs>
        <w:ind w:left="720" w:hanging="360"/>
      </w:pPr>
    </w:lvl>
  </w:abstractNum>
  <w:abstractNum w:abstractNumId="5" w15:restartNumberingAfterBreak="0">
    <w:nsid w:val="00000004"/>
    <w:multiLevelType w:val="singleLevel"/>
    <w:tmpl w:val="00000004"/>
    <w:name w:val="WW8Num4"/>
    <w:lvl w:ilvl="0">
      <w:start w:val="3"/>
      <w:numFmt w:val="decimal"/>
      <w:lvlText w:val="%1."/>
      <w:lvlJc w:val="left"/>
      <w:pPr>
        <w:tabs>
          <w:tab w:val="num" w:pos="0"/>
        </w:tabs>
        <w:ind w:left="1020" w:hanging="360"/>
      </w:pPr>
    </w:lvl>
  </w:abstractNum>
  <w:abstractNum w:abstractNumId="6" w15:restartNumberingAfterBreak="0">
    <w:nsid w:val="00000005"/>
    <w:multiLevelType w:val="multilevel"/>
    <w:tmpl w:val="00000005"/>
    <w:name w:val="WW8Num5"/>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26A50CF"/>
    <w:multiLevelType w:val="hybridMultilevel"/>
    <w:tmpl w:val="87203564"/>
    <w:lvl w:ilvl="0" w:tplc="BA62C16E">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303A2B"/>
    <w:multiLevelType w:val="hybridMultilevel"/>
    <w:tmpl w:val="8E4A382E"/>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703972"/>
    <w:multiLevelType w:val="multilevel"/>
    <w:tmpl w:val="081C5F9C"/>
    <w:styleLink w:val="WW8Num3"/>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0" w15:restartNumberingAfterBreak="0">
    <w:nsid w:val="3CC6412F"/>
    <w:multiLevelType w:val="multilevel"/>
    <w:tmpl w:val="B10478DA"/>
    <w:styleLink w:val="WW8Num4"/>
    <w:lvl w:ilvl="0">
      <w:start w:val="2"/>
      <w:numFmt w:val="decimal"/>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1" w15:restartNumberingAfterBreak="0">
    <w:nsid w:val="4EB134DF"/>
    <w:multiLevelType w:val="hybridMultilevel"/>
    <w:tmpl w:val="F47E29EC"/>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 w15:restartNumberingAfterBreak="0">
    <w:nsid w:val="52717128"/>
    <w:multiLevelType w:val="hybridMultilevel"/>
    <w:tmpl w:val="AF18D1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876E75"/>
    <w:multiLevelType w:val="hybridMultilevel"/>
    <w:tmpl w:val="C33662C2"/>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B66A85"/>
    <w:multiLevelType w:val="hybridMultilevel"/>
    <w:tmpl w:val="9F644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A827C1"/>
    <w:multiLevelType w:val="multilevel"/>
    <w:tmpl w:val="F5CE6B0E"/>
    <w:styleLink w:val="WW8Num33"/>
    <w:lvl w:ilvl="0">
      <w:start w:val="1"/>
      <w:numFmt w:val="decimal"/>
      <w:pStyle w:val="WW8Num33"/>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6" w15:restartNumberingAfterBreak="0">
    <w:nsid w:val="664773DE"/>
    <w:multiLevelType w:val="multilevel"/>
    <w:tmpl w:val="FEF2174E"/>
    <w:styleLink w:val="WW8Num43"/>
    <w:lvl w:ilvl="0">
      <w:start w:val="2"/>
      <w:numFmt w:val="decimal"/>
      <w:pStyle w:val="WW8Num43"/>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7" w15:restartNumberingAfterBreak="0">
    <w:nsid w:val="6FCF1717"/>
    <w:multiLevelType w:val="hybridMultilevel"/>
    <w:tmpl w:val="C2DE6D20"/>
    <w:lvl w:ilvl="0" w:tplc="FFFFFFFF">
      <w:start w:val="1"/>
      <w:numFmt w:val="decimal"/>
      <w:pStyle w:val="1"/>
      <w:lvlText w:val="%1."/>
      <w:lvlJc w:val="left"/>
      <w:pPr>
        <w:tabs>
          <w:tab w:val="num" w:pos="1065"/>
        </w:tabs>
        <w:ind w:left="1065" w:hanging="360"/>
      </w:pPr>
      <w:rPr>
        <w:rFonts w:cs="Times New Roman"/>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18" w15:restartNumberingAfterBreak="0">
    <w:nsid w:val="6FD92D0E"/>
    <w:multiLevelType w:val="hybridMultilevel"/>
    <w:tmpl w:val="9676DBFA"/>
    <w:styleLink w:val="WW8Num3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61F6418"/>
    <w:multiLevelType w:val="hybridMultilevel"/>
    <w:tmpl w:val="5F3A881E"/>
    <w:styleLink w:val="WW8Num4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8"/>
  </w:num>
  <w:num w:numId="3">
    <w:abstractNumId w:val="19"/>
  </w:num>
  <w:num w:numId="4">
    <w:abstractNumId w:val="0"/>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14"/>
  </w:num>
  <w:num w:numId="10">
    <w:abstractNumId w:val="2"/>
  </w:num>
  <w:num w:numId="11">
    <w:abstractNumId w:val="11"/>
  </w:num>
  <w:num w:numId="12">
    <w:abstractNumId w:val="1"/>
    <w:lvlOverride w:ilvl="0">
      <w:lvl w:ilvl="0">
        <w:start w:val="65535"/>
        <w:numFmt w:val="bullet"/>
        <w:lvlText w:val="-"/>
        <w:legacy w:legacy="1" w:legacySpace="0" w:legacyIndent="153"/>
        <w:lvlJc w:val="left"/>
        <w:rPr>
          <w:rFonts w:ascii="Times New Roman" w:hAnsi="Times New Roman" w:cs="Times New Roman" w:hint="default"/>
        </w:rPr>
      </w:lvl>
    </w:lvlOverride>
  </w:num>
  <w:num w:numId="13">
    <w:abstractNumId w:val="8"/>
  </w:num>
  <w:num w:numId="14">
    <w:abstractNumId w:val="12"/>
  </w:num>
  <w:num w:numId="15">
    <w:abstractNumId w:val="15"/>
  </w:num>
  <w:num w:numId="16">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67"/>
    <w:rsid w:val="00000A66"/>
    <w:rsid w:val="00000DFC"/>
    <w:rsid w:val="00004DE5"/>
    <w:rsid w:val="000050F2"/>
    <w:rsid w:val="00005220"/>
    <w:rsid w:val="000052EA"/>
    <w:rsid w:val="000069F8"/>
    <w:rsid w:val="00006F6C"/>
    <w:rsid w:val="000070B3"/>
    <w:rsid w:val="0000758C"/>
    <w:rsid w:val="00007AF3"/>
    <w:rsid w:val="0001088A"/>
    <w:rsid w:val="00011954"/>
    <w:rsid w:val="00012F4A"/>
    <w:rsid w:val="00014C19"/>
    <w:rsid w:val="00017D4A"/>
    <w:rsid w:val="0002257E"/>
    <w:rsid w:val="000225C3"/>
    <w:rsid w:val="00025363"/>
    <w:rsid w:val="00026905"/>
    <w:rsid w:val="00030847"/>
    <w:rsid w:val="00030A96"/>
    <w:rsid w:val="00031E4D"/>
    <w:rsid w:val="00034111"/>
    <w:rsid w:val="0003434A"/>
    <w:rsid w:val="00034DDF"/>
    <w:rsid w:val="000351C3"/>
    <w:rsid w:val="00036CA3"/>
    <w:rsid w:val="00037E1E"/>
    <w:rsid w:val="000400D3"/>
    <w:rsid w:val="00042A3F"/>
    <w:rsid w:val="00043142"/>
    <w:rsid w:val="000444A6"/>
    <w:rsid w:val="00044D50"/>
    <w:rsid w:val="00045342"/>
    <w:rsid w:val="00046229"/>
    <w:rsid w:val="00054432"/>
    <w:rsid w:val="00054CA5"/>
    <w:rsid w:val="0005543C"/>
    <w:rsid w:val="00055BCB"/>
    <w:rsid w:val="00055F71"/>
    <w:rsid w:val="00056EB9"/>
    <w:rsid w:val="0005783B"/>
    <w:rsid w:val="00057BB4"/>
    <w:rsid w:val="000604B5"/>
    <w:rsid w:val="00061471"/>
    <w:rsid w:val="00061B8E"/>
    <w:rsid w:val="00062CEF"/>
    <w:rsid w:val="0006443D"/>
    <w:rsid w:val="00064872"/>
    <w:rsid w:val="00064B8F"/>
    <w:rsid w:val="00064F18"/>
    <w:rsid w:val="00066CCC"/>
    <w:rsid w:val="00067027"/>
    <w:rsid w:val="00067CC9"/>
    <w:rsid w:val="00071AEE"/>
    <w:rsid w:val="000740EE"/>
    <w:rsid w:val="0007583D"/>
    <w:rsid w:val="00075B7A"/>
    <w:rsid w:val="000761EA"/>
    <w:rsid w:val="00076AAE"/>
    <w:rsid w:val="00081A82"/>
    <w:rsid w:val="00083781"/>
    <w:rsid w:val="00084589"/>
    <w:rsid w:val="00087C08"/>
    <w:rsid w:val="00091681"/>
    <w:rsid w:val="00094770"/>
    <w:rsid w:val="000959D8"/>
    <w:rsid w:val="00097367"/>
    <w:rsid w:val="00097659"/>
    <w:rsid w:val="000A105A"/>
    <w:rsid w:val="000A2E28"/>
    <w:rsid w:val="000A5151"/>
    <w:rsid w:val="000A60E8"/>
    <w:rsid w:val="000A6250"/>
    <w:rsid w:val="000A71E7"/>
    <w:rsid w:val="000A74B8"/>
    <w:rsid w:val="000A7806"/>
    <w:rsid w:val="000A7C0B"/>
    <w:rsid w:val="000A7D92"/>
    <w:rsid w:val="000B1011"/>
    <w:rsid w:val="000B1374"/>
    <w:rsid w:val="000B350B"/>
    <w:rsid w:val="000B3B10"/>
    <w:rsid w:val="000B4054"/>
    <w:rsid w:val="000B5B37"/>
    <w:rsid w:val="000B6652"/>
    <w:rsid w:val="000B6712"/>
    <w:rsid w:val="000B79F7"/>
    <w:rsid w:val="000C300A"/>
    <w:rsid w:val="000C467A"/>
    <w:rsid w:val="000C4EEB"/>
    <w:rsid w:val="000C4F45"/>
    <w:rsid w:val="000C54DE"/>
    <w:rsid w:val="000C5FA4"/>
    <w:rsid w:val="000C7FFA"/>
    <w:rsid w:val="000D1775"/>
    <w:rsid w:val="000D210D"/>
    <w:rsid w:val="000D5708"/>
    <w:rsid w:val="000E0356"/>
    <w:rsid w:val="000E0EE8"/>
    <w:rsid w:val="000E12DE"/>
    <w:rsid w:val="000E3E87"/>
    <w:rsid w:val="000E44DE"/>
    <w:rsid w:val="000E4EE4"/>
    <w:rsid w:val="000E504D"/>
    <w:rsid w:val="000E66F3"/>
    <w:rsid w:val="000E6E6A"/>
    <w:rsid w:val="000F3456"/>
    <w:rsid w:val="000F3647"/>
    <w:rsid w:val="000F4F16"/>
    <w:rsid w:val="000F6643"/>
    <w:rsid w:val="0010014E"/>
    <w:rsid w:val="00101558"/>
    <w:rsid w:val="00101F20"/>
    <w:rsid w:val="00101F25"/>
    <w:rsid w:val="00102AB0"/>
    <w:rsid w:val="00104A7D"/>
    <w:rsid w:val="00104EE8"/>
    <w:rsid w:val="001057C9"/>
    <w:rsid w:val="001066A2"/>
    <w:rsid w:val="001103BA"/>
    <w:rsid w:val="00110C11"/>
    <w:rsid w:val="00114B91"/>
    <w:rsid w:val="00116192"/>
    <w:rsid w:val="0011666E"/>
    <w:rsid w:val="00120FEA"/>
    <w:rsid w:val="001218AE"/>
    <w:rsid w:val="00124616"/>
    <w:rsid w:val="00125469"/>
    <w:rsid w:val="001263B1"/>
    <w:rsid w:val="00126C73"/>
    <w:rsid w:val="00127BFE"/>
    <w:rsid w:val="00130254"/>
    <w:rsid w:val="00134538"/>
    <w:rsid w:val="0014146B"/>
    <w:rsid w:val="00142A83"/>
    <w:rsid w:val="001434D4"/>
    <w:rsid w:val="00144C81"/>
    <w:rsid w:val="00146425"/>
    <w:rsid w:val="00147776"/>
    <w:rsid w:val="00147DAF"/>
    <w:rsid w:val="00153100"/>
    <w:rsid w:val="00153E62"/>
    <w:rsid w:val="00154D69"/>
    <w:rsid w:val="001558AC"/>
    <w:rsid w:val="00160144"/>
    <w:rsid w:val="00161CA1"/>
    <w:rsid w:val="001620C3"/>
    <w:rsid w:val="00163238"/>
    <w:rsid w:val="00165589"/>
    <w:rsid w:val="00165636"/>
    <w:rsid w:val="001656C2"/>
    <w:rsid w:val="00166361"/>
    <w:rsid w:val="00166DD0"/>
    <w:rsid w:val="00166DF7"/>
    <w:rsid w:val="00170121"/>
    <w:rsid w:val="001702FE"/>
    <w:rsid w:val="001715B0"/>
    <w:rsid w:val="0017213B"/>
    <w:rsid w:val="00172922"/>
    <w:rsid w:val="00173F90"/>
    <w:rsid w:val="0017440C"/>
    <w:rsid w:val="00176892"/>
    <w:rsid w:val="00176910"/>
    <w:rsid w:val="001826E6"/>
    <w:rsid w:val="00182A6F"/>
    <w:rsid w:val="00183D95"/>
    <w:rsid w:val="0018415A"/>
    <w:rsid w:val="00185A97"/>
    <w:rsid w:val="00187D62"/>
    <w:rsid w:val="001903EC"/>
    <w:rsid w:val="0019128E"/>
    <w:rsid w:val="00192EF1"/>
    <w:rsid w:val="001941A4"/>
    <w:rsid w:val="001945B7"/>
    <w:rsid w:val="00194DB2"/>
    <w:rsid w:val="00196428"/>
    <w:rsid w:val="0019671B"/>
    <w:rsid w:val="0019794F"/>
    <w:rsid w:val="00197ADB"/>
    <w:rsid w:val="001A0BED"/>
    <w:rsid w:val="001A1A7B"/>
    <w:rsid w:val="001A22C6"/>
    <w:rsid w:val="001A35E9"/>
    <w:rsid w:val="001A4339"/>
    <w:rsid w:val="001A57B8"/>
    <w:rsid w:val="001A755C"/>
    <w:rsid w:val="001A779F"/>
    <w:rsid w:val="001A7E4D"/>
    <w:rsid w:val="001B037A"/>
    <w:rsid w:val="001B2042"/>
    <w:rsid w:val="001B28B5"/>
    <w:rsid w:val="001B3EF6"/>
    <w:rsid w:val="001B529A"/>
    <w:rsid w:val="001B5E80"/>
    <w:rsid w:val="001C24BC"/>
    <w:rsid w:val="001C3CD0"/>
    <w:rsid w:val="001C42D6"/>
    <w:rsid w:val="001C4F1E"/>
    <w:rsid w:val="001C548B"/>
    <w:rsid w:val="001C54AA"/>
    <w:rsid w:val="001C696B"/>
    <w:rsid w:val="001C778D"/>
    <w:rsid w:val="001D0BD9"/>
    <w:rsid w:val="001D1CE7"/>
    <w:rsid w:val="001D2EC6"/>
    <w:rsid w:val="001D36A6"/>
    <w:rsid w:val="001D3B49"/>
    <w:rsid w:val="001D4FEF"/>
    <w:rsid w:val="001D4FFB"/>
    <w:rsid w:val="001E108E"/>
    <w:rsid w:val="001E10C6"/>
    <w:rsid w:val="001E1157"/>
    <w:rsid w:val="001E22FF"/>
    <w:rsid w:val="001E4DE5"/>
    <w:rsid w:val="001E6162"/>
    <w:rsid w:val="001E7286"/>
    <w:rsid w:val="001F105E"/>
    <w:rsid w:val="001F25D2"/>
    <w:rsid w:val="001F38E8"/>
    <w:rsid w:val="001F3A1E"/>
    <w:rsid w:val="001F4556"/>
    <w:rsid w:val="001F45BE"/>
    <w:rsid w:val="001F498D"/>
    <w:rsid w:val="001F4A91"/>
    <w:rsid w:val="001F4B2D"/>
    <w:rsid w:val="001F7B9F"/>
    <w:rsid w:val="00200F6E"/>
    <w:rsid w:val="0020245A"/>
    <w:rsid w:val="0020322E"/>
    <w:rsid w:val="00203E1C"/>
    <w:rsid w:val="00203E26"/>
    <w:rsid w:val="00204866"/>
    <w:rsid w:val="002058D3"/>
    <w:rsid w:val="0021129C"/>
    <w:rsid w:val="00211421"/>
    <w:rsid w:val="00211B26"/>
    <w:rsid w:val="002131CA"/>
    <w:rsid w:val="00213F30"/>
    <w:rsid w:val="00214F44"/>
    <w:rsid w:val="00216C21"/>
    <w:rsid w:val="00216DE5"/>
    <w:rsid w:val="00217E83"/>
    <w:rsid w:val="00220DC5"/>
    <w:rsid w:val="0022266F"/>
    <w:rsid w:val="00223C0A"/>
    <w:rsid w:val="00224062"/>
    <w:rsid w:val="0022438A"/>
    <w:rsid w:val="0022438B"/>
    <w:rsid w:val="002263A2"/>
    <w:rsid w:val="00230EFC"/>
    <w:rsid w:val="002335F0"/>
    <w:rsid w:val="00234B2B"/>
    <w:rsid w:val="00236538"/>
    <w:rsid w:val="00236F3B"/>
    <w:rsid w:val="00237390"/>
    <w:rsid w:val="00237412"/>
    <w:rsid w:val="00240F20"/>
    <w:rsid w:val="00241329"/>
    <w:rsid w:val="00241EBA"/>
    <w:rsid w:val="00243342"/>
    <w:rsid w:val="0024409C"/>
    <w:rsid w:val="00250467"/>
    <w:rsid w:val="00254545"/>
    <w:rsid w:val="002556AD"/>
    <w:rsid w:val="002556E5"/>
    <w:rsid w:val="00257C39"/>
    <w:rsid w:val="002604AD"/>
    <w:rsid w:val="00263598"/>
    <w:rsid w:val="00264865"/>
    <w:rsid w:val="0026607D"/>
    <w:rsid w:val="00267866"/>
    <w:rsid w:val="00267A86"/>
    <w:rsid w:val="002703C0"/>
    <w:rsid w:val="0027159C"/>
    <w:rsid w:val="00271BF2"/>
    <w:rsid w:val="002727F6"/>
    <w:rsid w:val="0027280F"/>
    <w:rsid w:val="00272D67"/>
    <w:rsid w:val="002736F3"/>
    <w:rsid w:val="00273C1F"/>
    <w:rsid w:val="00275651"/>
    <w:rsid w:val="00275E51"/>
    <w:rsid w:val="00276ECB"/>
    <w:rsid w:val="00277693"/>
    <w:rsid w:val="0028014D"/>
    <w:rsid w:val="00284BAC"/>
    <w:rsid w:val="0028622F"/>
    <w:rsid w:val="002864F1"/>
    <w:rsid w:val="00286512"/>
    <w:rsid w:val="00286663"/>
    <w:rsid w:val="00290BDD"/>
    <w:rsid w:val="00292388"/>
    <w:rsid w:val="00292760"/>
    <w:rsid w:val="00292BBA"/>
    <w:rsid w:val="00292E41"/>
    <w:rsid w:val="00292F9D"/>
    <w:rsid w:val="00295087"/>
    <w:rsid w:val="002963D3"/>
    <w:rsid w:val="002A00EC"/>
    <w:rsid w:val="002A0C9F"/>
    <w:rsid w:val="002A1267"/>
    <w:rsid w:val="002A13C3"/>
    <w:rsid w:val="002A320A"/>
    <w:rsid w:val="002A4EEC"/>
    <w:rsid w:val="002A55DF"/>
    <w:rsid w:val="002A5963"/>
    <w:rsid w:val="002A656B"/>
    <w:rsid w:val="002A6991"/>
    <w:rsid w:val="002A7F7D"/>
    <w:rsid w:val="002B07BB"/>
    <w:rsid w:val="002B1C4E"/>
    <w:rsid w:val="002B1CB1"/>
    <w:rsid w:val="002B1DC1"/>
    <w:rsid w:val="002B36B8"/>
    <w:rsid w:val="002B4CC7"/>
    <w:rsid w:val="002C036C"/>
    <w:rsid w:val="002C0935"/>
    <w:rsid w:val="002C104D"/>
    <w:rsid w:val="002C1079"/>
    <w:rsid w:val="002C1157"/>
    <w:rsid w:val="002C185D"/>
    <w:rsid w:val="002C268E"/>
    <w:rsid w:val="002C58CA"/>
    <w:rsid w:val="002C6B51"/>
    <w:rsid w:val="002C6D6C"/>
    <w:rsid w:val="002C76CA"/>
    <w:rsid w:val="002D0EF5"/>
    <w:rsid w:val="002D1678"/>
    <w:rsid w:val="002D2AB7"/>
    <w:rsid w:val="002D34D7"/>
    <w:rsid w:val="002D37D3"/>
    <w:rsid w:val="002D4F6F"/>
    <w:rsid w:val="002D6FFF"/>
    <w:rsid w:val="002E02E5"/>
    <w:rsid w:val="002E0CBB"/>
    <w:rsid w:val="002E1E50"/>
    <w:rsid w:val="002E370C"/>
    <w:rsid w:val="002E40E0"/>
    <w:rsid w:val="002E551F"/>
    <w:rsid w:val="002E58F2"/>
    <w:rsid w:val="002E5DDC"/>
    <w:rsid w:val="002E7355"/>
    <w:rsid w:val="002E7F66"/>
    <w:rsid w:val="002F1ED1"/>
    <w:rsid w:val="002F27D0"/>
    <w:rsid w:val="002F307A"/>
    <w:rsid w:val="002F3FD0"/>
    <w:rsid w:val="002F5109"/>
    <w:rsid w:val="002F5130"/>
    <w:rsid w:val="002F748F"/>
    <w:rsid w:val="002F7C67"/>
    <w:rsid w:val="00300011"/>
    <w:rsid w:val="003033E9"/>
    <w:rsid w:val="0030452B"/>
    <w:rsid w:val="00304C9A"/>
    <w:rsid w:val="00305CF9"/>
    <w:rsid w:val="00306833"/>
    <w:rsid w:val="00310837"/>
    <w:rsid w:val="00314FAE"/>
    <w:rsid w:val="00315FD4"/>
    <w:rsid w:val="00316556"/>
    <w:rsid w:val="00316C23"/>
    <w:rsid w:val="00317530"/>
    <w:rsid w:val="00317BC8"/>
    <w:rsid w:val="00317E0D"/>
    <w:rsid w:val="00324AC9"/>
    <w:rsid w:val="00326086"/>
    <w:rsid w:val="0032610F"/>
    <w:rsid w:val="00326652"/>
    <w:rsid w:val="00330673"/>
    <w:rsid w:val="00331671"/>
    <w:rsid w:val="00333651"/>
    <w:rsid w:val="00333D75"/>
    <w:rsid w:val="003364B5"/>
    <w:rsid w:val="003374D5"/>
    <w:rsid w:val="00337769"/>
    <w:rsid w:val="003447F4"/>
    <w:rsid w:val="0034536B"/>
    <w:rsid w:val="003454B0"/>
    <w:rsid w:val="003455F7"/>
    <w:rsid w:val="00346972"/>
    <w:rsid w:val="003506A7"/>
    <w:rsid w:val="003507E6"/>
    <w:rsid w:val="00352874"/>
    <w:rsid w:val="0035398E"/>
    <w:rsid w:val="003558EE"/>
    <w:rsid w:val="00357AC2"/>
    <w:rsid w:val="00360730"/>
    <w:rsid w:val="00361C98"/>
    <w:rsid w:val="00363559"/>
    <w:rsid w:val="00366157"/>
    <w:rsid w:val="00366663"/>
    <w:rsid w:val="00367103"/>
    <w:rsid w:val="00373281"/>
    <w:rsid w:val="00373F5F"/>
    <w:rsid w:val="00375FDB"/>
    <w:rsid w:val="00376CEB"/>
    <w:rsid w:val="00377649"/>
    <w:rsid w:val="0038011D"/>
    <w:rsid w:val="00380D76"/>
    <w:rsid w:val="00381CD5"/>
    <w:rsid w:val="00381E42"/>
    <w:rsid w:val="00382AB1"/>
    <w:rsid w:val="00383087"/>
    <w:rsid w:val="00384888"/>
    <w:rsid w:val="00384B92"/>
    <w:rsid w:val="00384C25"/>
    <w:rsid w:val="003868EC"/>
    <w:rsid w:val="00390D79"/>
    <w:rsid w:val="00391B70"/>
    <w:rsid w:val="0039344B"/>
    <w:rsid w:val="00394BD6"/>
    <w:rsid w:val="003957A5"/>
    <w:rsid w:val="0039731D"/>
    <w:rsid w:val="003A0B24"/>
    <w:rsid w:val="003A2EC8"/>
    <w:rsid w:val="003A4A96"/>
    <w:rsid w:val="003A544C"/>
    <w:rsid w:val="003A7C83"/>
    <w:rsid w:val="003B36F2"/>
    <w:rsid w:val="003B5079"/>
    <w:rsid w:val="003B5795"/>
    <w:rsid w:val="003B5C0A"/>
    <w:rsid w:val="003B7A9B"/>
    <w:rsid w:val="003B7F25"/>
    <w:rsid w:val="003C0712"/>
    <w:rsid w:val="003C1AA0"/>
    <w:rsid w:val="003C2358"/>
    <w:rsid w:val="003C29D1"/>
    <w:rsid w:val="003C578D"/>
    <w:rsid w:val="003C7045"/>
    <w:rsid w:val="003D2BCB"/>
    <w:rsid w:val="003D4292"/>
    <w:rsid w:val="003D489F"/>
    <w:rsid w:val="003D51E5"/>
    <w:rsid w:val="003D6964"/>
    <w:rsid w:val="003D6E1C"/>
    <w:rsid w:val="003D7259"/>
    <w:rsid w:val="003D748E"/>
    <w:rsid w:val="003D76A8"/>
    <w:rsid w:val="003D7725"/>
    <w:rsid w:val="003E03C1"/>
    <w:rsid w:val="003E1D6C"/>
    <w:rsid w:val="003E1F19"/>
    <w:rsid w:val="003E48B4"/>
    <w:rsid w:val="003E6A7E"/>
    <w:rsid w:val="003F0873"/>
    <w:rsid w:val="003F3897"/>
    <w:rsid w:val="003F4842"/>
    <w:rsid w:val="003F55C0"/>
    <w:rsid w:val="003F6287"/>
    <w:rsid w:val="003F79B7"/>
    <w:rsid w:val="00401352"/>
    <w:rsid w:val="004027AE"/>
    <w:rsid w:val="00402F6D"/>
    <w:rsid w:val="00403438"/>
    <w:rsid w:val="0040368C"/>
    <w:rsid w:val="00403D35"/>
    <w:rsid w:val="004071C0"/>
    <w:rsid w:val="004107DB"/>
    <w:rsid w:val="00411D0C"/>
    <w:rsid w:val="0041414F"/>
    <w:rsid w:val="00415437"/>
    <w:rsid w:val="00415FB0"/>
    <w:rsid w:val="00416562"/>
    <w:rsid w:val="00417006"/>
    <w:rsid w:val="004172AF"/>
    <w:rsid w:val="004172FF"/>
    <w:rsid w:val="0041744E"/>
    <w:rsid w:val="0041773B"/>
    <w:rsid w:val="00420651"/>
    <w:rsid w:val="004210D9"/>
    <w:rsid w:val="0042640E"/>
    <w:rsid w:val="0042751A"/>
    <w:rsid w:val="004276A1"/>
    <w:rsid w:val="004278BB"/>
    <w:rsid w:val="0043011C"/>
    <w:rsid w:val="0043089F"/>
    <w:rsid w:val="00431103"/>
    <w:rsid w:val="00434CB5"/>
    <w:rsid w:val="0043751F"/>
    <w:rsid w:val="00442708"/>
    <w:rsid w:val="00443830"/>
    <w:rsid w:val="00444A47"/>
    <w:rsid w:val="00444BFC"/>
    <w:rsid w:val="00444D00"/>
    <w:rsid w:val="00445B7D"/>
    <w:rsid w:val="00447574"/>
    <w:rsid w:val="00447977"/>
    <w:rsid w:val="0045032C"/>
    <w:rsid w:val="004519DA"/>
    <w:rsid w:val="00451E46"/>
    <w:rsid w:val="00453EBD"/>
    <w:rsid w:val="00456D91"/>
    <w:rsid w:val="00456FD2"/>
    <w:rsid w:val="00457343"/>
    <w:rsid w:val="0045741C"/>
    <w:rsid w:val="0045742B"/>
    <w:rsid w:val="004600F5"/>
    <w:rsid w:val="00462639"/>
    <w:rsid w:val="00462E12"/>
    <w:rsid w:val="00463723"/>
    <w:rsid w:val="00463CCD"/>
    <w:rsid w:val="0046498F"/>
    <w:rsid w:val="00464A79"/>
    <w:rsid w:val="004667C3"/>
    <w:rsid w:val="00466CA8"/>
    <w:rsid w:val="004673DF"/>
    <w:rsid w:val="0046789F"/>
    <w:rsid w:val="00470609"/>
    <w:rsid w:val="004726EB"/>
    <w:rsid w:val="00473C6A"/>
    <w:rsid w:val="00475838"/>
    <w:rsid w:val="00475B20"/>
    <w:rsid w:val="004761BA"/>
    <w:rsid w:val="00477D97"/>
    <w:rsid w:val="004800DD"/>
    <w:rsid w:val="004807C3"/>
    <w:rsid w:val="00480E9D"/>
    <w:rsid w:val="00481E51"/>
    <w:rsid w:val="00483086"/>
    <w:rsid w:val="004858F9"/>
    <w:rsid w:val="004866ED"/>
    <w:rsid w:val="0048732F"/>
    <w:rsid w:val="00490057"/>
    <w:rsid w:val="00491B89"/>
    <w:rsid w:val="00491F92"/>
    <w:rsid w:val="00492F05"/>
    <w:rsid w:val="00494681"/>
    <w:rsid w:val="004A02D3"/>
    <w:rsid w:val="004A0C5F"/>
    <w:rsid w:val="004A2665"/>
    <w:rsid w:val="004A3087"/>
    <w:rsid w:val="004A359C"/>
    <w:rsid w:val="004A496D"/>
    <w:rsid w:val="004A609A"/>
    <w:rsid w:val="004A6B5C"/>
    <w:rsid w:val="004B0CA6"/>
    <w:rsid w:val="004B1DF6"/>
    <w:rsid w:val="004B2F22"/>
    <w:rsid w:val="004B3915"/>
    <w:rsid w:val="004B3C63"/>
    <w:rsid w:val="004B41D6"/>
    <w:rsid w:val="004B447B"/>
    <w:rsid w:val="004B6532"/>
    <w:rsid w:val="004B6B96"/>
    <w:rsid w:val="004C13E2"/>
    <w:rsid w:val="004C2F6A"/>
    <w:rsid w:val="004C35FE"/>
    <w:rsid w:val="004C3789"/>
    <w:rsid w:val="004C4DAC"/>
    <w:rsid w:val="004C57C2"/>
    <w:rsid w:val="004C5813"/>
    <w:rsid w:val="004C5F1C"/>
    <w:rsid w:val="004C6C9E"/>
    <w:rsid w:val="004D1267"/>
    <w:rsid w:val="004D1971"/>
    <w:rsid w:val="004D1AA9"/>
    <w:rsid w:val="004D234A"/>
    <w:rsid w:val="004D2D9B"/>
    <w:rsid w:val="004D37D4"/>
    <w:rsid w:val="004D4DC9"/>
    <w:rsid w:val="004D501C"/>
    <w:rsid w:val="004D7127"/>
    <w:rsid w:val="004E01F1"/>
    <w:rsid w:val="004E10A8"/>
    <w:rsid w:val="004E1580"/>
    <w:rsid w:val="004E159B"/>
    <w:rsid w:val="004E3F07"/>
    <w:rsid w:val="004E47B0"/>
    <w:rsid w:val="004E51F7"/>
    <w:rsid w:val="004E5CE3"/>
    <w:rsid w:val="004E601B"/>
    <w:rsid w:val="004E64B1"/>
    <w:rsid w:val="004E662A"/>
    <w:rsid w:val="004E6C30"/>
    <w:rsid w:val="004E7A7B"/>
    <w:rsid w:val="004F0729"/>
    <w:rsid w:val="004F12C4"/>
    <w:rsid w:val="004F1C36"/>
    <w:rsid w:val="004F1FC9"/>
    <w:rsid w:val="004F2278"/>
    <w:rsid w:val="004F4EBF"/>
    <w:rsid w:val="004F678A"/>
    <w:rsid w:val="004F7851"/>
    <w:rsid w:val="005006A9"/>
    <w:rsid w:val="0050329A"/>
    <w:rsid w:val="005039A2"/>
    <w:rsid w:val="0050416B"/>
    <w:rsid w:val="00505AD8"/>
    <w:rsid w:val="00507624"/>
    <w:rsid w:val="00512CB3"/>
    <w:rsid w:val="00513E9A"/>
    <w:rsid w:val="00514B6B"/>
    <w:rsid w:val="005158EC"/>
    <w:rsid w:val="00516F5B"/>
    <w:rsid w:val="00523CEC"/>
    <w:rsid w:val="00523DE9"/>
    <w:rsid w:val="005248AB"/>
    <w:rsid w:val="0052524F"/>
    <w:rsid w:val="0052546E"/>
    <w:rsid w:val="00525ADC"/>
    <w:rsid w:val="00525F26"/>
    <w:rsid w:val="005270D2"/>
    <w:rsid w:val="0053064E"/>
    <w:rsid w:val="0053090F"/>
    <w:rsid w:val="00530EB2"/>
    <w:rsid w:val="005345C9"/>
    <w:rsid w:val="005348A5"/>
    <w:rsid w:val="00541525"/>
    <w:rsid w:val="00544A3E"/>
    <w:rsid w:val="0054506A"/>
    <w:rsid w:val="0054578E"/>
    <w:rsid w:val="005459B4"/>
    <w:rsid w:val="005520F1"/>
    <w:rsid w:val="00553E73"/>
    <w:rsid w:val="005545B0"/>
    <w:rsid w:val="00556BC9"/>
    <w:rsid w:val="00556E01"/>
    <w:rsid w:val="00560AF7"/>
    <w:rsid w:val="00561C21"/>
    <w:rsid w:val="00562275"/>
    <w:rsid w:val="0056340C"/>
    <w:rsid w:val="00563662"/>
    <w:rsid w:val="00564259"/>
    <w:rsid w:val="00564407"/>
    <w:rsid w:val="00564976"/>
    <w:rsid w:val="00564A0B"/>
    <w:rsid w:val="00564D6C"/>
    <w:rsid w:val="0056524D"/>
    <w:rsid w:val="00565F73"/>
    <w:rsid w:val="005673DE"/>
    <w:rsid w:val="00567577"/>
    <w:rsid w:val="00567623"/>
    <w:rsid w:val="00570DFA"/>
    <w:rsid w:val="005713A5"/>
    <w:rsid w:val="005714DC"/>
    <w:rsid w:val="00573169"/>
    <w:rsid w:val="0057345C"/>
    <w:rsid w:val="0057371B"/>
    <w:rsid w:val="00573898"/>
    <w:rsid w:val="00574F7D"/>
    <w:rsid w:val="00574F9D"/>
    <w:rsid w:val="0057552E"/>
    <w:rsid w:val="00575B48"/>
    <w:rsid w:val="00576779"/>
    <w:rsid w:val="00577CBE"/>
    <w:rsid w:val="00580DE5"/>
    <w:rsid w:val="0058124E"/>
    <w:rsid w:val="0058146E"/>
    <w:rsid w:val="0058193B"/>
    <w:rsid w:val="005855EF"/>
    <w:rsid w:val="005903C3"/>
    <w:rsid w:val="00591306"/>
    <w:rsid w:val="00592029"/>
    <w:rsid w:val="00592175"/>
    <w:rsid w:val="005924D0"/>
    <w:rsid w:val="005934CF"/>
    <w:rsid w:val="0059598F"/>
    <w:rsid w:val="00596260"/>
    <w:rsid w:val="00596397"/>
    <w:rsid w:val="00596525"/>
    <w:rsid w:val="005978A7"/>
    <w:rsid w:val="005A0B90"/>
    <w:rsid w:val="005A0CA8"/>
    <w:rsid w:val="005A14FF"/>
    <w:rsid w:val="005A550F"/>
    <w:rsid w:val="005A5CC4"/>
    <w:rsid w:val="005A67F4"/>
    <w:rsid w:val="005A69B8"/>
    <w:rsid w:val="005B02AD"/>
    <w:rsid w:val="005B0BC7"/>
    <w:rsid w:val="005B0C04"/>
    <w:rsid w:val="005B0F67"/>
    <w:rsid w:val="005B1477"/>
    <w:rsid w:val="005B2B8E"/>
    <w:rsid w:val="005B2BCB"/>
    <w:rsid w:val="005B6A1D"/>
    <w:rsid w:val="005C17E5"/>
    <w:rsid w:val="005C1D6A"/>
    <w:rsid w:val="005C263F"/>
    <w:rsid w:val="005C2647"/>
    <w:rsid w:val="005C31A1"/>
    <w:rsid w:val="005C54BC"/>
    <w:rsid w:val="005C593F"/>
    <w:rsid w:val="005C683F"/>
    <w:rsid w:val="005C690F"/>
    <w:rsid w:val="005D1685"/>
    <w:rsid w:val="005D3286"/>
    <w:rsid w:val="005D4578"/>
    <w:rsid w:val="005E0315"/>
    <w:rsid w:val="005E03D2"/>
    <w:rsid w:val="005E0EB3"/>
    <w:rsid w:val="005E1021"/>
    <w:rsid w:val="005E4174"/>
    <w:rsid w:val="005E43D4"/>
    <w:rsid w:val="005E4BC6"/>
    <w:rsid w:val="005E6133"/>
    <w:rsid w:val="005E784E"/>
    <w:rsid w:val="005F088E"/>
    <w:rsid w:val="005F2221"/>
    <w:rsid w:val="005F229D"/>
    <w:rsid w:val="005F2BDA"/>
    <w:rsid w:val="005F4167"/>
    <w:rsid w:val="005F43A7"/>
    <w:rsid w:val="005F5C4D"/>
    <w:rsid w:val="006003E4"/>
    <w:rsid w:val="00602C3F"/>
    <w:rsid w:val="00605163"/>
    <w:rsid w:val="00605B9D"/>
    <w:rsid w:val="006069C5"/>
    <w:rsid w:val="00606A11"/>
    <w:rsid w:val="00607CBB"/>
    <w:rsid w:val="00610376"/>
    <w:rsid w:val="006104F3"/>
    <w:rsid w:val="00610751"/>
    <w:rsid w:val="006108CB"/>
    <w:rsid w:val="00612045"/>
    <w:rsid w:val="00612B1E"/>
    <w:rsid w:val="00612DAF"/>
    <w:rsid w:val="006131A5"/>
    <w:rsid w:val="00613C38"/>
    <w:rsid w:val="00616FFE"/>
    <w:rsid w:val="006179F2"/>
    <w:rsid w:val="00620A45"/>
    <w:rsid w:val="006212F5"/>
    <w:rsid w:val="0062131D"/>
    <w:rsid w:val="00623955"/>
    <w:rsid w:val="006260D0"/>
    <w:rsid w:val="00627492"/>
    <w:rsid w:val="00627D50"/>
    <w:rsid w:val="006318F6"/>
    <w:rsid w:val="0063215F"/>
    <w:rsid w:val="00632663"/>
    <w:rsid w:val="00632DF9"/>
    <w:rsid w:val="006331E0"/>
    <w:rsid w:val="006341F4"/>
    <w:rsid w:val="00635D65"/>
    <w:rsid w:val="0063759E"/>
    <w:rsid w:val="00637F28"/>
    <w:rsid w:val="00640572"/>
    <w:rsid w:val="006426E9"/>
    <w:rsid w:val="006436B7"/>
    <w:rsid w:val="0064384E"/>
    <w:rsid w:val="00645CA3"/>
    <w:rsid w:val="00646A02"/>
    <w:rsid w:val="006516F6"/>
    <w:rsid w:val="0065188F"/>
    <w:rsid w:val="006521C0"/>
    <w:rsid w:val="006545E5"/>
    <w:rsid w:val="006556AF"/>
    <w:rsid w:val="00655B75"/>
    <w:rsid w:val="00655E34"/>
    <w:rsid w:val="00657DE7"/>
    <w:rsid w:val="006608CA"/>
    <w:rsid w:val="00660BFB"/>
    <w:rsid w:val="00661CA6"/>
    <w:rsid w:val="00662911"/>
    <w:rsid w:val="00663F96"/>
    <w:rsid w:val="006650E1"/>
    <w:rsid w:val="006672F8"/>
    <w:rsid w:val="00667CD5"/>
    <w:rsid w:val="0067064C"/>
    <w:rsid w:val="00670FE3"/>
    <w:rsid w:val="00673E9F"/>
    <w:rsid w:val="00674CE2"/>
    <w:rsid w:val="00675BC9"/>
    <w:rsid w:val="00676742"/>
    <w:rsid w:val="00680C3B"/>
    <w:rsid w:val="0068622E"/>
    <w:rsid w:val="0068665C"/>
    <w:rsid w:val="00690886"/>
    <w:rsid w:val="00691178"/>
    <w:rsid w:val="00692149"/>
    <w:rsid w:val="00693CF4"/>
    <w:rsid w:val="00695CC0"/>
    <w:rsid w:val="00695E32"/>
    <w:rsid w:val="006963F6"/>
    <w:rsid w:val="00697AF1"/>
    <w:rsid w:val="006A03B6"/>
    <w:rsid w:val="006A228C"/>
    <w:rsid w:val="006A34F2"/>
    <w:rsid w:val="006A449D"/>
    <w:rsid w:val="006A4AC9"/>
    <w:rsid w:val="006A5672"/>
    <w:rsid w:val="006A58BB"/>
    <w:rsid w:val="006A6FD2"/>
    <w:rsid w:val="006B4813"/>
    <w:rsid w:val="006B494C"/>
    <w:rsid w:val="006B54E3"/>
    <w:rsid w:val="006C3471"/>
    <w:rsid w:val="006C3A99"/>
    <w:rsid w:val="006C427F"/>
    <w:rsid w:val="006C43D9"/>
    <w:rsid w:val="006C5087"/>
    <w:rsid w:val="006C67A0"/>
    <w:rsid w:val="006C7C11"/>
    <w:rsid w:val="006D0987"/>
    <w:rsid w:val="006D0A9F"/>
    <w:rsid w:val="006D0DDB"/>
    <w:rsid w:val="006D278E"/>
    <w:rsid w:val="006D2C26"/>
    <w:rsid w:val="006D3719"/>
    <w:rsid w:val="006D3B75"/>
    <w:rsid w:val="006D3D64"/>
    <w:rsid w:val="006D523F"/>
    <w:rsid w:val="006D5898"/>
    <w:rsid w:val="006D7978"/>
    <w:rsid w:val="006E1E37"/>
    <w:rsid w:val="006E3A0E"/>
    <w:rsid w:val="006E3A33"/>
    <w:rsid w:val="006F308C"/>
    <w:rsid w:val="006F3B0F"/>
    <w:rsid w:val="006F4094"/>
    <w:rsid w:val="006F59C8"/>
    <w:rsid w:val="006F6B13"/>
    <w:rsid w:val="006F7694"/>
    <w:rsid w:val="006F79E3"/>
    <w:rsid w:val="0070003F"/>
    <w:rsid w:val="00700615"/>
    <w:rsid w:val="007011C9"/>
    <w:rsid w:val="00703F8C"/>
    <w:rsid w:val="0070414E"/>
    <w:rsid w:val="007041EE"/>
    <w:rsid w:val="00704682"/>
    <w:rsid w:val="00704E79"/>
    <w:rsid w:val="00705B99"/>
    <w:rsid w:val="00710601"/>
    <w:rsid w:val="00710928"/>
    <w:rsid w:val="007110C6"/>
    <w:rsid w:val="00711406"/>
    <w:rsid w:val="007131E6"/>
    <w:rsid w:val="007136AC"/>
    <w:rsid w:val="007142DB"/>
    <w:rsid w:val="007153EB"/>
    <w:rsid w:val="0071696A"/>
    <w:rsid w:val="00717A21"/>
    <w:rsid w:val="00720A7E"/>
    <w:rsid w:val="00722593"/>
    <w:rsid w:val="00722FCE"/>
    <w:rsid w:val="00723B1F"/>
    <w:rsid w:val="00725FBD"/>
    <w:rsid w:val="00726862"/>
    <w:rsid w:val="00727346"/>
    <w:rsid w:val="00727A72"/>
    <w:rsid w:val="0073101D"/>
    <w:rsid w:val="007314A6"/>
    <w:rsid w:val="0073263F"/>
    <w:rsid w:val="00732A59"/>
    <w:rsid w:val="007333F6"/>
    <w:rsid w:val="00734744"/>
    <w:rsid w:val="00734D37"/>
    <w:rsid w:val="00734D96"/>
    <w:rsid w:val="0073632C"/>
    <w:rsid w:val="00736355"/>
    <w:rsid w:val="0074173D"/>
    <w:rsid w:val="00741823"/>
    <w:rsid w:val="0074221D"/>
    <w:rsid w:val="00745564"/>
    <w:rsid w:val="007460E9"/>
    <w:rsid w:val="0074736B"/>
    <w:rsid w:val="00750969"/>
    <w:rsid w:val="00751C5B"/>
    <w:rsid w:val="00752CB5"/>
    <w:rsid w:val="007537BE"/>
    <w:rsid w:val="00754B47"/>
    <w:rsid w:val="00754DD5"/>
    <w:rsid w:val="00756A1D"/>
    <w:rsid w:val="007577C9"/>
    <w:rsid w:val="0076284E"/>
    <w:rsid w:val="007633B1"/>
    <w:rsid w:val="007660C1"/>
    <w:rsid w:val="00766F07"/>
    <w:rsid w:val="007678BF"/>
    <w:rsid w:val="00770730"/>
    <w:rsid w:val="007724BB"/>
    <w:rsid w:val="00773967"/>
    <w:rsid w:val="00773C4F"/>
    <w:rsid w:val="00776BE8"/>
    <w:rsid w:val="00776E29"/>
    <w:rsid w:val="007801F3"/>
    <w:rsid w:val="00781B1A"/>
    <w:rsid w:val="00782A43"/>
    <w:rsid w:val="00782A6C"/>
    <w:rsid w:val="007837EA"/>
    <w:rsid w:val="00783C88"/>
    <w:rsid w:val="00784243"/>
    <w:rsid w:val="007849DD"/>
    <w:rsid w:val="00784BFE"/>
    <w:rsid w:val="00785D51"/>
    <w:rsid w:val="00786F73"/>
    <w:rsid w:val="00790458"/>
    <w:rsid w:val="00790EDF"/>
    <w:rsid w:val="00791307"/>
    <w:rsid w:val="00792B81"/>
    <w:rsid w:val="00793DED"/>
    <w:rsid w:val="00794A3E"/>
    <w:rsid w:val="00797C5F"/>
    <w:rsid w:val="007A071F"/>
    <w:rsid w:val="007A0A89"/>
    <w:rsid w:val="007A10D8"/>
    <w:rsid w:val="007A398D"/>
    <w:rsid w:val="007A48EF"/>
    <w:rsid w:val="007A59ED"/>
    <w:rsid w:val="007B0052"/>
    <w:rsid w:val="007B010F"/>
    <w:rsid w:val="007B0F02"/>
    <w:rsid w:val="007B1BEB"/>
    <w:rsid w:val="007B2702"/>
    <w:rsid w:val="007B281A"/>
    <w:rsid w:val="007B28E2"/>
    <w:rsid w:val="007B4994"/>
    <w:rsid w:val="007B5DC6"/>
    <w:rsid w:val="007B5FDA"/>
    <w:rsid w:val="007B7D57"/>
    <w:rsid w:val="007D1703"/>
    <w:rsid w:val="007D363D"/>
    <w:rsid w:val="007D4E98"/>
    <w:rsid w:val="007D592E"/>
    <w:rsid w:val="007D6DD4"/>
    <w:rsid w:val="007D7160"/>
    <w:rsid w:val="007D776B"/>
    <w:rsid w:val="007E07FA"/>
    <w:rsid w:val="007E15CD"/>
    <w:rsid w:val="007E1852"/>
    <w:rsid w:val="007E1B0D"/>
    <w:rsid w:val="007E3231"/>
    <w:rsid w:val="007E3665"/>
    <w:rsid w:val="007E457B"/>
    <w:rsid w:val="007E601B"/>
    <w:rsid w:val="007E61FD"/>
    <w:rsid w:val="007E7742"/>
    <w:rsid w:val="007F0002"/>
    <w:rsid w:val="007F004F"/>
    <w:rsid w:val="007F217B"/>
    <w:rsid w:val="007F2FAA"/>
    <w:rsid w:val="007F3D10"/>
    <w:rsid w:val="007F4104"/>
    <w:rsid w:val="007F6AB2"/>
    <w:rsid w:val="007F79B1"/>
    <w:rsid w:val="00800580"/>
    <w:rsid w:val="00801EFF"/>
    <w:rsid w:val="00802B77"/>
    <w:rsid w:val="008036E6"/>
    <w:rsid w:val="0080445A"/>
    <w:rsid w:val="0080532F"/>
    <w:rsid w:val="0080708A"/>
    <w:rsid w:val="008070D4"/>
    <w:rsid w:val="008114C4"/>
    <w:rsid w:val="008130C7"/>
    <w:rsid w:val="008134C9"/>
    <w:rsid w:val="008140C7"/>
    <w:rsid w:val="00815E70"/>
    <w:rsid w:val="00816332"/>
    <w:rsid w:val="00816744"/>
    <w:rsid w:val="0081754C"/>
    <w:rsid w:val="008224AA"/>
    <w:rsid w:val="008224C1"/>
    <w:rsid w:val="00822BAD"/>
    <w:rsid w:val="00822DEC"/>
    <w:rsid w:val="00823212"/>
    <w:rsid w:val="0082429D"/>
    <w:rsid w:val="008249B6"/>
    <w:rsid w:val="00826AE4"/>
    <w:rsid w:val="008277F0"/>
    <w:rsid w:val="00827CF7"/>
    <w:rsid w:val="00827F92"/>
    <w:rsid w:val="00831FEF"/>
    <w:rsid w:val="008324AA"/>
    <w:rsid w:val="0083379B"/>
    <w:rsid w:val="008347C0"/>
    <w:rsid w:val="00835DA9"/>
    <w:rsid w:val="00836BB7"/>
    <w:rsid w:val="008378DB"/>
    <w:rsid w:val="0084097B"/>
    <w:rsid w:val="008409C5"/>
    <w:rsid w:val="0084138A"/>
    <w:rsid w:val="008424EB"/>
    <w:rsid w:val="0084441F"/>
    <w:rsid w:val="00847629"/>
    <w:rsid w:val="00850943"/>
    <w:rsid w:val="008528A6"/>
    <w:rsid w:val="008531D8"/>
    <w:rsid w:val="00853ECC"/>
    <w:rsid w:val="00855BF2"/>
    <w:rsid w:val="0086007A"/>
    <w:rsid w:val="0086058A"/>
    <w:rsid w:val="00860DE3"/>
    <w:rsid w:val="0086345D"/>
    <w:rsid w:val="008634E4"/>
    <w:rsid w:val="00864581"/>
    <w:rsid w:val="008658F3"/>
    <w:rsid w:val="00866315"/>
    <w:rsid w:val="008664FA"/>
    <w:rsid w:val="00867181"/>
    <w:rsid w:val="00867F9E"/>
    <w:rsid w:val="008714D8"/>
    <w:rsid w:val="0087185B"/>
    <w:rsid w:val="008718B4"/>
    <w:rsid w:val="00880359"/>
    <w:rsid w:val="00882580"/>
    <w:rsid w:val="0088264D"/>
    <w:rsid w:val="00882E8C"/>
    <w:rsid w:val="00883179"/>
    <w:rsid w:val="00883701"/>
    <w:rsid w:val="00891BED"/>
    <w:rsid w:val="00896859"/>
    <w:rsid w:val="00896B8C"/>
    <w:rsid w:val="00896F66"/>
    <w:rsid w:val="008A1397"/>
    <w:rsid w:val="008A1754"/>
    <w:rsid w:val="008A4E78"/>
    <w:rsid w:val="008A7010"/>
    <w:rsid w:val="008A7042"/>
    <w:rsid w:val="008B19DC"/>
    <w:rsid w:val="008B1FF4"/>
    <w:rsid w:val="008B3056"/>
    <w:rsid w:val="008B3132"/>
    <w:rsid w:val="008B3C50"/>
    <w:rsid w:val="008C0CD9"/>
    <w:rsid w:val="008C1AD6"/>
    <w:rsid w:val="008C3610"/>
    <w:rsid w:val="008C6F11"/>
    <w:rsid w:val="008C7A55"/>
    <w:rsid w:val="008C7FD0"/>
    <w:rsid w:val="008D07CB"/>
    <w:rsid w:val="008D1873"/>
    <w:rsid w:val="008D1B75"/>
    <w:rsid w:val="008D2980"/>
    <w:rsid w:val="008D4302"/>
    <w:rsid w:val="008D57A1"/>
    <w:rsid w:val="008D5902"/>
    <w:rsid w:val="008D7DCE"/>
    <w:rsid w:val="008E042E"/>
    <w:rsid w:val="008E112B"/>
    <w:rsid w:val="008E2C9B"/>
    <w:rsid w:val="008E2D40"/>
    <w:rsid w:val="008E3495"/>
    <w:rsid w:val="008E3F13"/>
    <w:rsid w:val="008E42FC"/>
    <w:rsid w:val="008E6871"/>
    <w:rsid w:val="008F15DB"/>
    <w:rsid w:val="008F29E6"/>
    <w:rsid w:val="008F3947"/>
    <w:rsid w:val="008F4DB8"/>
    <w:rsid w:val="008F56C1"/>
    <w:rsid w:val="008F7624"/>
    <w:rsid w:val="008F7B5A"/>
    <w:rsid w:val="0090251E"/>
    <w:rsid w:val="00902F4A"/>
    <w:rsid w:val="00903142"/>
    <w:rsid w:val="009038EE"/>
    <w:rsid w:val="00903A7A"/>
    <w:rsid w:val="00904DA5"/>
    <w:rsid w:val="00905074"/>
    <w:rsid w:val="0090574B"/>
    <w:rsid w:val="00906002"/>
    <w:rsid w:val="00906F1F"/>
    <w:rsid w:val="009075E6"/>
    <w:rsid w:val="00907AE7"/>
    <w:rsid w:val="00907AEB"/>
    <w:rsid w:val="00911D3F"/>
    <w:rsid w:val="0091274F"/>
    <w:rsid w:val="00912BCA"/>
    <w:rsid w:val="00915588"/>
    <w:rsid w:val="00916326"/>
    <w:rsid w:val="009201F6"/>
    <w:rsid w:val="009202F7"/>
    <w:rsid w:val="0092041B"/>
    <w:rsid w:val="00921576"/>
    <w:rsid w:val="00921B0F"/>
    <w:rsid w:val="00921B1F"/>
    <w:rsid w:val="00921FD6"/>
    <w:rsid w:val="00922D7B"/>
    <w:rsid w:val="00922E99"/>
    <w:rsid w:val="009255ED"/>
    <w:rsid w:val="009259A7"/>
    <w:rsid w:val="0092682A"/>
    <w:rsid w:val="00930444"/>
    <w:rsid w:val="00930CEB"/>
    <w:rsid w:val="00931031"/>
    <w:rsid w:val="009326E8"/>
    <w:rsid w:val="0093287E"/>
    <w:rsid w:val="00934422"/>
    <w:rsid w:val="0093522E"/>
    <w:rsid w:val="009363F4"/>
    <w:rsid w:val="00936957"/>
    <w:rsid w:val="00936D25"/>
    <w:rsid w:val="00937F8A"/>
    <w:rsid w:val="0094340B"/>
    <w:rsid w:val="009465C7"/>
    <w:rsid w:val="009466B8"/>
    <w:rsid w:val="0095101A"/>
    <w:rsid w:val="00957CA3"/>
    <w:rsid w:val="00960E1E"/>
    <w:rsid w:val="00961EA6"/>
    <w:rsid w:val="0096265B"/>
    <w:rsid w:val="00964691"/>
    <w:rsid w:val="00966E35"/>
    <w:rsid w:val="00970C94"/>
    <w:rsid w:val="00973117"/>
    <w:rsid w:val="00973AA3"/>
    <w:rsid w:val="00974E9C"/>
    <w:rsid w:val="0098076C"/>
    <w:rsid w:val="00982046"/>
    <w:rsid w:val="0098204C"/>
    <w:rsid w:val="00982514"/>
    <w:rsid w:val="00983462"/>
    <w:rsid w:val="009838AF"/>
    <w:rsid w:val="00986555"/>
    <w:rsid w:val="00987746"/>
    <w:rsid w:val="009918E5"/>
    <w:rsid w:val="00992A28"/>
    <w:rsid w:val="009943B1"/>
    <w:rsid w:val="00997888"/>
    <w:rsid w:val="009A07E9"/>
    <w:rsid w:val="009A1695"/>
    <w:rsid w:val="009A1CFD"/>
    <w:rsid w:val="009A2463"/>
    <w:rsid w:val="009A4DB4"/>
    <w:rsid w:val="009A516B"/>
    <w:rsid w:val="009B00A4"/>
    <w:rsid w:val="009B380A"/>
    <w:rsid w:val="009B42CF"/>
    <w:rsid w:val="009B45EF"/>
    <w:rsid w:val="009B4CBE"/>
    <w:rsid w:val="009B5343"/>
    <w:rsid w:val="009B6CB1"/>
    <w:rsid w:val="009B7B61"/>
    <w:rsid w:val="009C0367"/>
    <w:rsid w:val="009C1C3D"/>
    <w:rsid w:val="009C25D3"/>
    <w:rsid w:val="009C2D51"/>
    <w:rsid w:val="009C3C22"/>
    <w:rsid w:val="009C66D0"/>
    <w:rsid w:val="009D12F4"/>
    <w:rsid w:val="009D36CD"/>
    <w:rsid w:val="009D64FF"/>
    <w:rsid w:val="009D6D47"/>
    <w:rsid w:val="009D6DD5"/>
    <w:rsid w:val="009D6EA5"/>
    <w:rsid w:val="009D75EE"/>
    <w:rsid w:val="009E1507"/>
    <w:rsid w:val="009E2599"/>
    <w:rsid w:val="009E3A81"/>
    <w:rsid w:val="009E3C73"/>
    <w:rsid w:val="009E55B8"/>
    <w:rsid w:val="009E679B"/>
    <w:rsid w:val="009E7EC4"/>
    <w:rsid w:val="009F0323"/>
    <w:rsid w:val="009F0CE6"/>
    <w:rsid w:val="009F19D6"/>
    <w:rsid w:val="009F20E2"/>
    <w:rsid w:val="009F3837"/>
    <w:rsid w:val="009F5806"/>
    <w:rsid w:val="00A01410"/>
    <w:rsid w:val="00A01884"/>
    <w:rsid w:val="00A01895"/>
    <w:rsid w:val="00A025E2"/>
    <w:rsid w:val="00A0304E"/>
    <w:rsid w:val="00A030AA"/>
    <w:rsid w:val="00A03432"/>
    <w:rsid w:val="00A041F9"/>
    <w:rsid w:val="00A04E0C"/>
    <w:rsid w:val="00A05190"/>
    <w:rsid w:val="00A05D06"/>
    <w:rsid w:val="00A072B7"/>
    <w:rsid w:val="00A11F32"/>
    <w:rsid w:val="00A11FA4"/>
    <w:rsid w:val="00A1247A"/>
    <w:rsid w:val="00A12BA7"/>
    <w:rsid w:val="00A16503"/>
    <w:rsid w:val="00A1771A"/>
    <w:rsid w:val="00A20AA7"/>
    <w:rsid w:val="00A22F77"/>
    <w:rsid w:val="00A274A9"/>
    <w:rsid w:val="00A27BB8"/>
    <w:rsid w:val="00A27EAF"/>
    <w:rsid w:val="00A30A93"/>
    <w:rsid w:val="00A3113A"/>
    <w:rsid w:val="00A33694"/>
    <w:rsid w:val="00A345DC"/>
    <w:rsid w:val="00A34F4F"/>
    <w:rsid w:val="00A356AA"/>
    <w:rsid w:val="00A36EEA"/>
    <w:rsid w:val="00A40E47"/>
    <w:rsid w:val="00A40EAB"/>
    <w:rsid w:val="00A412D8"/>
    <w:rsid w:val="00A41FA7"/>
    <w:rsid w:val="00A42087"/>
    <w:rsid w:val="00A4332C"/>
    <w:rsid w:val="00A44BD9"/>
    <w:rsid w:val="00A4542B"/>
    <w:rsid w:val="00A4581E"/>
    <w:rsid w:val="00A45924"/>
    <w:rsid w:val="00A464F2"/>
    <w:rsid w:val="00A50599"/>
    <w:rsid w:val="00A50680"/>
    <w:rsid w:val="00A529B5"/>
    <w:rsid w:val="00A5330C"/>
    <w:rsid w:val="00A55167"/>
    <w:rsid w:val="00A55E46"/>
    <w:rsid w:val="00A566FE"/>
    <w:rsid w:val="00A605DB"/>
    <w:rsid w:val="00A61855"/>
    <w:rsid w:val="00A63D46"/>
    <w:rsid w:val="00A64DB9"/>
    <w:rsid w:val="00A659A4"/>
    <w:rsid w:val="00A671A9"/>
    <w:rsid w:val="00A6770B"/>
    <w:rsid w:val="00A67C5F"/>
    <w:rsid w:val="00A7053E"/>
    <w:rsid w:val="00A70541"/>
    <w:rsid w:val="00A70686"/>
    <w:rsid w:val="00A71902"/>
    <w:rsid w:val="00A75922"/>
    <w:rsid w:val="00A8542E"/>
    <w:rsid w:val="00A85C93"/>
    <w:rsid w:val="00A85F35"/>
    <w:rsid w:val="00A86934"/>
    <w:rsid w:val="00A900E2"/>
    <w:rsid w:val="00A95F03"/>
    <w:rsid w:val="00A95F51"/>
    <w:rsid w:val="00AA0214"/>
    <w:rsid w:val="00AA0E8A"/>
    <w:rsid w:val="00AA15BC"/>
    <w:rsid w:val="00AA21BA"/>
    <w:rsid w:val="00AA2EB2"/>
    <w:rsid w:val="00AA471F"/>
    <w:rsid w:val="00AA7889"/>
    <w:rsid w:val="00AB0556"/>
    <w:rsid w:val="00AB0DF2"/>
    <w:rsid w:val="00AB1146"/>
    <w:rsid w:val="00AB1C76"/>
    <w:rsid w:val="00AB293C"/>
    <w:rsid w:val="00AB3417"/>
    <w:rsid w:val="00AB389E"/>
    <w:rsid w:val="00AB425A"/>
    <w:rsid w:val="00AB44B7"/>
    <w:rsid w:val="00AB4865"/>
    <w:rsid w:val="00AB4C40"/>
    <w:rsid w:val="00AB64FB"/>
    <w:rsid w:val="00AB65B4"/>
    <w:rsid w:val="00AB7381"/>
    <w:rsid w:val="00AB7707"/>
    <w:rsid w:val="00AB7E0E"/>
    <w:rsid w:val="00AC3588"/>
    <w:rsid w:val="00AC5FFE"/>
    <w:rsid w:val="00AC6081"/>
    <w:rsid w:val="00AC6F5E"/>
    <w:rsid w:val="00AC7267"/>
    <w:rsid w:val="00AC7D3B"/>
    <w:rsid w:val="00AD2CC1"/>
    <w:rsid w:val="00AD3C07"/>
    <w:rsid w:val="00AD4891"/>
    <w:rsid w:val="00AD532B"/>
    <w:rsid w:val="00AD7E67"/>
    <w:rsid w:val="00AE12A8"/>
    <w:rsid w:val="00AE2798"/>
    <w:rsid w:val="00AE2AA4"/>
    <w:rsid w:val="00AE4DCE"/>
    <w:rsid w:val="00AE536D"/>
    <w:rsid w:val="00AE5838"/>
    <w:rsid w:val="00AE6BF0"/>
    <w:rsid w:val="00AF0639"/>
    <w:rsid w:val="00AF16E6"/>
    <w:rsid w:val="00AF33F1"/>
    <w:rsid w:val="00AF3BB4"/>
    <w:rsid w:val="00AF49CC"/>
    <w:rsid w:val="00AF4E2D"/>
    <w:rsid w:val="00AF7D8E"/>
    <w:rsid w:val="00AF7DC0"/>
    <w:rsid w:val="00B0028B"/>
    <w:rsid w:val="00B00345"/>
    <w:rsid w:val="00B01D57"/>
    <w:rsid w:val="00B0248D"/>
    <w:rsid w:val="00B026DF"/>
    <w:rsid w:val="00B02AC4"/>
    <w:rsid w:val="00B045CE"/>
    <w:rsid w:val="00B055E1"/>
    <w:rsid w:val="00B059E6"/>
    <w:rsid w:val="00B07785"/>
    <w:rsid w:val="00B1034A"/>
    <w:rsid w:val="00B10355"/>
    <w:rsid w:val="00B11009"/>
    <w:rsid w:val="00B110B3"/>
    <w:rsid w:val="00B1495E"/>
    <w:rsid w:val="00B16518"/>
    <w:rsid w:val="00B168B8"/>
    <w:rsid w:val="00B1760C"/>
    <w:rsid w:val="00B206B4"/>
    <w:rsid w:val="00B218AA"/>
    <w:rsid w:val="00B2196E"/>
    <w:rsid w:val="00B2223A"/>
    <w:rsid w:val="00B22538"/>
    <w:rsid w:val="00B23364"/>
    <w:rsid w:val="00B243C0"/>
    <w:rsid w:val="00B24CF5"/>
    <w:rsid w:val="00B26B41"/>
    <w:rsid w:val="00B26BB6"/>
    <w:rsid w:val="00B277FB"/>
    <w:rsid w:val="00B31797"/>
    <w:rsid w:val="00B31B79"/>
    <w:rsid w:val="00B32C90"/>
    <w:rsid w:val="00B366C4"/>
    <w:rsid w:val="00B369B1"/>
    <w:rsid w:val="00B40498"/>
    <w:rsid w:val="00B41998"/>
    <w:rsid w:val="00B44862"/>
    <w:rsid w:val="00B467F7"/>
    <w:rsid w:val="00B479CA"/>
    <w:rsid w:val="00B50409"/>
    <w:rsid w:val="00B528A0"/>
    <w:rsid w:val="00B52B43"/>
    <w:rsid w:val="00B5649F"/>
    <w:rsid w:val="00B57ADF"/>
    <w:rsid w:val="00B60D42"/>
    <w:rsid w:val="00B60F34"/>
    <w:rsid w:val="00B61B45"/>
    <w:rsid w:val="00B62496"/>
    <w:rsid w:val="00B64738"/>
    <w:rsid w:val="00B669EC"/>
    <w:rsid w:val="00B66A19"/>
    <w:rsid w:val="00B67F74"/>
    <w:rsid w:val="00B71A1F"/>
    <w:rsid w:val="00B72B58"/>
    <w:rsid w:val="00B74D1E"/>
    <w:rsid w:val="00B76BCC"/>
    <w:rsid w:val="00B81717"/>
    <w:rsid w:val="00B82DD7"/>
    <w:rsid w:val="00B831B6"/>
    <w:rsid w:val="00B838A1"/>
    <w:rsid w:val="00B839EA"/>
    <w:rsid w:val="00B84D54"/>
    <w:rsid w:val="00B86F92"/>
    <w:rsid w:val="00B873CA"/>
    <w:rsid w:val="00B90545"/>
    <w:rsid w:val="00B906FC"/>
    <w:rsid w:val="00B91150"/>
    <w:rsid w:val="00B92999"/>
    <w:rsid w:val="00B93035"/>
    <w:rsid w:val="00B963C1"/>
    <w:rsid w:val="00B96867"/>
    <w:rsid w:val="00B972A1"/>
    <w:rsid w:val="00B9771B"/>
    <w:rsid w:val="00BA1C8B"/>
    <w:rsid w:val="00BA28BA"/>
    <w:rsid w:val="00BA30F8"/>
    <w:rsid w:val="00BA4140"/>
    <w:rsid w:val="00BA5A55"/>
    <w:rsid w:val="00BA6125"/>
    <w:rsid w:val="00BA6E59"/>
    <w:rsid w:val="00BB1BC6"/>
    <w:rsid w:val="00BB259B"/>
    <w:rsid w:val="00BB3478"/>
    <w:rsid w:val="00BB3DD5"/>
    <w:rsid w:val="00BB4A97"/>
    <w:rsid w:val="00BB53FF"/>
    <w:rsid w:val="00BB628E"/>
    <w:rsid w:val="00BB6C8D"/>
    <w:rsid w:val="00BB6EC6"/>
    <w:rsid w:val="00BC1E36"/>
    <w:rsid w:val="00BC333B"/>
    <w:rsid w:val="00BC374B"/>
    <w:rsid w:val="00BC448F"/>
    <w:rsid w:val="00BC6307"/>
    <w:rsid w:val="00BC64D7"/>
    <w:rsid w:val="00BC6896"/>
    <w:rsid w:val="00BC7B6D"/>
    <w:rsid w:val="00BD041B"/>
    <w:rsid w:val="00BD0CC8"/>
    <w:rsid w:val="00BD0EBD"/>
    <w:rsid w:val="00BD1ECC"/>
    <w:rsid w:val="00BD1F9B"/>
    <w:rsid w:val="00BD3273"/>
    <w:rsid w:val="00BD5BFD"/>
    <w:rsid w:val="00BD6129"/>
    <w:rsid w:val="00BD638C"/>
    <w:rsid w:val="00BD7299"/>
    <w:rsid w:val="00BE472A"/>
    <w:rsid w:val="00BE4E93"/>
    <w:rsid w:val="00BE58F8"/>
    <w:rsid w:val="00BE75E4"/>
    <w:rsid w:val="00BE79E0"/>
    <w:rsid w:val="00BF1354"/>
    <w:rsid w:val="00BF181E"/>
    <w:rsid w:val="00BF3C3B"/>
    <w:rsid w:val="00BF5DF0"/>
    <w:rsid w:val="00C020B9"/>
    <w:rsid w:val="00C02FF7"/>
    <w:rsid w:val="00C03197"/>
    <w:rsid w:val="00C03AE4"/>
    <w:rsid w:val="00C05147"/>
    <w:rsid w:val="00C05685"/>
    <w:rsid w:val="00C05E68"/>
    <w:rsid w:val="00C06F8C"/>
    <w:rsid w:val="00C07B72"/>
    <w:rsid w:val="00C10626"/>
    <w:rsid w:val="00C10C62"/>
    <w:rsid w:val="00C1130E"/>
    <w:rsid w:val="00C13C40"/>
    <w:rsid w:val="00C16DBA"/>
    <w:rsid w:val="00C2207C"/>
    <w:rsid w:val="00C24C3D"/>
    <w:rsid w:val="00C25A54"/>
    <w:rsid w:val="00C25F02"/>
    <w:rsid w:val="00C2764E"/>
    <w:rsid w:val="00C3183F"/>
    <w:rsid w:val="00C32501"/>
    <w:rsid w:val="00C334A8"/>
    <w:rsid w:val="00C33BD9"/>
    <w:rsid w:val="00C3417C"/>
    <w:rsid w:val="00C34255"/>
    <w:rsid w:val="00C344E1"/>
    <w:rsid w:val="00C4031C"/>
    <w:rsid w:val="00C41B57"/>
    <w:rsid w:val="00C41C2A"/>
    <w:rsid w:val="00C42703"/>
    <w:rsid w:val="00C43F66"/>
    <w:rsid w:val="00C4452F"/>
    <w:rsid w:val="00C46703"/>
    <w:rsid w:val="00C46F5B"/>
    <w:rsid w:val="00C47396"/>
    <w:rsid w:val="00C473B0"/>
    <w:rsid w:val="00C47A60"/>
    <w:rsid w:val="00C52F64"/>
    <w:rsid w:val="00C5305A"/>
    <w:rsid w:val="00C53A18"/>
    <w:rsid w:val="00C5413A"/>
    <w:rsid w:val="00C54F71"/>
    <w:rsid w:val="00C57B89"/>
    <w:rsid w:val="00C57B97"/>
    <w:rsid w:val="00C60123"/>
    <w:rsid w:val="00C613D7"/>
    <w:rsid w:val="00C61BBF"/>
    <w:rsid w:val="00C61C02"/>
    <w:rsid w:val="00C6265D"/>
    <w:rsid w:val="00C62AF2"/>
    <w:rsid w:val="00C6541B"/>
    <w:rsid w:val="00C67734"/>
    <w:rsid w:val="00C67B8D"/>
    <w:rsid w:val="00C70F70"/>
    <w:rsid w:val="00C71699"/>
    <w:rsid w:val="00C719A1"/>
    <w:rsid w:val="00C74D7E"/>
    <w:rsid w:val="00C75496"/>
    <w:rsid w:val="00C76C13"/>
    <w:rsid w:val="00C76C7F"/>
    <w:rsid w:val="00C80242"/>
    <w:rsid w:val="00C80263"/>
    <w:rsid w:val="00C80ACD"/>
    <w:rsid w:val="00C82BC1"/>
    <w:rsid w:val="00C82E6C"/>
    <w:rsid w:val="00C83272"/>
    <w:rsid w:val="00C84224"/>
    <w:rsid w:val="00C86436"/>
    <w:rsid w:val="00C86998"/>
    <w:rsid w:val="00C86E70"/>
    <w:rsid w:val="00C879CE"/>
    <w:rsid w:val="00C91A31"/>
    <w:rsid w:val="00C93C7B"/>
    <w:rsid w:val="00C960BA"/>
    <w:rsid w:val="00C96539"/>
    <w:rsid w:val="00CA05D9"/>
    <w:rsid w:val="00CA0661"/>
    <w:rsid w:val="00CA0B72"/>
    <w:rsid w:val="00CA1E7A"/>
    <w:rsid w:val="00CA3CAC"/>
    <w:rsid w:val="00CA4A01"/>
    <w:rsid w:val="00CA4FAB"/>
    <w:rsid w:val="00CA5104"/>
    <w:rsid w:val="00CB05EA"/>
    <w:rsid w:val="00CB320A"/>
    <w:rsid w:val="00CB4C11"/>
    <w:rsid w:val="00CB5575"/>
    <w:rsid w:val="00CB5643"/>
    <w:rsid w:val="00CB5FAB"/>
    <w:rsid w:val="00CB6C25"/>
    <w:rsid w:val="00CB6E34"/>
    <w:rsid w:val="00CB71B2"/>
    <w:rsid w:val="00CB7E27"/>
    <w:rsid w:val="00CC0123"/>
    <w:rsid w:val="00CC1965"/>
    <w:rsid w:val="00CC399D"/>
    <w:rsid w:val="00CC655F"/>
    <w:rsid w:val="00CC66DA"/>
    <w:rsid w:val="00CD024C"/>
    <w:rsid w:val="00CD06BF"/>
    <w:rsid w:val="00CD0973"/>
    <w:rsid w:val="00CD15AA"/>
    <w:rsid w:val="00CD2B6A"/>
    <w:rsid w:val="00CD37BF"/>
    <w:rsid w:val="00CD458E"/>
    <w:rsid w:val="00CD47C4"/>
    <w:rsid w:val="00CD4A09"/>
    <w:rsid w:val="00CD530F"/>
    <w:rsid w:val="00CD5FEE"/>
    <w:rsid w:val="00CD6362"/>
    <w:rsid w:val="00CE05BE"/>
    <w:rsid w:val="00CE2D43"/>
    <w:rsid w:val="00CE58FB"/>
    <w:rsid w:val="00CF164E"/>
    <w:rsid w:val="00CF19B8"/>
    <w:rsid w:val="00CF225B"/>
    <w:rsid w:val="00CF281A"/>
    <w:rsid w:val="00CF3811"/>
    <w:rsid w:val="00CF4F3E"/>
    <w:rsid w:val="00CF6FCF"/>
    <w:rsid w:val="00CF7892"/>
    <w:rsid w:val="00D01B27"/>
    <w:rsid w:val="00D0212B"/>
    <w:rsid w:val="00D075E4"/>
    <w:rsid w:val="00D1087A"/>
    <w:rsid w:val="00D110D7"/>
    <w:rsid w:val="00D11E65"/>
    <w:rsid w:val="00D14085"/>
    <w:rsid w:val="00D152AF"/>
    <w:rsid w:val="00D15560"/>
    <w:rsid w:val="00D1685B"/>
    <w:rsid w:val="00D1765B"/>
    <w:rsid w:val="00D202C3"/>
    <w:rsid w:val="00D2236C"/>
    <w:rsid w:val="00D240CF"/>
    <w:rsid w:val="00D248E5"/>
    <w:rsid w:val="00D2581D"/>
    <w:rsid w:val="00D25975"/>
    <w:rsid w:val="00D25E9E"/>
    <w:rsid w:val="00D25EF7"/>
    <w:rsid w:val="00D343BE"/>
    <w:rsid w:val="00D3647A"/>
    <w:rsid w:val="00D37220"/>
    <w:rsid w:val="00D37D64"/>
    <w:rsid w:val="00D41E26"/>
    <w:rsid w:val="00D42D64"/>
    <w:rsid w:val="00D434F9"/>
    <w:rsid w:val="00D43559"/>
    <w:rsid w:val="00D442C2"/>
    <w:rsid w:val="00D44782"/>
    <w:rsid w:val="00D46CC8"/>
    <w:rsid w:val="00D4705D"/>
    <w:rsid w:val="00D47B41"/>
    <w:rsid w:val="00D52413"/>
    <w:rsid w:val="00D549E0"/>
    <w:rsid w:val="00D55289"/>
    <w:rsid w:val="00D56094"/>
    <w:rsid w:val="00D57097"/>
    <w:rsid w:val="00D57342"/>
    <w:rsid w:val="00D578EE"/>
    <w:rsid w:val="00D6039F"/>
    <w:rsid w:val="00D60519"/>
    <w:rsid w:val="00D66475"/>
    <w:rsid w:val="00D71632"/>
    <w:rsid w:val="00D73F91"/>
    <w:rsid w:val="00D75117"/>
    <w:rsid w:val="00D80BC4"/>
    <w:rsid w:val="00D815C1"/>
    <w:rsid w:val="00D8186F"/>
    <w:rsid w:val="00D82366"/>
    <w:rsid w:val="00D83A86"/>
    <w:rsid w:val="00D84411"/>
    <w:rsid w:val="00D851E4"/>
    <w:rsid w:val="00D86C2C"/>
    <w:rsid w:val="00D90C17"/>
    <w:rsid w:val="00D91951"/>
    <w:rsid w:val="00D92C10"/>
    <w:rsid w:val="00D931AF"/>
    <w:rsid w:val="00D93BAC"/>
    <w:rsid w:val="00D94429"/>
    <w:rsid w:val="00D94AF6"/>
    <w:rsid w:val="00D965B3"/>
    <w:rsid w:val="00D96CF2"/>
    <w:rsid w:val="00DA0E74"/>
    <w:rsid w:val="00DA12E4"/>
    <w:rsid w:val="00DA3579"/>
    <w:rsid w:val="00DA5ACD"/>
    <w:rsid w:val="00DA70F4"/>
    <w:rsid w:val="00DA7CFA"/>
    <w:rsid w:val="00DB4257"/>
    <w:rsid w:val="00DB7394"/>
    <w:rsid w:val="00DC0AAC"/>
    <w:rsid w:val="00DC140B"/>
    <w:rsid w:val="00DC17B6"/>
    <w:rsid w:val="00DC1A01"/>
    <w:rsid w:val="00DC2378"/>
    <w:rsid w:val="00DC55E9"/>
    <w:rsid w:val="00DC5685"/>
    <w:rsid w:val="00DC67FB"/>
    <w:rsid w:val="00DD17F6"/>
    <w:rsid w:val="00DD1B6E"/>
    <w:rsid w:val="00DD44C1"/>
    <w:rsid w:val="00DD4D89"/>
    <w:rsid w:val="00DD4FB8"/>
    <w:rsid w:val="00DD50C1"/>
    <w:rsid w:val="00DD6425"/>
    <w:rsid w:val="00DD6BA7"/>
    <w:rsid w:val="00DD772B"/>
    <w:rsid w:val="00DD797E"/>
    <w:rsid w:val="00DE1807"/>
    <w:rsid w:val="00DE2A3C"/>
    <w:rsid w:val="00DE30D9"/>
    <w:rsid w:val="00DE3D94"/>
    <w:rsid w:val="00DE4EA0"/>
    <w:rsid w:val="00DE51FB"/>
    <w:rsid w:val="00DE5B85"/>
    <w:rsid w:val="00DE64D1"/>
    <w:rsid w:val="00DF006B"/>
    <w:rsid w:val="00DF144F"/>
    <w:rsid w:val="00DF14F5"/>
    <w:rsid w:val="00DF1717"/>
    <w:rsid w:val="00DF1F54"/>
    <w:rsid w:val="00DF4CCC"/>
    <w:rsid w:val="00DF52F1"/>
    <w:rsid w:val="00DF7473"/>
    <w:rsid w:val="00E01A7B"/>
    <w:rsid w:val="00E030DA"/>
    <w:rsid w:val="00E0343B"/>
    <w:rsid w:val="00E03F9B"/>
    <w:rsid w:val="00E050CA"/>
    <w:rsid w:val="00E0512F"/>
    <w:rsid w:val="00E06E06"/>
    <w:rsid w:val="00E1089B"/>
    <w:rsid w:val="00E10E9D"/>
    <w:rsid w:val="00E11DEB"/>
    <w:rsid w:val="00E13D71"/>
    <w:rsid w:val="00E155B5"/>
    <w:rsid w:val="00E15A3A"/>
    <w:rsid w:val="00E16020"/>
    <w:rsid w:val="00E20A8C"/>
    <w:rsid w:val="00E222B3"/>
    <w:rsid w:val="00E23B4A"/>
    <w:rsid w:val="00E2444D"/>
    <w:rsid w:val="00E263C2"/>
    <w:rsid w:val="00E26460"/>
    <w:rsid w:val="00E274D9"/>
    <w:rsid w:val="00E308F1"/>
    <w:rsid w:val="00E30B3E"/>
    <w:rsid w:val="00E31243"/>
    <w:rsid w:val="00E33C23"/>
    <w:rsid w:val="00E34E0B"/>
    <w:rsid w:val="00E37BA5"/>
    <w:rsid w:val="00E37D2E"/>
    <w:rsid w:val="00E406DB"/>
    <w:rsid w:val="00E40ED1"/>
    <w:rsid w:val="00E411DF"/>
    <w:rsid w:val="00E41FC4"/>
    <w:rsid w:val="00E43725"/>
    <w:rsid w:val="00E505BB"/>
    <w:rsid w:val="00E50697"/>
    <w:rsid w:val="00E5086C"/>
    <w:rsid w:val="00E526C8"/>
    <w:rsid w:val="00E52D82"/>
    <w:rsid w:val="00E536BB"/>
    <w:rsid w:val="00E54718"/>
    <w:rsid w:val="00E54D8F"/>
    <w:rsid w:val="00E54F11"/>
    <w:rsid w:val="00E55DB2"/>
    <w:rsid w:val="00E57569"/>
    <w:rsid w:val="00E63BC0"/>
    <w:rsid w:val="00E642ED"/>
    <w:rsid w:val="00E6465A"/>
    <w:rsid w:val="00E64BCC"/>
    <w:rsid w:val="00E65149"/>
    <w:rsid w:val="00E65856"/>
    <w:rsid w:val="00E669CA"/>
    <w:rsid w:val="00E66AB1"/>
    <w:rsid w:val="00E71F42"/>
    <w:rsid w:val="00E73216"/>
    <w:rsid w:val="00E737B8"/>
    <w:rsid w:val="00E73D0A"/>
    <w:rsid w:val="00E774EA"/>
    <w:rsid w:val="00E801CA"/>
    <w:rsid w:val="00E80F05"/>
    <w:rsid w:val="00E810E3"/>
    <w:rsid w:val="00E814DF"/>
    <w:rsid w:val="00E83784"/>
    <w:rsid w:val="00E848D7"/>
    <w:rsid w:val="00E8529A"/>
    <w:rsid w:val="00E86D05"/>
    <w:rsid w:val="00E87720"/>
    <w:rsid w:val="00E878CC"/>
    <w:rsid w:val="00E879C5"/>
    <w:rsid w:val="00E87E39"/>
    <w:rsid w:val="00E917A0"/>
    <w:rsid w:val="00E928DE"/>
    <w:rsid w:val="00E938CA"/>
    <w:rsid w:val="00E94194"/>
    <w:rsid w:val="00E94B65"/>
    <w:rsid w:val="00E95FE7"/>
    <w:rsid w:val="00E9676B"/>
    <w:rsid w:val="00E979BF"/>
    <w:rsid w:val="00EA2B48"/>
    <w:rsid w:val="00EA32F7"/>
    <w:rsid w:val="00EA435F"/>
    <w:rsid w:val="00EA4C5D"/>
    <w:rsid w:val="00EA534E"/>
    <w:rsid w:val="00EA55CF"/>
    <w:rsid w:val="00EA7D7A"/>
    <w:rsid w:val="00EB285A"/>
    <w:rsid w:val="00EB5536"/>
    <w:rsid w:val="00EB5799"/>
    <w:rsid w:val="00EB776A"/>
    <w:rsid w:val="00EC0BFA"/>
    <w:rsid w:val="00EC31F3"/>
    <w:rsid w:val="00EC4EA5"/>
    <w:rsid w:val="00EC6530"/>
    <w:rsid w:val="00EC7445"/>
    <w:rsid w:val="00ED18C9"/>
    <w:rsid w:val="00ED4BD6"/>
    <w:rsid w:val="00ED4DC0"/>
    <w:rsid w:val="00ED535F"/>
    <w:rsid w:val="00ED6853"/>
    <w:rsid w:val="00ED691F"/>
    <w:rsid w:val="00EE0369"/>
    <w:rsid w:val="00EE1379"/>
    <w:rsid w:val="00EE1857"/>
    <w:rsid w:val="00EE2446"/>
    <w:rsid w:val="00EE2B67"/>
    <w:rsid w:val="00EE3C6D"/>
    <w:rsid w:val="00EE3D2B"/>
    <w:rsid w:val="00EE5779"/>
    <w:rsid w:val="00EE634C"/>
    <w:rsid w:val="00EF07C5"/>
    <w:rsid w:val="00EF1E1C"/>
    <w:rsid w:val="00EF22A0"/>
    <w:rsid w:val="00EF2887"/>
    <w:rsid w:val="00EF6BA9"/>
    <w:rsid w:val="00EF6BC4"/>
    <w:rsid w:val="00EF7ECA"/>
    <w:rsid w:val="00F014EE"/>
    <w:rsid w:val="00F02EDF"/>
    <w:rsid w:val="00F0376F"/>
    <w:rsid w:val="00F05F99"/>
    <w:rsid w:val="00F1025F"/>
    <w:rsid w:val="00F1036F"/>
    <w:rsid w:val="00F105F6"/>
    <w:rsid w:val="00F10672"/>
    <w:rsid w:val="00F10DB3"/>
    <w:rsid w:val="00F11682"/>
    <w:rsid w:val="00F12F6C"/>
    <w:rsid w:val="00F13D8D"/>
    <w:rsid w:val="00F146DB"/>
    <w:rsid w:val="00F14940"/>
    <w:rsid w:val="00F14B5F"/>
    <w:rsid w:val="00F163ED"/>
    <w:rsid w:val="00F177AE"/>
    <w:rsid w:val="00F20CC5"/>
    <w:rsid w:val="00F21D21"/>
    <w:rsid w:val="00F22BBE"/>
    <w:rsid w:val="00F251F2"/>
    <w:rsid w:val="00F341C9"/>
    <w:rsid w:val="00F3504D"/>
    <w:rsid w:val="00F35F38"/>
    <w:rsid w:val="00F408EA"/>
    <w:rsid w:val="00F4164B"/>
    <w:rsid w:val="00F42058"/>
    <w:rsid w:val="00F442EA"/>
    <w:rsid w:val="00F44C0B"/>
    <w:rsid w:val="00F45069"/>
    <w:rsid w:val="00F45189"/>
    <w:rsid w:val="00F46A1B"/>
    <w:rsid w:val="00F4754E"/>
    <w:rsid w:val="00F47BC1"/>
    <w:rsid w:val="00F525AD"/>
    <w:rsid w:val="00F53203"/>
    <w:rsid w:val="00F53748"/>
    <w:rsid w:val="00F53AC1"/>
    <w:rsid w:val="00F54BDE"/>
    <w:rsid w:val="00F55294"/>
    <w:rsid w:val="00F55841"/>
    <w:rsid w:val="00F5635C"/>
    <w:rsid w:val="00F564EE"/>
    <w:rsid w:val="00F56593"/>
    <w:rsid w:val="00F6174A"/>
    <w:rsid w:val="00F63088"/>
    <w:rsid w:val="00F633BA"/>
    <w:rsid w:val="00F63B4D"/>
    <w:rsid w:val="00F64BA1"/>
    <w:rsid w:val="00F65221"/>
    <w:rsid w:val="00F666A5"/>
    <w:rsid w:val="00F6795F"/>
    <w:rsid w:val="00F71671"/>
    <w:rsid w:val="00F72462"/>
    <w:rsid w:val="00F76174"/>
    <w:rsid w:val="00F81510"/>
    <w:rsid w:val="00F8220B"/>
    <w:rsid w:val="00F82692"/>
    <w:rsid w:val="00F82899"/>
    <w:rsid w:val="00F843FF"/>
    <w:rsid w:val="00F855EE"/>
    <w:rsid w:val="00F87A18"/>
    <w:rsid w:val="00F90203"/>
    <w:rsid w:val="00F920C9"/>
    <w:rsid w:val="00F95F32"/>
    <w:rsid w:val="00F96CBE"/>
    <w:rsid w:val="00F96D33"/>
    <w:rsid w:val="00FA2AC4"/>
    <w:rsid w:val="00FA59DE"/>
    <w:rsid w:val="00FA5A55"/>
    <w:rsid w:val="00FA5E60"/>
    <w:rsid w:val="00FA6B68"/>
    <w:rsid w:val="00FA709B"/>
    <w:rsid w:val="00FA74E9"/>
    <w:rsid w:val="00FA7939"/>
    <w:rsid w:val="00FB142B"/>
    <w:rsid w:val="00FB1C95"/>
    <w:rsid w:val="00FB1EDB"/>
    <w:rsid w:val="00FB1FF7"/>
    <w:rsid w:val="00FB3F01"/>
    <w:rsid w:val="00FB555D"/>
    <w:rsid w:val="00FB6849"/>
    <w:rsid w:val="00FB72D1"/>
    <w:rsid w:val="00FC196D"/>
    <w:rsid w:val="00FC2CBC"/>
    <w:rsid w:val="00FC2ED4"/>
    <w:rsid w:val="00FC3F93"/>
    <w:rsid w:val="00FC4DF6"/>
    <w:rsid w:val="00FC55C7"/>
    <w:rsid w:val="00FC5652"/>
    <w:rsid w:val="00FC5759"/>
    <w:rsid w:val="00FC5F1B"/>
    <w:rsid w:val="00FC6458"/>
    <w:rsid w:val="00FC6507"/>
    <w:rsid w:val="00FC6715"/>
    <w:rsid w:val="00FC6938"/>
    <w:rsid w:val="00FC6D6C"/>
    <w:rsid w:val="00FD0932"/>
    <w:rsid w:val="00FD10D5"/>
    <w:rsid w:val="00FD1547"/>
    <w:rsid w:val="00FD1946"/>
    <w:rsid w:val="00FD3175"/>
    <w:rsid w:val="00FD3EAB"/>
    <w:rsid w:val="00FD5C24"/>
    <w:rsid w:val="00FD6F3C"/>
    <w:rsid w:val="00FD71FF"/>
    <w:rsid w:val="00FD787C"/>
    <w:rsid w:val="00FD79F0"/>
    <w:rsid w:val="00FE1D33"/>
    <w:rsid w:val="00FE2400"/>
    <w:rsid w:val="00FE47CA"/>
    <w:rsid w:val="00FE4A4C"/>
    <w:rsid w:val="00FF2D60"/>
    <w:rsid w:val="00FF3728"/>
    <w:rsid w:val="00FF398F"/>
    <w:rsid w:val="00FF6DF1"/>
    <w:rsid w:val="00FF72C9"/>
    <w:rsid w:val="61772CFB"/>
    <w:rsid w:val="718F2C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5BB1B4"/>
  <w15:docId w15:val="{F0CA9568-C4F4-45D8-8EF8-FBEC941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1"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iPriority="0" w:unhideWhenUsed="1"/>
    <w:lsdException w:name="header" w:unhideWhenUsed="1"/>
    <w:lsdException w:name="footer" w:uiPriority="0" w:unhideWhenUsed="1" w:qFormat="1"/>
    <w:lsdException w:name="index heading" w:semiHidden="1" w:uiPriority="0" w:unhideWhenUsed="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uiPriority="0"/>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qFormat="1"/>
    <w:lsdException w:name="Table Grid" w:locked="1"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after="200" w:line="276" w:lineRule="auto"/>
    </w:pPr>
    <w:rPr>
      <w:rFonts w:cs="Calibri"/>
      <w:sz w:val="22"/>
      <w:szCs w:val="22"/>
      <w:lang w:eastAsia="en-US"/>
    </w:rPr>
  </w:style>
  <w:style w:type="paragraph" w:styleId="10">
    <w:name w:val="heading 1"/>
    <w:basedOn w:val="a1"/>
    <w:next w:val="a1"/>
    <w:link w:val="11"/>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1"/>
    <w:next w:val="a1"/>
    <w:link w:val="21"/>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nhideWhenUsed/>
    <w:qFormat/>
    <w:locke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1"/>
    <w:next w:val="a1"/>
    <w:link w:val="40"/>
    <w:unhideWhenUsed/>
    <w:qFormat/>
    <w:locked/>
    <w:rsid w:val="00BA30F8"/>
    <w:pPr>
      <w:keepNext/>
      <w:spacing w:before="100" w:after="100" w:line="240" w:lineRule="auto"/>
      <w:jc w:val="right"/>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unhideWhenUsed/>
    <w:qFormat/>
    <w:locked/>
    <w:rsid w:val="00BA30F8"/>
    <w:pPr>
      <w:keepNext/>
      <w:tabs>
        <w:tab w:val="left" w:pos="431"/>
      </w:tabs>
      <w:spacing w:before="100" w:after="100" w:line="240" w:lineRule="auto"/>
      <w:ind w:left="1423"/>
      <w:jc w:val="right"/>
      <w:outlineLvl w:val="4"/>
    </w:pPr>
    <w:rPr>
      <w:rFonts w:ascii="Times New Roman" w:eastAsia="Times New Roman" w:hAnsi="Times New Roman" w:cs="Times New Roman"/>
      <w:b/>
      <w:bCs/>
      <w:sz w:val="28"/>
      <w:szCs w:val="28"/>
      <w:lang w:eastAsia="ru-RU"/>
    </w:rPr>
  </w:style>
  <w:style w:type="paragraph" w:styleId="6">
    <w:name w:val="heading 6"/>
    <w:basedOn w:val="a1"/>
    <w:next w:val="a1"/>
    <w:link w:val="60"/>
    <w:unhideWhenUsed/>
    <w:qFormat/>
    <w:locked/>
    <w:rsid w:val="008E2D40"/>
    <w:pPr>
      <w:keepNext/>
      <w:widowControl w:val="0"/>
      <w:spacing w:before="100" w:after="0" w:line="240" w:lineRule="exact"/>
      <w:outlineLvl w:val="5"/>
    </w:pPr>
    <w:rPr>
      <w:rFonts w:ascii="Times New Roman" w:eastAsia="Times New Roman" w:hAnsi="Times New Roman" w:cs="Times New Roman"/>
      <w:color w:val="FF6600"/>
      <w:sz w:val="28"/>
      <w:szCs w:val="20"/>
      <w:lang w:val="x-none" w:eastAsia="x-none"/>
    </w:rPr>
  </w:style>
  <w:style w:type="paragraph" w:styleId="7">
    <w:name w:val="heading 7"/>
    <w:basedOn w:val="a1"/>
    <w:next w:val="a1"/>
    <w:link w:val="70"/>
    <w:unhideWhenUsed/>
    <w:qFormat/>
    <w:locked/>
    <w:rsid w:val="008E2D40"/>
    <w:pPr>
      <w:keepNext/>
      <w:snapToGrid w:val="0"/>
      <w:spacing w:before="120" w:after="0" w:line="240" w:lineRule="exact"/>
      <w:outlineLvl w:val="6"/>
    </w:pPr>
    <w:rPr>
      <w:rFonts w:ascii="Times New Roman" w:eastAsia="Times New Roman" w:hAnsi="Times New Roman" w:cs="Times New Roman"/>
      <w:b/>
      <w:color w:val="000000"/>
      <w:sz w:val="28"/>
      <w:szCs w:val="24"/>
      <w:lang w:val="x-none" w:eastAsia="x-none"/>
    </w:rPr>
  </w:style>
  <w:style w:type="paragraph" w:styleId="8">
    <w:name w:val="heading 8"/>
    <w:basedOn w:val="a1"/>
    <w:next w:val="a1"/>
    <w:link w:val="80"/>
    <w:unhideWhenUsed/>
    <w:qFormat/>
    <w:locked/>
    <w:rsid w:val="008E2D40"/>
    <w:pPr>
      <w:keepNext/>
      <w:spacing w:after="0" w:line="360" w:lineRule="atLeast"/>
      <w:ind w:firstLine="851"/>
      <w:jc w:val="both"/>
      <w:outlineLvl w:val="7"/>
    </w:pPr>
    <w:rPr>
      <w:rFonts w:ascii="Times New Roman" w:eastAsia="Times New Roman" w:hAnsi="Times New Roman" w:cs="Times New Roman"/>
      <w:b/>
      <w:color w:val="FF0000"/>
      <w:sz w:val="28"/>
      <w:szCs w:val="24"/>
      <w:lang w:val="x-none" w:eastAsia="x-none"/>
    </w:rPr>
  </w:style>
  <w:style w:type="paragraph" w:styleId="9">
    <w:name w:val="heading 9"/>
    <w:basedOn w:val="a1"/>
    <w:next w:val="a1"/>
    <w:link w:val="90"/>
    <w:unhideWhenUsed/>
    <w:qFormat/>
    <w:locked/>
    <w:rsid w:val="008E2D40"/>
    <w:pPr>
      <w:keepNext/>
      <w:spacing w:after="0" w:line="360" w:lineRule="atLeast"/>
      <w:ind w:firstLine="851"/>
      <w:jc w:val="both"/>
      <w:outlineLvl w:val="8"/>
    </w:pPr>
    <w:rPr>
      <w:rFonts w:ascii="Times New Roman" w:eastAsia="Times New Roman" w:hAnsi="Times New Roman" w:cs="Times New Roman"/>
      <w:b/>
      <w:sz w:val="28"/>
      <w:szCs w:val="24"/>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llowedHyperlink"/>
    <w:basedOn w:val="a2"/>
    <w:unhideWhenUsed/>
    <w:rPr>
      <w:color w:val="800080" w:themeColor="followedHyperlink"/>
      <w:u w:val="single"/>
    </w:rPr>
  </w:style>
  <w:style w:type="character" w:styleId="a6">
    <w:name w:val="Emphasis"/>
    <w:basedOn w:val="a2"/>
    <w:qFormat/>
    <w:locked/>
    <w:rPr>
      <w:i/>
      <w:iCs/>
    </w:rPr>
  </w:style>
  <w:style w:type="character" w:styleId="a7">
    <w:name w:val="Hyperlink"/>
    <w:basedOn w:val="a2"/>
    <w:rPr>
      <w:color w:val="0000FF"/>
      <w:u w:val="single"/>
    </w:rPr>
  </w:style>
  <w:style w:type="character" w:styleId="a8">
    <w:name w:val="Strong"/>
    <w:basedOn w:val="a2"/>
    <w:qFormat/>
    <w:locked/>
    <w:rPr>
      <w:b/>
      <w:bCs/>
    </w:rPr>
  </w:style>
  <w:style w:type="paragraph" w:styleId="a9">
    <w:name w:val="Balloon Text"/>
    <w:basedOn w:val="a1"/>
    <w:link w:val="aa"/>
    <w:uiPriority w:val="99"/>
    <w:unhideWhenUsed/>
    <w:qFormat/>
    <w:pPr>
      <w:spacing w:after="0" w:line="240" w:lineRule="auto"/>
    </w:pPr>
    <w:rPr>
      <w:rFonts w:ascii="Tahoma" w:hAnsi="Tahoma" w:cs="Tahoma"/>
      <w:sz w:val="16"/>
      <w:szCs w:val="16"/>
    </w:rPr>
  </w:style>
  <w:style w:type="paragraph" w:styleId="ab">
    <w:name w:val="header"/>
    <w:basedOn w:val="a1"/>
    <w:link w:val="ac"/>
    <w:uiPriority w:val="99"/>
    <w:unhideWhenUsed/>
    <w:pPr>
      <w:tabs>
        <w:tab w:val="center" w:pos="4677"/>
        <w:tab w:val="right" w:pos="9355"/>
      </w:tabs>
    </w:pPr>
  </w:style>
  <w:style w:type="paragraph" w:styleId="ad">
    <w:name w:val="Body Text"/>
    <w:basedOn w:val="a1"/>
    <w:link w:val="ae"/>
    <w:unhideWhenUsed/>
    <w:qFormat/>
    <w:pPr>
      <w:widowControl w:val="0"/>
      <w:autoSpaceDE w:val="0"/>
      <w:autoSpaceDN w:val="0"/>
      <w:spacing w:after="0" w:line="240" w:lineRule="auto"/>
      <w:ind w:left="304"/>
      <w:jc w:val="both"/>
    </w:pPr>
    <w:rPr>
      <w:rFonts w:ascii="Times New Roman" w:eastAsia="Times New Roman" w:hAnsi="Times New Roman" w:cs="Times New Roman"/>
      <w:sz w:val="28"/>
      <w:szCs w:val="28"/>
    </w:rPr>
  </w:style>
  <w:style w:type="paragraph" w:styleId="af">
    <w:name w:val="footer"/>
    <w:basedOn w:val="a1"/>
    <w:link w:val="af0"/>
    <w:unhideWhenUsed/>
    <w:qFormat/>
    <w:pPr>
      <w:tabs>
        <w:tab w:val="center" w:pos="4677"/>
        <w:tab w:val="right" w:pos="9355"/>
      </w:tabs>
    </w:pPr>
  </w:style>
  <w:style w:type="paragraph" w:styleId="af1">
    <w:name w:val="Normal (Web)"/>
    <w:basedOn w:val="a1"/>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2">
    <w:name w:val="Table Grid"/>
    <w:basedOn w:val="a3"/>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pPr>
      <w:widowControl w:val="0"/>
      <w:ind w:firstLine="720"/>
    </w:pPr>
    <w:rPr>
      <w:rFonts w:ascii="Arial" w:eastAsia="Times New Roman" w:hAnsi="Arial" w:cs="Arial"/>
    </w:rPr>
  </w:style>
  <w:style w:type="paragraph" w:customStyle="1" w:styleId="ConsPlusNormal">
    <w:name w:val="ConsPlusNormal"/>
    <w:link w:val="ConsPlusNormal0"/>
    <w:qFormat/>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qFormat/>
    <w:locked/>
    <w:rPr>
      <w:rFonts w:ascii="Arial" w:hAnsi="Arial"/>
      <w:sz w:val="22"/>
      <w:szCs w:val="22"/>
      <w:lang w:eastAsia="ru-RU" w:bidi="ar-SA"/>
    </w:rPr>
  </w:style>
  <w:style w:type="paragraph" w:styleId="af3">
    <w:name w:val="List Paragraph"/>
    <w:basedOn w:val="a1"/>
    <w:link w:val="af4"/>
    <w:uiPriority w:val="34"/>
    <w:qFormat/>
    <w:pPr>
      <w:spacing w:after="0" w:line="240" w:lineRule="auto"/>
      <w:ind w:left="720"/>
    </w:pPr>
    <w:rPr>
      <w:rFonts w:ascii="Times New Roman" w:eastAsia="Times New Roman" w:hAnsi="Times New Roman" w:cs="Times New Roman"/>
      <w:sz w:val="24"/>
      <w:szCs w:val="24"/>
      <w:lang w:eastAsia="ru-RU"/>
    </w:rPr>
  </w:style>
  <w:style w:type="character" w:customStyle="1" w:styleId="22">
    <w:name w:val="Основной текст (2)_"/>
    <w:link w:val="23"/>
    <w:qFormat/>
    <w:locked/>
    <w:rPr>
      <w:rFonts w:ascii="Times New Roman" w:hAnsi="Times New Roman" w:cs="Times New Roman"/>
      <w:shd w:val="clear" w:color="auto" w:fill="FFFFFF"/>
    </w:rPr>
  </w:style>
  <w:style w:type="paragraph" w:customStyle="1" w:styleId="23">
    <w:name w:val="Основной текст (2)"/>
    <w:basedOn w:val="a1"/>
    <w:link w:val="22"/>
    <w:qFormat/>
    <w:pPr>
      <w:widowControl w:val="0"/>
      <w:shd w:val="clear" w:color="auto" w:fill="FFFFFF"/>
      <w:spacing w:after="240" w:line="274" w:lineRule="exact"/>
      <w:jc w:val="both"/>
    </w:pPr>
    <w:rPr>
      <w:rFonts w:ascii="Times New Roman" w:hAnsi="Times New Roman" w:cs="Times New Roman"/>
      <w:sz w:val="20"/>
      <w:szCs w:val="20"/>
    </w:rPr>
  </w:style>
  <w:style w:type="paragraph" w:customStyle="1" w:styleId="ConsPlusCell">
    <w:name w:val="ConsPlusCell"/>
    <w:qFormat/>
    <w:pPr>
      <w:widowControl w:val="0"/>
      <w:autoSpaceDE w:val="0"/>
      <w:autoSpaceDN w:val="0"/>
      <w:adjustRightInd w:val="0"/>
    </w:pPr>
    <w:rPr>
      <w:rFonts w:ascii="Arial" w:eastAsia="Times New Roman" w:hAnsi="Arial" w:cs="Arial"/>
    </w:rPr>
  </w:style>
  <w:style w:type="paragraph" w:styleId="af5">
    <w:name w:val="No Spacing"/>
    <w:link w:val="af6"/>
    <w:qFormat/>
    <w:rPr>
      <w:rFonts w:cs="Calibri"/>
      <w:sz w:val="22"/>
      <w:szCs w:val="22"/>
      <w:lang w:eastAsia="en-US"/>
    </w:rPr>
  </w:style>
  <w:style w:type="character" w:customStyle="1" w:styleId="ac">
    <w:name w:val="Верхний колонтитул Знак"/>
    <w:basedOn w:val="a2"/>
    <w:link w:val="ab"/>
    <w:uiPriority w:val="99"/>
    <w:qFormat/>
    <w:rPr>
      <w:rFonts w:cs="Calibri"/>
      <w:sz w:val="22"/>
      <w:szCs w:val="22"/>
      <w:lang w:eastAsia="en-US"/>
    </w:rPr>
  </w:style>
  <w:style w:type="character" w:customStyle="1" w:styleId="af0">
    <w:name w:val="Нижний колонтитул Знак"/>
    <w:basedOn w:val="a2"/>
    <w:link w:val="af"/>
    <w:qFormat/>
    <w:rPr>
      <w:rFonts w:cs="Calibri"/>
      <w:sz w:val="22"/>
      <w:szCs w:val="22"/>
      <w:lang w:eastAsia="en-US"/>
    </w:rPr>
  </w:style>
  <w:style w:type="paragraph" w:customStyle="1" w:styleId="12">
    <w:name w:val="Без интервала1"/>
    <w:qFormat/>
    <w:pPr>
      <w:suppressAutoHyphens/>
      <w:spacing w:line="100" w:lineRule="atLeast"/>
    </w:pPr>
    <w:rPr>
      <w:rFonts w:eastAsia="Times New Roman" w:cs="Calibri"/>
      <w:sz w:val="24"/>
      <w:szCs w:val="24"/>
      <w:lang w:eastAsia="zh-CN" w:bidi="hi-IN"/>
    </w:rPr>
  </w:style>
  <w:style w:type="character" w:customStyle="1" w:styleId="aa">
    <w:name w:val="Текст выноски Знак"/>
    <w:basedOn w:val="a2"/>
    <w:link w:val="a9"/>
    <w:uiPriority w:val="99"/>
    <w:qFormat/>
    <w:rPr>
      <w:rFonts w:ascii="Tahoma" w:hAnsi="Tahoma" w:cs="Tahoma"/>
      <w:sz w:val="16"/>
      <w:szCs w:val="16"/>
      <w:lang w:eastAsia="en-US"/>
    </w:rPr>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table" w:customStyle="1" w:styleId="13">
    <w:name w:val="Сетка таблицы1"/>
    <w:basedOn w:val="a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Абзац списка Знак"/>
    <w:link w:val="af3"/>
    <w:uiPriority w:val="34"/>
    <w:locked/>
    <w:rPr>
      <w:rFonts w:ascii="Times New Roman" w:eastAsia="Times New Roman" w:hAnsi="Times New Roman"/>
      <w:sz w:val="24"/>
      <w:szCs w:val="24"/>
    </w:rPr>
  </w:style>
  <w:style w:type="character" w:customStyle="1" w:styleId="ae">
    <w:name w:val="Основной текст Знак"/>
    <w:basedOn w:val="a2"/>
    <w:link w:val="ad"/>
    <w:rPr>
      <w:rFonts w:ascii="Times New Roman" w:eastAsia="Times New Roman" w:hAnsi="Times New Roman"/>
      <w:sz w:val="28"/>
      <w:szCs w:val="28"/>
      <w:lang w:eastAsia="en-US"/>
    </w:rPr>
  </w:style>
  <w:style w:type="paragraph" w:customStyle="1" w:styleId="TableParagraph">
    <w:name w:val="Table Paragraph"/>
    <w:basedOn w:val="a1"/>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character" w:customStyle="1" w:styleId="11">
    <w:name w:val="Заголовок 1 Знак"/>
    <w:basedOn w:val="a2"/>
    <w:link w:val="10"/>
    <w:qFormat/>
    <w:rPr>
      <w:rFonts w:asciiTheme="majorHAnsi" w:eastAsiaTheme="majorEastAsia" w:hAnsiTheme="majorHAnsi" w:cstheme="majorBidi"/>
      <w:color w:val="365F91" w:themeColor="accent1" w:themeShade="BF"/>
      <w:sz w:val="32"/>
      <w:szCs w:val="32"/>
      <w:lang w:eastAsia="en-US"/>
    </w:rPr>
  </w:style>
  <w:style w:type="character" w:customStyle="1" w:styleId="21">
    <w:name w:val="Заголовок 2 Знак"/>
    <w:basedOn w:val="a2"/>
    <w:link w:val="20"/>
    <w:rPr>
      <w:rFonts w:asciiTheme="majorHAnsi" w:eastAsiaTheme="majorEastAsia" w:hAnsiTheme="majorHAnsi" w:cstheme="majorBidi"/>
      <w:color w:val="365F91" w:themeColor="accent1" w:themeShade="BF"/>
      <w:sz w:val="26"/>
      <w:szCs w:val="26"/>
      <w:lang w:eastAsia="en-US"/>
    </w:rPr>
  </w:style>
  <w:style w:type="character" w:customStyle="1" w:styleId="b-separator">
    <w:name w:val="b-separator"/>
    <w:basedOn w:val="a2"/>
  </w:style>
  <w:style w:type="character" w:customStyle="1" w:styleId="b-link-current">
    <w:name w:val="b-link-current"/>
    <w:basedOn w:val="a2"/>
  </w:style>
  <w:style w:type="character" w:customStyle="1" w:styleId="b-link-moresmtext">
    <w:name w:val="b-link-more_sm__text"/>
    <w:basedOn w:val="a2"/>
  </w:style>
  <w:style w:type="character" w:customStyle="1" w:styleId="30">
    <w:name w:val="Заголовок 3 Знак"/>
    <w:basedOn w:val="a2"/>
    <w:link w:val="3"/>
    <w:rPr>
      <w:rFonts w:asciiTheme="majorHAnsi" w:eastAsiaTheme="majorEastAsia" w:hAnsiTheme="majorHAnsi" w:cstheme="majorBidi"/>
      <w:color w:val="244061" w:themeColor="accent1" w:themeShade="80"/>
      <w:sz w:val="24"/>
      <w:szCs w:val="24"/>
      <w:lang w:eastAsia="en-US"/>
    </w:rPr>
  </w:style>
  <w:style w:type="paragraph" w:customStyle="1" w:styleId="formattext">
    <w:name w:val="formattext"/>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2"/>
    <w:link w:val="4"/>
    <w:qFormat/>
    <w:rsid w:val="00BA30F8"/>
    <w:rPr>
      <w:rFonts w:ascii="Times New Roman" w:eastAsia="Times New Roman" w:hAnsi="Times New Roman"/>
      <w:b/>
      <w:bCs/>
      <w:sz w:val="28"/>
      <w:szCs w:val="28"/>
    </w:rPr>
  </w:style>
  <w:style w:type="character" w:customStyle="1" w:styleId="50">
    <w:name w:val="Заголовок 5 Знак"/>
    <w:basedOn w:val="a2"/>
    <w:link w:val="5"/>
    <w:qFormat/>
    <w:rsid w:val="00BA30F8"/>
    <w:rPr>
      <w:rFonts w:ascii="Times New Roman" w:eastAsia="Times New Roman" w:hAnsi="Times New Roman"/>
      <w:b/>
      <w:bCs/>
      <w:sz w:val="28"/>
      <w:szCs w:val="28"/>
    </w:rPr>
  </w:style>
  <w:style w:type="paragraph" w:styleId="af7">
    <w:name w:val="footnote text"/>
    <w:basedOn w:val="a1"/>
    <w:link w:val="af8"/>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2"/>
    <w:link w:val="af7"/>
    <w:rsid w:val="00BA30F8"/>
    <w:rPr>
      <w:rFonts w:ascii="Times New Roman" w:eastAsia="Times New Roman" w:hAnsi="Times New Roman"/>
    </w:rPr>
  </w:style>
  <w:style w:type="paragraph" w:styleId="af9">
    <w:name w:val="endnote text"/>
    <w:basedOn w:val="a1"/>
    <w:link w:val="afa"/>
    <w:uiPriority w:val="99"/>
    <w:semiHidden/>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a">
    <w:name w:val="Текст концевой сноски Знак"/>
    <w:basedOn w:val="a2"/>
    <w:link w:val="af9"/>
    <w:uiPriority w:val="99"/>
    <w:rsid w:val="00BA30F8"/>
    <w:rPr>
      <w:rFonts w:ascii="Times New Roman" w:eastAsia="Times New Roman" w:hAnsi="Times New Roman"/>
    </w:rPr>
  </w:style>
  <w:style w:type="paragraph" w:styleId="24">
    <w:name w:val="Body Text 2"/>
    <w:basedOn w:val="a1"/>
    <w:link w:val="25"/>
    <w:unhideWhenUsed/>
    <w:rsid w:val="00BA30F8"/>
    <w:pPr>
      <w:spacing w:after="120" w:line="240" w:lineRule="auto"/>
      <w:ind w:left="283"/>
      <w:jc w:val="center"/>
    </w:pPr>
    <w:rPr>
      <w:rFonts w:ascii="Times New Roman" w:eastAsia="Times New Roman" w:hAnsi="Times New Roman" w:cs="Times New Roman"/>
      <w:sz w:val="28"/>
      <w:szCs w:val="28"/>
      <w:lang w:eastAsia="ru-RU"/>
    </w:rPr>
  </w:style>
  <w:style w:type="character" w:customStyle="1" w:styleId="25">
    <w:name w:val="Основной текст 2 Знак"/>
    <w:basedOn w:val="a2"/>
    <w:link w:val="24"/>
    <w:rsid w:val="00BA30F8"/>
    <w:rPr>
      <w:rFonts w:ascii="Times New Roman" w:eastAsia="Times New Roman" w:hAnsi="Times New Roman"/>
      <w:sz w:val="28"/>
      <w:szCs w:val="28"/>
    </w:rPr>
  </w:style>
  <w:style w:type="paragraph" w:styleId="afb">
    <w:name w:val="Document Map"/>
    <w:basedOn w:val="a1"/>
    <w:link w:val="afc"/>
    <w:unhideWhenUsed/>
    <w:rsid w:val="00BA30F8"/>
    <w:pPr>
      <w:shd w:val="clear" w:color="auto" w:fill="000080"/>
      <w:spacing w:after="0" w:line="240" w:lineRule="auto"/>
    </w:pPr>
    <w:rPr>
      <w:rFonts w:ascii="Tahoma" w:eastAsia="Times New Roman" w:hAnsi="Tahoma" w:cs="Tahoma"/>
      <w:sz w:val="24"/>
      <w:szCs w:val="24"/>
      <w:lang w:eastAsia="ru-RU"/>
    </w:rPr>
  </w:style>
  <w:style w:type="character" w:customStyle="1" w:styleId="afc">
    <w:name w:val="Схема документа Знак"/>
    <w:basedOn w:val="a2"/>
    <w:link w:val="afb"/>
    <w:rsid w:val="00BA30F8"/>
    <w:rPr>
      <w:rFonts w:ascii="Tahoma" w:eastAsia="Times New Roman" w:hAnsi="Tahoma" w:cs="Tahoma"/>
      <w:sz w:val="24"/>
      <w:szCs w:val="24"/>
      <w:shd w:val="clear" w:color="auto" w:fill="000080"/>
    </w:rPr>
  </w:style>
  <w:style w:type="paragraph" w:customStyle="1" w:styleId="CitizenList">
    <w:name w:val="CitizenList"/>
    <w:uiPriority w:val="99"/>
    <w:rsid w:val="00BA30F8"/>
    <w:pPr>
      <w:autoSpaceDE w:val="0"/>
      <w:autoSpaceDN w:val="0"/>
    </w:pPr>
    <w:rPr>
      <w:rFonts w:ascii="Times New Roman" w:eastAsia="Times New Roman" w:hAnsi="Times New Roman"/>
      <w:lang w:val="en-AU"/>
    </w:rPr>
  </w:style>
  <w:style w:type="paragraph" w:customStyle="1" w:styleId="afd">
    <w:name w:val="Нормальный"/>
    <w:uiPriority w:val="99"/>
    <w:rsid w:val="00BA30F8"/>
    <w:pPr>
      <w:autoSpaceDE w:val="0"/>
      <w:autoSpaceDN w:val="0"/>
    </w:pPr>
    <w:rPr>
      <w:rFonts w:ascii="Times New Roman" w:eastAsia="Times New Roman" w:hAnsi="Times New Roman"/>
      <w:sz w:val="24"/>
      <w:szCs w:val="24"/>
    </w:rPr>
  </w:style>
  <w:style w:type="paragraph" w:customStyle="1" w:styleId="220">
    <w:name w:val="22"/>
    <w:basedOn w:val="a1"/>
    <w:uiPriority w:val="99"/>
    <w:rsid w:val="00BA30F8"/>
    <w:pPr>
      <w:tabs>
        <w:tab w:val="left" w:pos="2862"/>
        <w:tab w:val="center" w:pos="10347"/>
      </w:tabs>
      <w:spacing w:before="100" w:after="100" w:line="360" w:lineRule="auto"/>
    </w:pPr>
    <w:rPr>
      <w:rFonts w:ascii="Times New Roman" w:eastAsia="Times New Roman" w:hAnsi="Times New Roman" w:cs="Times New Roman"/>
      <w:b/>
      <w:bCs/>
      <w:spacing w:val="40"/>
      <w:sz w:val="72"/>
      <w:szCs w:val="72"/>
      <w:lang w:val="en-US" w:eastAsia="ru-RU"/>
    </w:rPr>
  </w:style>
  <w:style w:type="character" w:styleId="afe">
    <w:name w:val="footnote reference"/>
    <w:uiPriority w:val="99"/>
    <w:unhideWhenUsed/>
    <w:rsid w:val="00BA30F8"/>
    <w:rPr>
      <w:rFonts w:ascii="Times New Roman" w:hAnsi="Times New Roman" w:cs="Times New Roman" w:hint="default"/>
      <w:vertAlign w:val="superscript"/>
    </w:rPr>
  </w:style>
  <w:style w:type="character" w:styleId="aff">
    <w:name w:val="page number"/>
    <w:unhideWhenUsed/>
    <w:rsid w:val="00BA30F8"/>
    <w:rPr>
      <w:rFonts w:ascii="Times New Roman" w:hAnsi="Times New Roman" w:cs="Times New Roman" w:hint="default"/>
    </w:rPr>
  </w:style>
  <w:style w:type="character" w:styleId="aff0">
    <w:name w:val="endnote reference"/>
    <w:unhideWhenUsed/>
    <w:rsid w:val="00BA30F8"/>
    <w:rPr>
      <w:rFonts w:ascii="Times New Roman" w:hAnsi="Times New Roman" w:cs="Times New Roman" w:hint="default"/>
      <w:vertAlign w:val="superscript"/>
    </w:rPr>
  </w:style>
  <w:style w:type="numbering" w:customStyle="1" w:styleId="14">
    <w:name w:val="Нет списка1"/>
    <w:next w:val="a4"/>
    <w:uiPriority w:val="99"/>
    <w:semiHidden/>
    <w:unhideWhenUsed/>
    <w:rsid w:val="00E01A7B"/>
  </w:style>
  <w:style w:type="paragraph" w:customStyle="1" w:styleId="msonormal0">
    <w:name w:val="msonormal"/>
    <w:basedOn w:val="a1"/>
    <w:rsid w:val="00E01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3ebc957a">
    <w:name w:val="b3ebc957a"/>
    <w:basedOn w:val="a2"/>
    <w:rsid w:val="00E01A7B"/>
  </w:style>
  <w:style w:type="character" w:customStyle="1" w:styleId="i358ce84e">
    <w:name w:val="i358ce84e"/>
    <w:basedOn w:val="a2"/>
    <w:rsid w:val="00E01A7B"/>
  </w:style>
  <w:style w:type="character" w:customStyle="1" w:styleId="b-shareico">
    <w:name w:val="b-share__ico"/>
    <w:basedOn w:val="a2"/>
    <w:rsid w:val="00E01A7B"/>
  </w:style>
  <w:style w:type="character" w:customStyle="1" w:styleId="icousclsoc">
    <w:name w:val="ico_uscl_soc"/>
    <w:basedOn w:val="a2"/>
    <w:rsid w:val="00E01A7B"/>
  </w:style>
  <w:style w:type="character" w:customStyle="1" w:styleId="uscl-each-counter">
    <w:name w:val="uscl-each-counter"/>
    <w:basedOn w:val="a2"/>
    <w:rsid w:val="00E01A7B"/>
  </w:style>
  <w:style w:type="paragraph" w:styleId="z-">
    <w:name w:val="HTML Top of Form"/>
    <w:basedOn w:val="a1"/>
    <w:next w:val="a1"/>
    <w:link w:val="z-0"/>
    <w:hidden/>
    <w:uiPriority w:val="99"/>
    <w:semiHidden/>
    <w:unhideWhenUsed/>
    <w:rsid w:val="00E01A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E01A7B"/>
    <w:rPr>
      <w:rFonts w:ascii="Arial" w:eastAsia="Times New Roman" w:hAnsi="Arial" w:cs="Arial"/>
      <w:vanish/>
      <w:sz w:val="16"/>
      <w:szCs w:val="16"/>
    </w:rPr>
  </w:style>
  <w:style w:type="paragraph" w:styleId="z-1">
    <w:name w:val="HTML Bottom of Form"/>
    <w:basedOn w:val="a1"/>
    <w:next w:val="a1"/>
    <w:link w:val="z-2"/>
    <w:hidden/>
    <w:uiPriority w:val="99"/>
    <w:semiHidden/>
    <w:unhideWhenUsed/>
    <w:rsid w:val="00E01A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E01A7B"/>
    <w:rPr>
      <w:rFonts w:ascii="Arial" w:eastAsia="Times New Roman" w:hAnsi="Arial" w:cs="Arial"/>
      <w:vanish/>
      <w:sz w:val="16"/>
      <w:szCs w:val="16"/>
    </w:rPr>
  </w:style>
  <w:style w:type="character" w:customStyle="1" w:styleId="af6">
    <w:name w:val="Без интервала Знак"/>
    <w:link w:val="af5"/>
    <w:rsid w:val="002F748F"/>
    <w:rPr>
      <w:rFonts w:cs="Calibri"/>
      <w:sz w:val="22"/>
      <w:szCs w:val="22"/>
      <w:lang w:eastAsia="en-US"/>
    </w:rPr>
  </w:style>
  <w:style w:type="paragraph" w:customStyle="1" w:styleId="xmsonormal">
    <w:name w:val="x_msonormal"/>
    <w:basedOn w:val="a1"/>
    <w:rsid w:val="00F64B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1"/>
    <w:qFormat/>
    <w:rsid w:val="00216DE5"/>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2">
    <w:name w:val="Содержимое врезки"/>
    <w:basedOn w:val="a1"/>
    <w:qFormat/>
    <w:rsid w:val="00DE51FB"/>
    <w:pPr>
      <w:spacing w:after="0" w:line="240" w:lineRule="auto"/>
    </w:pPr>
    <w:rPr>
      <w:rFonts w:ascii="Times New Roman" w:eastAsia="Times New Roman" w:hAnsi="Times New Roman" w:cs="Times New Roman"/>
      <w:kern w:val="2"/>
      <w:sz w:val="20"/>
      <w:szCs w:val="20"/>
      <w:lang w:eastAsia="zh-CN"/>
    </w:rPr>
  </w:style>
  <w:style w:type="paragraph" w:styleId="aff3">
    <w:name w:val="Body Text Indent"/>
    <w:basedOn w:val="a1"/>
    <w:link w:val="aff4"/>
    <w:unhideWhenUsed/>
    <w:rsid w:val="008E2D40"/>
    <w:pPr>
      <w:spacing w:after="120"/>
      <w:ind w:left="283"/>
    </w:pPr>
  </w:style>
  <w:style w:type="character" w:customStyle="1" w:styleId="aff4">
    <w:name w:val="Основной текст с отступом Знак"/>
    <w:basedOn w:val="a2"/>
    <w:link w:val="aff3"/>
    <w:rsid w:val="008E2D40"/>
    <w:rPr>
      <w:rFonts w:cs="Calibri"/>
      <w:sz w:val="22"/>
      <w:szCs w:val="22"/>
      <w:lang w:eastAsia="en-US"/>
    </w:rPr>
  </w:style>
  <w:style w:type="character" w:customStyle="1" w:styleId="60">
    <w:name w:val="Заголовок 6 Знак"/>
    <w:basedOn w:val="a2"/>
    <w:link w:val="6"/>
    <w:rsid w:val="008E2D40"/>
    <w:rPr>
      <w:rFonts w:ascii="Times New Roman" w:eastAsia="Times New Roman" w:hAnsi="Times New Roman"/>
      <w:color w:val="FF6600"/>
      <w:sz w:val="28"/>
      <w:lang w:val="x-none" w:eastAsia="x-none"/>
    </w:rPr>
  </w:style>
  <w:style w:type="character" w:customStyle="1" w:styleId="70">
    <w:name w:val="Заголовок 7 Знак"/>
    <w:basedOn w:val="a2"/>
    <w:link w:val="7"/>
    <w:rsid w:val="008E2D40"/>
    <w:rPr>
      <w:rFonts w:ascii="Times New Roman" w:eastAsia="Times New Roman" w:hAnsi="Times New Roman"/>
      <w:b/>
      <w:color w:val="000000"/>
      <w:sz w:val="28"/>
      <w:szCs w:val="24"/>
      <w:lang w:val="x-none" w:eastAsia="x-none"/>
    </w:rPr>
  </w:style>
  <w:style w:type="character" w:customStyle="1" w:styleId="80">
    <w:name w:val="Заголовок 8 Знак"/>
    <w:basedOn w:val="a2"/>
    <w:link w:val="8"/>
    <w:qFormat/>
    <w:rsid w:val="008E2D40"/>
    <w:rPr>
      <w:rFonts w:ascii="Times New Roman" w:eastAsia="Times New Roman" w:hAnsi="Times New Roman"/>
      <w:b/>
      <w:color w:val="FF0000"/>
      <w:sz w:val="28"/>
      <w:szCs w:val="24"/>
      <w:lang w:val="x-none" w:eastAsia="x-none"/>
    </w:rPr>
  </w:style>
  <w:style w:type="character" w:customStyle="1" w:styleId="90">
    <w:name w:val="Заголовок 9 Знак"/>
    <w:basedOn w:val="a2"/>
    <w:link w:val="9"/>
    <w:rsid w:val="008E2D40"/>
    <w:rPr>
      <w:rFonts w:ascii="Times New Roman" w:eastAsia="Times New Roman" w:hAnsi="Times New Roman"/>
      <w:b/>
      <w:sz w:val="28"/>
      <w:szCs w:val="24"/>
      <w:lang w:val="x-none" w:eastAsia="x-none"/>
    </w:rPr>
  </w:style>
  <w:style w:type="numbering" w:customStyle="1" w:styleId="26">
    <w:name w:val="Нет списка2"/>
    <w:next w:val="a4"/>
    <w:uiPriority w:val="99"/>
    <w:semiHidden/>
    <w:unhideWhenUsed/>
    <w:rsid w:val="008E2D40"/>
  </w:style>
  <w:style w:type="paragraph" w:styleId="aff5">
    <w:name w:val="caption"/>
    <w:aliases w:val="Знак1"/>
    <w:basedOn w:val="a1"/>
    <w:next w:val="a1"/>
    <w:link w:val="aff6"/>
    <w:unhideWhenUsed/>
    <w:qFormat/>
    <w:locked/>
    <w:rsid w:val="008E2D40"/>
    <w:pPr>
      <w:tabs>
        <w:tab w:val="left" w:pos="3060"/>
      </w:tabs>
      <w:spacing w:before="120" w:after="0" w:line="240" w:lineRule="atLeast"/>
      <w:jc w:val="center"/>
    </w:pPr>
    <w:rPr>
      <w:rFonts w:ascii="Times New Roman" w:eastAsia="Times New Roman" w:hAnsi="Times New Roman" w:cs="Times New Roman"/>
      <w:b/>
      <w:sz w:val="30"/>
      <w:szCs w:val="24"/>
      <w:lang w:eastAsia="ru-RU"/>
    </w:rPr>
  </w:style>
  <w:style w:type="paragraph" w:styleId="31">
    <w:name w:val="Body Text 3"/>
    <w:basedOn w:val="a1"/>
    <w:link w:val="32"/>
    <w:unhideWhenUsed/>
    <w:rsid w:val="008E2D40"/>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2"/>
    <w:link w:val="31"/>
    <w:rsid w:val="008E2D40"/>
    <w:rPr>
      <w:rFonts w:ascii="Times New Roman" w:eastAsia="Times New Roman" w:hAnsi="Times New Roman"/>
      <w:color w:val="FF0000"/>
      <w:sz w:val="28"/>
      <w:szCs w:val="24"/>
    </w:rPr>
  </w:style>
  <w:style w:type="paragraph" w:styleId="27">
    <w:name w:val="Body Text Indent 2"/>
    <w:basedOn w:val="a1"/>
    <w:link w:val="28"/>
    <w:unhideWhenUsed/>
    <w:rsid w:val="008E2D40"/>
    <w:pPr>
      <w:widowControl w:val="0"/>
      <w:spacing w:after="0" w:line="360" w:lineRule="auto"/>
      <w:ind w:firstLine="851"/>
      <w:jc w:val="both"/>
    </w:pPr>
    <w:rPr>
      <w:rFonts w:ascii="Times New Roman" w:eastAsia="Times New Roman" w:hAnsi="Times New Roman" w:cs="Times New Roman"/>
      <w:sz w:val="28"/>
      <w:szCs w:val="20"/>
      <w:lang w:val="x-none" w:eastAsia="x-none"/>
    </w:rPr>
  </w:style>
  <w:style w:type="character" w:customStyle="1" w:styleId="28">
    <w:name w:val="Основной текст с отступом 2 Знак"/>
    <w:basedOn w:val="a2"/>
    <w:link w:val="27"/>
    <w:rsid w:val="008E2D40"/>
    <w:rPr>
      <w:rFonts w:ascii="Times New Roman" w:eastAsia="Times New Roman" w:hAnsi="Times New Roman"/>
      <w:sz w:val="28"/>
      <w:lang w:val="x-none" w:eastAsia="x-none"/>
    </w:rPr>
  </w:style>
  <w:style w:type="paragraph" w:styleId="33">
    <w:name w:val="Body Text Indent 3"/>
    <w:basedOn w:val="a1"/>
    <w:link w:val="34"/>
    <w:unhideWhenUsed/>
    <w:rsid w:val="008E2D40"/>
    <w:pPr>
      <w:spacing w:after="0" w:line="360" w:lineRule="atLeast"/>
      <w:ind w:firstLine="851"/>
      <w:jc w:val="both"/>
    </w:pPr>
    <w:rPr>
      <w:rFonts w:ascii="Times New Roman" w:eastAsia="Times New Roman" w:hAnsi="Times New Roman" w:cs="Times New Roman"/>
      <w:color w:val="FF0000"/>
      <w:sz w:val="28"/>
      <w:szCs w:val="24"/>
      <w:lang w:val="x-none" w:eastAsia="x-none"/>
    </w:rPr>
  </w:style>
  <w:style w:type="character" w:customStyle="1" w:styleId="34">
    <w:name w:val="Основной текст с отступом 3 Знак"/>
    <w:basedOn w:val="a2"/>
    <w:link w:val="33"/>
    <w:rsid w:val="008E2D40"/>
    <w:rPr>
      <w:rFonts w:ascii="Times New Roman" w:eastAsia="Times New Roman" w:hAnsi="Times New Roman"/>
      <w:color w:val="FF0000"/>
      <w:sz w:val="28"/>
      <w:szCs w:val="24"/>
      <w:lang w:val="x-none" w:eastAsia="x-none"/>
    </w:rPr>
  </w:style>
  <w:style w:type="paragraph" w:customStyle="1" w:styleId="aff7">
    <w:name w:val="Знак Знак Знак Знак"/>
    <w:basedOn w:val="a1"/>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5">
    <w:name w:val="заголовок 1"/>
    <w:basedOn w:val="a1"/>
    <w:next w:val="a1"/>
    <w:rsid w:val="008E2D40"/>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1"/>
    <w:rsid w:val="008E2D40"/>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9">
    <w:name w:val="заголовок 2"/>
    <w:basedOn w:val="a1"/>
    <w:next w:val="a1"/>
    <w:rsid w:val="008E2D40"/>
    <w:pPr>
      <w:keepNext/>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211">
    <w:name w:val="Основной текст 21"/>
    <w:basedOn w:val="a1"/>
    <w:rsid w:val="008E2D40"/>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
    <w:name w:val="Основной текст 31"/>
    <w:basedOn w:val="a1"/>
    <w:qFormat/>
    <w:rsid w:val="008E2D40"/>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12">
    <w:name w:val="Основной текст 21"/>
    <w:basedOn w:val="a1"/>
    <w:qFormat/>
    <w:rsid w:val="008E2D40"/>
    <w:pPr>
      <w:widowControl w:val="0"/>
      <w:spacing w:after="0" w:line="240" w:lineRule="auto"/>
      <w:ind w:left="360"/>
      <w:jc w:val="both"/>
    </w:pPr>
    <w:rPr>
      <w:rFonts w:ascii="Times New Roman" w:eastAsia="Times New Roman" w:hAnsi="Times New Roman" w:cs="Times New Roman"/>
      <w:sz w:val="28"/>
      <w:szCs w:val="20"/>
      <w:lang w:eastAsia="ru-RU"/>
    </w:rPr>
  </w:style>
  <w:style w:type="paragraph" w:customStyle="1" w:styleId="16">
    <w:name w:val="Текст1"/>
    <w:basedOn w:val="a1"/>
    <w:qFormat/>
    <w:rsid w:val="008E2D40"/>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с отступом 31"/>
    <w:basedOn w:val="a1"/>
    <w:qFormat/>
    <w:rsid w:val="008E2D40"/>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Iauiue">
    <w:name w:val="Iau?iue"/>
    <w:rsid w:val="008E2D40"/>
    <w:pPr>
      <w:widowControl w:val="0"/>
    </w:pPr>
    <w:rPr>
      <w:rFonts w:ascii="Times New Roman" w:eastAsia="Times New Roman" w:hAnsi="Times New Roman"/>
    </w:rPr>
  </w:style>
  <w:style w:type="paragraph" w:customStyle="1" w:styleId="FR1">
    <w:name w:val="FR1"/>
    <w:rsid w:val="008E2D40"/>
    <w:pPr>
      <w:ind w:right="200"/>
      <w:jc w:val="center"/>
    </w:pPr>
    <w:rPr>
      <w:rFonts w:ascii="Arial" w:eastAsia="Times New Roman" w:hAnsi="Arial"/>
      <w:sz w:val="22"/>
    </w:rPr>
  </w:style>
  <w:style w:type="paragraph" w:customStyle="1" w:styleId="PlainText1">
    <w:name w:val="Plain Text1"/>
    <w:basedOn w:val="a1"/>
    <w:rsid w:val="008E2D40"/>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1"/>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1"/>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1"/>
    <w:rsid w:val="008E2D40"/>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1"/>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1"/>
    <w:rsid w:val="008E2D40"/>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1"/>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
    <w:name w:val="xl28"/>
    <w:basedOn w:val="a1"/>
    <w:rsid w:val="008E2D40"/>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1"/>
    <w:rsid w:val="008E2D40"/>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1"/>
    <w:rsid w:val="008E2D40"/>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1">
    <w:name w:val="xl31"/>
    <w:basedOn w:val="a1"/>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1"/>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3">
    <w:name w:val="xl33"/>
    <w:basedOn w:val="a1"/>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1"/>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5">
    <w:name w:val="xl35"/>
    <w:basedOn w:val="a1"/>
    <w:rsid w:val="008E2D40"/>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1"/>
    <w:rsid w:val="008E2D40"/>
    <w:pPr>
      <w:spacing w:before="100" w:beforeAutospacing="1" w:after="100" w:afterAutospacing="1" w:line="240" w:lineRule="auto"/>
    </w:pPr>
    <w:rPr>
      <w:rFonts w:ascii="Times New Roman" w:eastAsia="Arial Unicode MS" w:hAnsi="Times New Roman" w:cs="Times New Roman"/>
      <w:color w:val="FF6600"/>
      <w:sz w:val="28"/>
      <w:szCs w:val="28"/>
      <w:lang w:eastAsia="ru-RU"/>
    </w:rPr>
  </w:style>
  <w:style w:type="paragraph" w:customStyle="1" w:styleId="xl37">
    <w:name w:val="xl37"/>
    <w:basedOn w:val="a1"/>
    <w:rsid w:val="008E2D40"/>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1"/>
    <w:rsid w:val="008E2D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1"/>
    <w:rsid w:val="008E2D40"/>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1"/>
    <w:rsid w:val="008E2D40"/>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ConsNonformat">
    <w:name w:val="ConsNonformat"/>
    <w:rsid w:val="008E2D40"/>
    <w:pPr>
      <w:snapToGrid w:val="0"/>
    </w:pPr>
    <w:rPr>
      <w:rFonts w:ascii="Courier New" w:eastAsia="Times New Roman" w:hAnsi="Courier New"/>
    </w:rPr>
  </w:style>
  <w:style w:type="paragraph" w:customStyle="1" w:styleId="BodyTextIndent31">
    <w:name w:val="Body Text Indent 31"/>
    <w:basedOn w:val="a1"/>
    <w:rsid w:val="008E2D40"/>
    <w:pPr>
      <w:widowControl w:val="0"/>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BodyText21">
    <w:name w:val="Body Text 21"/>
    <w:basedOn w:val="a1"/>
    <w:rsid w:val="008E2D40"/>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Title">
    <w:name w:val="ConsTitle"/>
    <w:rsid w:val="008E2D40"/>
    <w:pPr>
      <w:widowControl w:val="0"/>
      <w:autoSpaceDE w:val="0"/>
      <w:autoSpaceDN w:val="0"/>
      <w:adjustRightInd w:val="0"/>
    </w:pPr>
    <w:rPr>
      <w:rFonts w:ascii="Arial" w:eastAsia="Times New Roman" w:hAnsi="Arial" w:cs="Arial"/>
      <w:b/>
      <w:bCs/>
    </w:rPr>
  </w:style>
  <w:style w:type="paragraph" w:customStyle="1" w:styleId="aff8">
    <w:name w:val="Знак Знак Знак Знак Знак Знак"/>
    <w:basedOn w:val="a1"/>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9">
    <w:name w:val="Знак"/>
    <w:basedOn w:val="a1"/>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87">
    <w:name w:val="xl87"/>
    <w:basedOn w:val="a1"/>
    <w:rsid w:val="008E2D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7">
    <w:name w:val="Знак Знак Знак Знак1"/>
    <w:basedOn w:val="a1"/>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65">
    <w:name w:val="xl65"/>
    <w:basedOn w:val="a1"/>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1"/>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1"/>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1"/>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1"/>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1"/>
    <w:rsid w:val="008E2D40"/>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1"/>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1"/>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1"/>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1"/>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1"/>
    <w:rsid w:val="008E2D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1"/>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8">
    <w:name w:val="xl108"/>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1"/>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1"/>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1"/>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rsid w:val="008E2D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1"/>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1"/>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1"/>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1"/>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a">
    <w:name w:val="Знак Знак Знак Знак2"/>
    <w:basedOn w:val="a1"/>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5">
    <w:name w:val="Знак Знак Знак Знак3"/>
    <w:basedOn w:val="a1"/>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1">
    <w:name w:val="Знак Знак Знак Знак4"/>
    <w:basedOn w:val="a1"/>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1">
    <w:name w:val="Знак Знак Знак Знак5"/>
    <w:basedOn w:val="a1"/>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1"/>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1"/>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1"/>
    <w:rsid w:val="008E2D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1"/>
    <w:rsid w:val="008E2D4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1"/>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1"/>
    <w:rsid w:val="008E2D4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1"/>
    <w:rsid w:val="008E2D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1"/>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1"/>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1"/>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1"/>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1"/>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affa">
    <w:name w:val="Знак Знак"/>
    <w:basedOn w:val="a1"/>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1"/>
    <w:rsid w:val="008E2D4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1"/>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1"/>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1"/>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1"/>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1"/>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b">
    <w:name w:val="Основной шрифт"/>
    <w:rsid w:val="008E2D40"/>
  </w:style>
  <w:style w:type="character" w:customStyle="1" w:styleId="18">
    <w:name w:val="Гиперссылка1"/>
    <w:rsid w:val="008E2D40"/>
    <w:rPr>
      <w:color w:val="0000FF"/>
      <w:u w:val="single"/>
    </w:rPr>
  </w:style>
  <w:style w:type="table" w:styleId="-3">
    <w:name w:val="Table Web 3"/>
    <w:basedOn w:val="a3"/>
    <w:semiHidden/>
    <w:unhideWhenUsed/>
    <w:rsid w:val="008E2D40"/>
    <w:rPr>
      <w:rFonts w:ascii="Times New Roman" w:eastAsia="Times New Roman" w:hAnsi="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b">
    <w:name w:val="Сетка таблицы2"/>
    <w:basedOn w:val="a3"/>
    <w:next w:val="af2"/>
    <w:rsid w:val="008E2D4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номер страницы"/>
    <w:basedOn w:val="affb"/>
    <w:rsid w:val="008E2D40"/>
  </w:style>
  <w:style w:type="paragraph" w:customStyle="1" w:styleId="213">
    <w:name w:val="Основной текст с отступом 21"/>
    <w:basedOn w:val="a1"/>
    <w:qFormat/>
    <w:rsid w:val="008E2D40"/>
    <w:pPr>
      <w:spacing w:after="120" w:line="480" w:lineRule="auto"/>
      <w:ind w:left="283"/>
    </w:pPr>
    <w:rPr>
      <w:rFonts w:ascii="Times New Roman" w:eastAsia="Times New Roman" w:hAnsi="Times New Roman" w:cs="Times New Roman"/>
      <w:sz w:val="20"/>
      <w:szCs w:val="20"/>
      <w:lang w:eastAsia="zh-CN"/>
    </w:rPr>
  </w:style>
  <w:style w:type="character" w:customStyle="1" w:styleId="apple-converted-space">
    <w:name w:val="apple-converted-space"/>
    <w:basedOn w:val="a2"/>
    <w:rsid w:val="008E2D40"/>
  </w:style>
  <w:style w:type="character" w:customStyle="1" w:styleId="s2">
    <w:name w:val="s2"/>
    <w:rsid w:val="008E2D40"/>
  </w:style>
  <w:style w:type="paragraph" w:customStyle="1" w:styleId="p1">
    <w:name w:val="p1"/>
    <w:basedOn w:val="a1"/>
    <w:rsid w:val="00602C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4"/>
    <w:uiPriority w:val="99"/>
    <w:semiHidden/>
    <w:unhideWhenUsed/>
    <w:rsid w:val="00A27EAF"/>
  </w:style>
  <w:style w:type="paragraph" w:customStyle="1" w:styleId="affd">
    <w:name w:val="Знак Знак Знак Знак"/>
    <w:basedOn w:val="a1"/>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1">
    <w:name w:val="Основной текст с отступом 22"/>
    <w:basedOn w:val="a1"/>
    <w:rsid w:val="00A27EA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22">
    <w:name w:val="Основной текст 22"/>
    <w:basedOn w:val="a1"/>
    <w:rsid w:val="00A27EAF"/>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20">
    <w:name w:val="Основной текст 32"/>
    <w:basedOn w:val="a1"/>
    <w:rsid w:val="00A27EAF"/>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c">
    <w:name w:val="Текст2"/>
    <w:basedOn w:val="a1"/>
    <w:rsid w:val="00A27EAF"/>
    <w:pPr>
      <w:spacing w:after="0" w:line="240" w:lineRule="auto"/>
    </w:pPr>
    <w:rPr>
      <w:rFonts w:ascii="Courier New" w:eastAsia="Times New Roman" w:hAnsi="Courier New" w:cs="Times New Roman"/>
      <w:sz w:val="20"/>
      <w:szCs w:val="20"/>
      <w:lang w:eastAsia="ru-RU"/>
    </w:rPr>
  </w:style>
  <w:style w:type="paragraph" w:customStyle="1" w:styleId="321">
    <w:name w:val="Основной текст с отступом 32"/>
    <w:basedOn w:val="a1"/>
    <w:rsid w:val="00A27EAF"/>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2d">
    <w:name w:val="Гиперссылка2"/>
    <w:rsid w:val="00A27EAF"/>
    <w:rPr>
      <w:color w:val="0000FF"/>
      <w:u w:val="single"/>
    </w:rPr>
  </w:style>
  <w:style w:type="paragraph" w:customStyle="1" w:styleId="affe">
    <w:name w:val="Знак"/>
    <w:basedOn w:val="a1"/>
    <w:rsid w:val="00A27EA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
    <w:name w:val="Знак Знак Знак Знак Знак Знак"/>
    <w:basedOn w:val="a1"/>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7">
    <w:name w:val="Сетка таблицы3"/>
    <w:basedOn w:val="a3"/>
    <w:next w:val="af2"/>
    <w:rsid w:val="00A27E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нак Знак"/>
    <w:basedOn w:val="a1"/>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1">
    <w:name w:val="Веб-таблица 31"/>
    <w:basedOn w:val="a3"/>
    <w:next w:val="-3"/>
    <w:rsid w:val="00A27EA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indent">
    <w:name w:val="no-indent"/>
    <w:basedOn w:val="a1"/>
    <w:rsid w:val="00A27EA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4"/>
    <w:uiPriority w:val="99"/>
    <w:semiHidden/>
    <w:rsid w:val="00D60519"/>
  </w:style>
  <w:style w:type="paragraph" w:styleId="2e">
    <w:name w:val="List 2"/>
    <w:basedOn w:val="a1"/>
    <w:rsid w:val="00D60519"/>
    <w:pPr>
      <w:spacing w:after="0" w:line="240" w:lineRule="auto"/>
      <w:ind w:left="566" w:hanging="283"/>
    </w:pPr>
    <w:rPr>
      <w:rFonts w:ascii="Times New Roman" w:eastAsia="Times New Roman" w:hAnsi="Times New Roman" w:cs="Times New Roman"/>
      <w:sz w:val="20"/>
      <w:szCs w:val="20"/>
      <w:lang w:eastAsia="ru-RU"/>
    </w:rPr>
  </w:style>
  <w:style w:type="paragraph" w:styleId="2f">
    <w:name w:val="List Continue 2"/>
    <w:basedOn w:val="a1"/>
    <w:rsid w:val="00D60519"/>
    <w:pPr>
      <w:spacing w:after="120" w:line="240" w:lineRule="auto"/>
      <w:ind w:left="566"/>
    </w:pPr>
    <w:rPr>
      <w:rFonts w:ascii="Times New Roman" w:eastAsia="Times New Roman" w:hAnsi="Times New Roman" w:cs="Times New Roman"/>
      <w:sz w:val="20"/>
      <w:szCs w:val="20"/>
      <w:lang w:eastAsia="ru-RU"/>
    </w:rPr>
  </w:style>
  <w:style w:type="paragraph" w:customStyle="1" w:styleId="ConsPlusTitle">
    <w:name w:val="ConsPlusTitle"/>
    <w:qFormat/>
    <w:rsid w:val="00D60519"/>
    <w:pPr>
      <w:widowControl w:val="0"/>
      <w:autoSpaceDE w:val="0"/>
      <w:autoSpaceDN w:val="0"/>
      <w:adjustRightInd w:val="0"/>
    </w:pPr>
    <w:rPr>
      <w:rFonts w:ascii="Arial" w:eastAsia="Times New Roman" w:hAnsi="Arial" w:cs="Arial"/>
      <w:b/>
      <w:bCs/>
    </w:rPr>
  </w:style>
  <w:style w:type="table" w:customStyle="1" w:styleId="43">
    <w:name w:val="Сетка таблицы4"/>
    <w:basedOn w:val="a3"/>
    <w:next w:val="af2"/>
    <w:uiPriority w:val="59"/>
    <w:rsid w:val="00D6051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qFormat/>
    <w:rsid w:val="00D60519"/>
    <w:pPr>
      <w:widowControl w:val="0"/>
      <w:snapToGrid w:val="0"/>
      <w:spacing w:line="300" w:lineRule="auto"/>
      <w:ind w:firstLine="360"/>
    </w:pPr>
    <w:rPr>
      <w:rFonts w:ascii="Arial" w:eastAsia="Times New Roman" w:hAnsi="Arial"/>
      <w:sz w:val="24"/>
    </w:rPr>
  </w:style>
  <w:style w:type="paragraph" w:customStyle="1" w:styleId="afff1">
    <w:name w:val="Таблицы (моноширинный)"/>
    <w:basedOn w:val="a1"/>
    <w:next w:val="a1"/>
    <w:qFormat/>
    <w:rsid w:val="00D60519"/>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Web">
    <w:name w:val="Обычный (Web)"/>
    <w:basedOn w:val="a1"/>
    <w:next w:val="af1"/>
    <w:link w:val="afff2"/>
    <w:rsid w:val="005819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Стиль"/>
    <w:qFormat/>
    <w:rsid w:val="00D60519"/>
    <w:pPr>
      <w:widowControl w:val="0"/>
      <w:autoSpaceDE w:val="0"/>
      <w:autoSpaceDN w:val="0"/>
      <w:adjustRightInd w:val="0"/>
    </w:pPr>
    <w:rPr>
      <w:rFonts w:ascii="Times New Roman" w:eastAsia="Times New Roman" w:hAnsi="Times New Roman"/>
      <w:sz w:val="24"/>
      <w:szCs w:val="24"/>
    </w:rPr>
  </w:style>
  <w:style w:type="paragraph" w:customStyle="1" w:styleId="afff4">
    <w:name w:val="подпись к объекту"/>
    <w:basedOn w:val="a1"/>
    <w:next w:val="a1"/>
    <w:qFormat/>
    <w:rsid w:val="00D60519"/>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customStyle="1" w:styleId="1a">
    <w:name w:val="Абзац списка1"/>
    <w:basedOn w:val="a1"/>
    <w:qFormat/>
    <w:rsid w:val="00D60519"/>
    <w:pPr>
      <w:spacing w:after="0" w:line="240" w:lineRule="auto"/>
      <w:ind w:left="720"/>
      <w:contextualSpacing/>
    </w:pPr>
    <w:rPr>
      <w:rFonts w:ascii="Times New Roman" w:hAnsi="Times New Roman" w:cs="Times New Roman"/>
      <w:sz w:val="20"/>
      <w:szCs w:val="20"/>
      <w:lang w:eastAsia="ru-RU"/>
    </w:rPr>
  </w:style>
  <w:style w:type="character" w:customStyle="1" w:styleId="ConsNormal0">
    <w:name w:val="ConsNormal Знак"/>
    <w:link w:val="ConsNormal"/>
    <w:locked/>
    <w:rsid w:val="00D60519"/>
    <w:rPr>
      <w:rFonts w:ascii="Arial" w:eastAsia="Times New Roman" w:hAnsi="Arial" w:cs="Arial"/>
    </w:rPr>
  </w:style>
  <w:style w:type="character" w:customStyle="1" w:styleId="Absatz-Standardschriftart">
    <w:name w:val="Absatz-Standardschriftart"/>
    <w:rsid w:val="00D60519"/>
  </w:style>
  <w:style w:type="character" w:customStyle="1" w:styleId="WW-Absatz-Standardschriftart">
    <w:name w:val="WW-Absatz-Standardschriftart"/>
    <w:rsid w:val="00D60519"/>
  </w:style>
  <w:style w:type="character" w:customStyle="1" w:styleId="WW-Absatz-Standardschriftart1">
    <w:name w:val="WW-Absatz-Standardschriftart1"/>
    <w:rsid w:val="00D60519"/>
  </w:style>
  <w:style w:type="character" w:customStyle="1" w:styleId="2f0">
    <w:name w:val="Основной шрифт абзаца2"/>
    <w:rsid w:val="00D60519"/>
  </w:style>
  <w:style w:type="character" w:customStyle="1" w:styleId="WW-Absatz-Standardschriftart11">
    <w:name w:val="WW-Absatz-Standardschriftart11"/>
    <w:rsid w:val="00D60519"/>
  </w:style>
  <w:style w:type="character" w:customStyle="1" w:styleId="WW-Absatz-Standardschriftart111">
    <w:name w:val="WW-Absatz-Standardschriftart111"/>
    <w:rsid w:val="00D60519"/>
  </w:style>
  <w:style w:type="character" w:customStyle="1" w:styleId="WW-Absatz-Standardschriftart1111">
    <w:name w:val="WW-Absatz-Standardschriftart1111"/>
    <w:rsid w:val="00D60519"/>
  </w:style>
  <w:style w:type="character" w:customStyle="1" w:styleId="WW-Absatz-Standardschriftart11111">
    <w:name w:val="WW-Absatz-Standardschriftart11111"/>
    <w:rsid w:val="00D60519"/>
  </w:style>
  <w:style w:type="character" w:customStyle="1" w:styleId="WW-Absatz-Standardschriftart111111">
    <w:name w:val="WW-Absatz-Standardschriftart111111"/>
    <w:rsid w:val="00D60519"/>
  </w:style>
  <w:style w:type="character" w:customStyle="1" w:styleId="WW-Absatz-Standardschriftart1111111">
    <w:name w:val="WW-Absatz-Standardschriftart1111111"/>
    <w:rsid w:val="00D60519"/>
  </w:style>
  <w:style w:type="character" w:customStyle="1" w:styleId="WW-Absatz-Standardschriftart11111111">
    <w:name w:val="WW-Absatz-Standardschriftart11111111"/>
    <w:rsid w:val="00D60519"/>
  </w:style>
  <w:style w:type="character" w:customStyle="1" w:styleId="WW-Absatz-Standardschriftart111111111">
    <w:name w:val="WW-Absatz-Standardschriftart111111111"/>
    <w:rsid w:val="00D60519"/>
  </w:style>
  <w:style w:type="character" w:customStyle="1" w:styleId="WW8Num6z0">
    <w:name w:val="WW8Num6z0"/>
    <w:rsid w:val="00D60519"/>
    <w:rPr>
      <w:sz w:val="28"/>
      <w:szCs w:val="28"/>
    </w:rPr>
  </w:style>
  <w:style w:type="character" w:customStyle="1" w:styleId="WW8Num8z0">
    <w:name w:val="WW8Num8z0"/>
    <w:rsid w:val="00D60519"/>
    <w:rPr>
      <w:sz w:val="28"/>
    </w:rPr>
  </w:style>
  <w:style w:type="character" w:customStyle="1" w:styleId="WW8Num9z0">
    <w:name w:val="WW8Num9z0"/>
    <w:rsid w:val="00D60519"/>
    <w:rPr>
      <w:sz w:val="28"/>
    </w:rPr>
  </w:style>
  <w:style w:type="character" w:customStyle="1" w:styleId="1b">
    <w:name w:val="Основной шрифт абзаца1"/>
    <w:rsid w:val="00D60519"/>
  </w:style>
  <w:style w:type="character" w:customStyle="1" w:styleId="2f1">
    <w:name w:val="Знак Знак2"/>
    <w:rsid w:val="00D60519"/>
    <w:rPr>
      <w:sz w:val="28"/>
    </w:rPr>
  </w:style>
  <w:style w:type="character" w:customStyle="1" w:styleId="-1pt">
    <w:name w:val="Основной текст + Интервал -1 pt"/>
    <w:rsid w:val="00D60519"/>
    <w:rPr>
      <w:rFonts w:ascii="Times New Roman" w:hAnsi="Times New Roman" w:cs="Times New Roman"/>
      <w:spacing w:val="-20"/>
      <w:sz w:val="19"/>
      <w:szCs w:val="19"/>
    </w:rPr>
  </w:style>
  <w:style w:type="paragraph" w:styleId="afff5">
    <w:name w:val="Title"/>
    <w:basedOn w:val="a1"/>
    <w:next w:val="ad"/>
    <w:link w:val="afff6"/>
    <w:qFormat/>
    <w:locked/>
    <w:rsid w:val="00D60519"/>
    <w:pPr>
      <w:spacing w:after="0" w:line="240" w:lineRule="auto"/>
      <w:jc w:val="center"/>
    </w:pPr>
    <w:rPr>
      <w:rFonts w:ascii="Times New Roman" w:eastAsia="Times New Roman" w:hAnsi="Times New Roman" w:cs="Times New Roman"/>
      <w:b/>
      <w:sz w:val="28"/>
      <w:szCs w:val="20"/>
      <w:lang w:eastAsia="zh-CN"/>
    </w:rPr>
  </w:style>
  <w:style w:type="character" w:customStyle="1" w:styleId="afff6">
    <w:name w:val="Заголовок Знак"/>
    <w:basedOn w:val="a2"/>
    <w:link w:val="afff5"/>
    <w:rsid w:val="00D60519"/>
    <w:rPr>
      <w:rFonts w:ascii="Times New Roman" w:eastAsia="Times New Roman" w:hAnsi="Times New Roman"/>
      <w:b/>
      <w:sz w:val="28"/>
      <w:lang w:eastAsia="zh-CN"/>
    </w:rPr>
  </w:style>
  <w:style w:type="paragraph" w:styleId="afff7">
    <w:name w:val="List"/>
    <w:basedOn w:val="ad"/>
    <w:rsid w:val="00D60519"/>
    <w:pPr>
      <w:widowControl/>
      <w:tabs>
        <w:tab w:val="left" w:pos="8306"/>
      </w:tabs>
      <w:autoSpaceDE/>
      <w:autoSpaceDN/>
      <w:ind w:left="0"/>
      <w:jc w:val="center"/>
    </w:pPr>
    <w:rPr>
      <w:rFonts w:cs="Mangal"/>
      <w:szCs w:val="20"/>
      <w:lang w:eastAsia="zh-CN"/>
    </w:rPr>
  </w:style>
  <w:style w:type="paragraph" w:customStyle="1" w:styleId="2f2">
    <w:name w:val="Указатель2"/>
    <w:basedOn w:val="a1"/>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c">
    <w:name w:val="Название объекта1"/>
    <w:basedOn w:val="a1"/>
    <w:qFormat/>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d">
    <w:name w:val="Указатель1"/>
    <w:basedOn w:val="a1"/>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e">
    <w:name w:val="Схема документа1"/>
    <w:basedOn w:val="a1"/>
    <w:qFormat/>
    <w:rsid w:val="00D60519"/>
    <w:pPr>
      <w:shd w:val="clear" w:color="auto" w:fill="000080"/>
      <w:spacing w:after="0" w:line="240" w:lineRule="auto"/>
    </w:pPr>
    <w:rPr>
      <w:rFonts w:ascii="Tahoma" w:eastAsia="Times New Roman" w:hAnsi="Tahoma" w:cs="Tahoma"/>
      <w:sz w:val="20"/>
      <w:szCs w:val="20"/>
      <w:lang w:eastAsia="zh-CN"/>
    </w:rPr>
  </w:style>
  <w:style w:type="paragraph" w:customStyle="1" w:styleId="214">
    <w:name w:val="Список 21"/>
    <w:basedOn w:val="a1"/>
    <w:qFormat/>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5">
    <w:name w:val="Продолжение списка 21"/>
    <w:basedOn w:val="a1"/>
    <w:qFormat/>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8">
    <w:name w:val="Заголовок таблицы"/>
    <w:basedOn w:val="aff1"/>
    <w:qFormat/>
    <w:rsid w:val="00D60519"/>
    <w:pPr>
      <w:widowControl/>
      <w:suppressAutoHyphens w:val="0"/>
      <w:jc w:val="center"/>
    </w:pPr>
    <w:rPr>
      <w:b/>
      <w:bCs/>
      <w:sz w:val="20"/>
      <w:szCs w:val="20"/>
      <w:lang w:eastAsia="zh-CN"/>
    </w:rPr>
  </w:style>
  <w:style w:type="paragraph" w:customStyle="1" w:styleId="1f">
    <w:name w:val="Заголовок №1"/>
    <w:basedOn w:val="a1"/>
    <w:qFormat/>
    <w:rsid w:val="00D60519"/>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character" w:customStyle="1" w:styleId="FontStyle13">
    <w:name w:val="Font Style13"/>
    <w:rsid w:val="00D60519"/>
    <w:rPr>
      <w:rFonts w:ascii="Times New Roman" w:hAnsi="Times New Roman" w:cs="Times New Roman"/>
      <w:sz w:val="26"/>
      <w:szCs w:val="26"/>
    </w:rPr>
  </w:style>
  <w:style w:type="paragraph" w:customStyle="1" w:styleId="Style5">
    <w:name w:val="Style5"/>
    <w:basedOn w:val="a1"/>
    <w:qFormat/>
    <w:rsid w:val="00D60519"/>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f0">
    <w:name w:val="Абзац списка1"/>
    <w:basedOn w:val="a1"/>
    <w:qFormat/>
    <w:rsid w:val="00D60519"/>
    <w:pPr>
      <w:ind w:left="720"/>
      <w:contextualSpacing/>
    </w:pPr>
    <w:rPr>
      <w:rFonts w:eastAsia="Times New Roman" w:cs="Times New Roman"/>
    </w:rPr>
  </w:style>
  <w:style w:type="paragraph" w:customStyle="1" w:styleId="headertexttopleveltextcentertext">
    <w:name w:val="headertext topleveltext centertext"/>
    <w:basedOn w:val="a1"/>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30">
    <w:name w:val="Font Style30"/>
    <w:rsid w:val="00D60519"/>
    <w:rPr>
      <w:rFonts w:ascii="Times New Roman" w:hAnsi="Times New Roman"/>
      <w:sz w:val="26"/>
    </w:rPr>
  </w:style>
  <w:style w:type="character" w:customStyle="1" w:styleId="FontStyle11">
    <w:name w:val="Font Style11"/>
    <w:rsid w:val="00D60519"/>
    <w:rPr>
      <w:rFonts w:ascii="Times New Roman" w:hAnsi="Times New Roman" w:cs="Times New Roman"/>
      <w:spacing w:val="10"/>
      <w:sz w:val="24"/>
      <w:szCs w:val="24"/>
    </w:rPr>
  </w:style>
  <w:style w:type="paragraph" w:customStyle="1" w:styleId="Style7">
    <w:name w:val="Style7"/>
    <w:basedOn w:val="a1"/>
    <w:qFormat/>
    <w:rsid w:val="00D60519"/>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paragraph" w:customStyle="1" w:styleId="c1e0e7eee2fbe9">
    <w:name w:val="Бc1аe0зe7оeeвe2ыfbйe9"/>
    <w:qFormat/>
    <w:rsid w:val="00D60519"/>
    <w:pPr>
      <w:widowControl w:val="0"/>
      <w:suppressAutoHyphens/>
      <w:autoSpaceDE w:val="0"/>
    </w:pPr>
    <w:rPr>
      <w:rFonts w:ascii="Times New Roman" w:eastAsia="Times New Roman" w:hAnsi="Times New Roman"/>
      <w:kern w:val="2"/>
      <w:sz w:val="24"/>
      <w:szCs w:val="24"/>
      <w:lang w:eastAsia="zh-CN" w:bidi="hi-IN"/>
    </w:rPr>
  </w:style>
  <w:style w:type="paragraph" w:customStyle="1" w:styleId="Standard">
    <w:name w:val="Standard"/>
    <w:qFormat/>
    <w:rsid w:val="00D60519"/>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fff2">
    <w:name w:val="Название Знак"/>
    <w:link w:val="Web"/>
    <w:rsid w:val="00D60519"/>
    <w:rPr>
      <w:rFonts w:ascii="Times New Roman" w:eastAsia="Times New Roman" w:hAnsi="Times New Roman"/>
      <w:sz w:val="24"/>
      <w:szCs w:val="24"/>
    </w:rPr>
  </w:style>
  <w:style w:type="character" w:customStyle="1" w:styleId="2f3">
    <w:name w:val="Знак Знак2"/>
    <w:rsid w:val="00D60519"/>
    <w:rPr>
      <w:sz w:val="28"/>
    </w:rPr>
  </w:style>
  <w:style w:type="character" w:customStyle="1" w:styleId="user-accountsubname">
    <w:name w:val="user-account__subname"/>
    <w:rsid w:val="00D60519"/>
  </w:style>
  <w:style w:type="paragraph" w:customStyle="1" w:styleId="2f4">
    <w:name w:val="Без интервала2"/>
    <w:qFormat/>
    <w:rsid w:val="00D60519"/>
    <w:rPr>
      <w:rFonts w:ascii="Times New Roman" w:eastAsia="Times New Roman" w:hAnsi="Times New Roman"/>
      <w:sz w:val="24"/>
      <w:szCs w:val="22"/>
      <w:lang w:eastAsia="en-US"/>
    </w:rPr>
  </w:style>
  <w:style w:type="paragraph" w:customStyle="1" w:styleId="Heading">
    <w:name w:val="Heading"/>
    <w:qFormat/>
    <w:rsid w:val="00D60519"/>
    <w:pPr>
      <w:widowControl w:val="0"/>
      <w:suppressAutoHyphens/>
      <w:autoSpaceDE w:val="0"/>
    </w:pPr>
    <w:rPr>
      <w:rFonts w:ascii="Arial" w:eastAsia="Times New Roman" w:hAnsi="Arial" w:cs="Arial"/>
      <w:b/>
      <w:bCs/>
      <w:sz w:val="22"/>
      <w:szCs w:val="22"/>
      <w:lang w:eastAsia="zh-CN"/>
    </w:rPr>
  </w:style>
  <w:style w:type="paragraph" w:customStyle="1" w:styleId="consplusnormal1">
    <w:name w:val="consplusnormal"/>
    <w:basedOn w:val="a1"/>
    <w:qFormat/>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1"/>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D60519"/>
  </w:style>
  <w:style w:type="paragraph" w:styleId="afff9">
    <w:name w:val="annotation text"/>
    <w:basedOn w:val="a1"/>
    <w:link w:val="1f1"/>
    <w:unhideWhenUsed/>
    <w:rsid w:val="00D60519"/>
    <w:pPr>
      <w:spacing w:after="0" w:line="240" w:lineRule="auto"/>
    </w:pPr>
    <w:rPr>
      <w:rFonts w:cs="Times New Roman"/>
    </w:rPr>
  </w:style>
  <w:style w:type="character" w:customStyle="1" w:styleId="afffa">
    <w:name w:val="Текст примечания Знак"/>
    <w:basedOn w:val="a2"/>
    <w:rsid w:val="00D60519"/>
    <w:rPr>
      <w:rFonts w:cs="Calibri"/>
      <w:lang w:eastAsia="en-US"/>
    </w:rPr>
  </w:style>
  <w:style w:type="character" w:customStyle="1" w:styleId="aff6">
    <w:name w:val="Название объекта Знак"/>
    <w:aliases w:val="Знак1 Знак"/>
    <w:link w:val="aff5"/>
    <w:locked/>
    <w:rsid w:val="00D60519"/>
    <w:rPr>
      <w:rFonts w:ascii="Times New Roman" w:eastAsia="Times New Roman" w:hAnsi="Times New Roman"/>
      <w:b/>
      <w:sz w:val="30"/>
      <w:szCs w:val="24"/>
    </w:rPr>
  </w:style>
  <w:style w:type="paragraph" w:styleId="a">
    <w:name w:val="List Bullet"/>
    <w:basedOn w:val="a1"/>
    <w:unhideWhenUsed/>
    <w:rsid w:val="00D60519"/>
    <w:pPr>
      <w:numPr>
        <w:numId w:val="4"/>
      </w:numPr>
      <w:spacing w:after="0" w:line="240" w:lineRule="auto"/>
    </w:pPr>
    <w:rPr>
      <w:rFonts w:ascii="Times New Roman" w:eastAsia="Times New Roman" w:hAnsi="Times New Roman" w:cs="Times New Roman"/>
      <w:sz w:val="20"/>
      <w:szCs w:val="20"/>
      <w:lang w:eastAsia="ru-RU"/>
    </w:rPr>
  </w:style>
  <w:style w:type="paragraph" w:styleId="52">
    <w:name w:val="List 5"/>
    <w:basedOn w:val="a1"/>
    <w:unhideWhenUsed/>
    <w:rsid w:val="00D60519"/>
    <w:pPr>
      <w:spacing w:after="0" w:line="240" w:lineRule="auto"/>
      <w:ind w:left="1415" w:hanging="283"/>
    </w:pPr>
    <w:rPr>
      <w:rFonts w:ascii="Times New Roman" w:eastAsia="Times New Roman" w:hAnsi="Times New Roman" w:cs="Times New Roman"/>
      <w:sz w:val="24"/>
      <w:szCs w:val="24"/>
      <w:lang w:eastAsia="ru-RU"/>
    </w:rPr>
  </w:style>
  <w:style w:type="paragraph" w:styleId="afffb">
    <w:name w:val="Subtitle"/>
    <w:basedOn w:val="a1"/>
    <w:next w:val="ad"/>
    <w:link w:val="afffc"/>
    <w:qFormat/>
    <w:locked/>
    <w:rsid w:val="00D60519"/>
    <w:pPr>
      <w:spacing w:after="60" w:line="240" w:lineRule="auto"/>
      <w:jc w:val="center"/>
    </w:pPr>
    <w:rPr>
      <w:rFonts w:ascii="Arial" w:eastAsia="Times New Roman" w:hAnsi="Arial" w:cs="Times New Roman"/>
      <w:sz w:val="24"/>
      <w:szCs w:val="20"/>
      <w:lang w:eastAsia="ar-SA"/>
    </w:rPr>
  </w:style>
  <w:style w:type="character" w:customStyle="1" w:styleId="afffc">
    <w:name w:val="Подзаголовок Знак"/>
    <w:basedOn w:val="a2"/>
    <w:link w:val="afffb"/>
    <w:rsid w:val="00D60519"/>
    <w:rPr>
      <w:rFonts w:ascii="Arial" w:eastAsia="Times New Roman" w:hAnsi="Arial"/>
      <w:sz w:val="24"/>
      <w:lang w:eastAsia="ar-SA"/>
    </w:rPr>
  </w:style>
  <w:style w:type="paragraph" w:styleId="afffd">
    <w:name w:val="Plain Text"/>
    <w:basedOn w:val="a1"/>
    <w:link w:val="afffe"/>
    <w:unhideWhenUsed/>
    <w:rsid w:val="00D60519"/>
    <w:pPr>
      <w:spacing w:after="0" w:line="240" w:lineRule="auto"/>
    </w:pPr>
    <w:rPr>
      <w:rFonts w:ascii="Courier New" w:eastAsia="Times New Roman" w:hAnsi="Courier New" w:cs="Courier New"/>
      <w:sz w:val="20"/>
      <w:szCs w:val="20"/>
      <w:lang w:eastAsia="ru-RU"/>
    </w:rPr>
  </w:style>
  <w:style w:type="character" w:customStyle="1" w:styleId="afffe">
    <w:name w:val="Текст Знак"/>
    <w:basedOn w:val="a2"/>
    <w:link w:val="afffd"/>
    <w:rsid w:val="00D60519"/>
    <w:rPr>
      <w:rFonts w:ascii="Courier New" w:eastAsia="Times New Roman" w:hAnsi="Courier New" w:cs="Courier New"/>
    </w:rPr>
  </w:style>
  <w:style w:type="paragraph" w:customStyle="1" w:styleId="81">
    <w:name w:val="Заголовок 81"/>
    <w:basedOn w:val="a1"/>
    <w:next w:val="a1"/>
    <w:qFormat/>
    <w:locked/>
    <w:rsid w:val="00D60519"/>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1f2">
    <w:name w:val="Стиль1"/>
    <w:basedOn w:val="a1"/>
    <w:next w:val="52"/>
    <w:autoRedefine/>
    <w:rsid w:val="00D60519"/>
    <w:pPr>
      <w:spacing w:after="0" w:line="240" w:lineRule="auto"/>
      <w:ind w:left="360"/>
      <w:jc w:val="both"/>
    </w:pPr>
    <w:rPr>
      <w:rFonts w:ascii="Times New Roman" w:eastAsia="Times New Roman" w:hAnsi="Times New Roman" w:cs="Times New Roman"/>
      <w:sz w:val="28"/>
      <w:szCs w:val="24"/>
      <w:lang w:eastAsia="ru-RU"/>
    </w:rPr>
  </w:style>
  <w:style w:type="paragraph" w:customStyle="1" w:styleId="CharChar1CharChar1CharChar">
    <w:name w:val="Char Char Знак Знак1 Char Char1 Знак Знак Char Char"/>
    <w:basedOn w:val="a1"/>
    <w:rsid w:val="00D6051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Обычный1"/>
    <w:qFormat/>
    <w:rsid w:val="00D60519"/>
    <w:pPr>
      <w:widowControl w:val="0"/>
      <w:snapToGrid w:val="0"/>
      <w:spacing w:before="20" w:after="20"/>
    </w:pPr>
    <w:rPr>
      <w:rFonts w:ascii="Times New Roman" w:eastAsia="Times New Roman" w:hAnsi="Times New Roman"/>
      <w:sz w:val="24"/>
    </w:rPr>
  </w:style>
  <w:style w:type="paragraph" w:customStyle="1" w:styleId="110">
    <w:name w:val="Знак Знак Знак Знак1 Знак Знак Знак Знак Знак Знак Знак Знак1 Знак"/>
    <w:basedOn w:val="a1"/>
    <w:rsid w:val="00D60519"/>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5">
    <w:name w:val="2"/>
    <w:basedOn w:val="a1"/>
    <w:rsid w:val="00D60519"/>
    <w:pPr>
      <w:spacing w:after="160" w:line="240" w:lineRule="exact"/>
    </w:pPr>
    <w:rPr>
      <w:rFonts w:ascii="Verdana" w:eastAsia="Times New Roman" w:hAnsi="Verdana" w:cs="Times New Roman"/>
      <w:sz w:val="24"/>
      <w:szCs w:val="24"/>
      <w:lang w:val="en-US"/>
    </w:rPr>
  </w:style>
  <w:style w:type="paragraph" w:customStyle="1" w:styleId="11Char">
    <w:name w:val="Знак1 Знак Знак Знак Знак Знак Знак Знак Знак1 Char"/>
    <w:basedOn w:val="a1"/>
    <w:rsid w:val="00D60519"/>
    <w:pPr>
      <w:spacing w:after="160" w:line="240" w:lineRule="exact"/>
    </w:pPr>
    <w:rPr>
      <w:rFonts w:ascii="Verdana" w:eastAsia="Times New Roman" w:hAnsi="Verdana" w:cs="Times New Roman"/>
      <w:sz w:val="20"/>
      <w:szCs w:val="20"/>
      <w:lang w:val="en-US"/>
    </w:rPr>
  </w:style>
  <w:style w:type="paragraph" w:customStyle="1" w:styleId="Style6">
    <w:name w:val="Style6"/>
    <w:basedOn w:val="a1"/>
    <w:rsid w:val="00D60519"/>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f">
    <w:name w:val="Знак Знак Знак Знак Знак Знак Знак Знак Знак Знак"/>
    <w:basedOn w:val="a1"/>
    <w:rsid w:val="00D6051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4">
    <w:name w:val="1"/>
    <w:basedOn w:val="a1"/>
    <w:rsid w:val="00D60519"/>
    <w:pPr>
      <w:spacing w:after="160" w:line="240" w:lineRule="exact"/>
    </w:pPr>
    <w:rPr>
      <w:rFonts w:ascii="Verdana" w:eastAsia="Times New Roman" w:hAnsi="Verdana" w:cs="Times New Roman"/>
      <w:sz w:val="24"/>
      <w:szCs w:val="24"/>
      <w:lang w:val="en-US"/>
    </w:rPr>
  </w:style>
  <w:style w:type="paragraph" w:customStyle="1" w:styleId="1f5">
    <w:name w:val="Цитата1"/>
    <w:basedOn w:val="a1"/>
    <w:rsid w:val="00D60519"/>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1f6">
    <w:name w:val="Название1"/>
    <w:basedOn w:val="a1"/>
    <w:rsid w:val="00D60519"/>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23">
    <w:name w:val="Основной текст 22"/>
    <w:basedOn w:val="a1"/>
    <w:rsid w:val="00D60519"/>
    <w:pPr>
      <w:spacing w:after="120" w:line="480" w:lineRule="auto"/>
    </w:pPr>
    <w:rPr>
      <w:rFonts w:ascii="Times New Roman" w:eastAsia="Times New Roman" w:hAnsi="Times New Roman" w:cs="Times New Roman"/>
      <w:sz w:val="24"/>
      <w:szCs w:val="24"/>
      <w:lang w:eastAsia="ar-SA"/>
    </w:rPr>
  </w:style>
  <w:style w:type="paragraph" w:customStyle="1" w:styleId="510">
    <w:name w:val="Список 51"/>
    <w:basedOn w:val="a1"/>
    <w:rsid w:val="00D60519"/>
    <w:pPr>
      <w:spacing w:after="0" w:line="240" w:lineRule="auto"/>
      <w:ind w:left="1415" w:hanging="283"/>
    </w:pPr>
    <w:rPr>
      <w:rFonts w:ascii="Times New Roman" w:eastAsia="Times New Roman" w:hAnsi="Times New Roman" w:cs="Times New Roman"/>
      <w:sz w:val="24"/>
      <w:szCs w:val="24"/>
      <w:lang w:eastAsia="ar-SA"/>
    </w:rPr>
  </w:style>
  <w:style w:type="paragraph" w:customStyle="1" w:styleId="2f6">
    <w:name w:val="Знак2"/>
    <w:basedOn w:val="a1"/>
    <w:rsid w:val="00D60519"/>
    <w:pPr>
      <w:spacing w:after="160" w:line="240" w:lineRule="exact"/>
    </w:pPr>
    <w:rPr>
      <w:rFonts w:ascii="Verdana" w:eastAsia="Times New Roman" w:hAnsi="Verdana" w:cs="Times New Roman"/>
      <w:sz w:val="24"/>
      <w:szCs w:val="24"/>
      <w:lang w:val="en-US" w:eastAsia="ar-SA"/>
    </w:rPr>
  </w:style>
  <w:style w:type="paragraph" w:customStyle="1" w:styleId="1f7">
    <w:name w:val="1 Обычный"/>
    <w:basedOn w:val="a1"/>
    <w:rsid w:val="00D60519"/>
    <w:pPr>
      <w:autoSpaceDE w:val="0"/>
      <w:spacing w:before="120" w:after="120" w:line="360" w:lineRule="auto"/>
      <w:ind w:firstLine="720"/>
      <w:jc w:val="both"/>
    </w:pPr>
    <w:rPr>
      <w:rFonts w:ascii="Arial" w:eastAsia="Times New Roman" w:hAnsi="Arial" w:cs="Arial"/>
      <w:sz w:val="24"/>
      <w:szCs w:val="24"/>
    </w:rPr>
  </w:style>
  <w:style w:type="paragraph" w:customStyle="1" w:styleId="224">
    <w:name w:val="Основной текст с отступом 22"/>
    <w:basedOn w:val="a1"/>
    <w:rsid w:val="00D60519"/>
    <w:pPr>
      <w:overflowPunct w:val="0"/>
      <w:autoSpaceDE w:val="0"/>
      <w:spacing w:after="0" w:line="360" w:lineRule="auto"/>
      <w:ind w:firstLine="709"/>
      <w:jc w:val="both"/>
    </w:pPr>
    <w:rPr>
      <w:rFonts w:ascii="Times New Roman" w:eastAsia="Times New Roman" w:hAnsi="Times New Roman" w:cs="Times New Roman"/>
      <w:spacing w:val="-4"/>
      <w:sz w:val="28"/>
      <w:szCs w:val="20"/>
      <w:lang w:eastAsia="ar-SA"/>
    </w:rPr>
  </w:style>
  <w:style w:type="paragraph" w:customStyle="1" w:styleId="consnormal1">
    <w:name w:val="consnormal"/>
    <w:rsid w:val="00D60519"/>
    <w:pPr>
      <w:suppressAutoHyphens/>
      <w:autoSpaceDE w:val="0"/>
      <w:ind w:right="19772" w:firstLine="720"/>
    </w:pPr>
    <w:rPr>
      <w:rFonts w:ascii="Arial" w:eastAsia="Times New Roman" w:hAnsi="Arial" w:cs="Arial"/>
      <w:lang w:eastAsia="ar-SA"/>
    </w:rPr>
  </w:style>
  <w:style w:type="paragraph" w:customStyle="1" w:styleId="affff0">
    <w:name w:val="Ðàçäåë"/>
    <w:basedOn w:val="a1"/>
    <w:rsid w:val="00D60519"/>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affff1">
    <w:name w:val="Содержание"/>
    <w:basedOn w:val="a1"/>
    <w:rsid w:val="00D60519"/>
    <w:pPr>
      <w:widowControl w:val="0"/>
      <w:tabs>
        <w:tab w:val="decimal" w:leader="dot" w:pos="9072"/>
      </w:tabs>
      <w:overflowPunct w:val="0"/>
      <w:autoSpaceDE w:val="0"/>
      <w:spacing w:before="120" w:after="0" w:line="240" w:lineRule="auto"/>
    </w:pPr>
    <w:rPr>
      <w:rFonts w:ascii="Arial" w:eastAsia="Times New Roman" w:hAnsi="Arial" w:cs="Times New Roman"/>
      <w:sz w:val="24"/>
      <w:szCs w:val="20"/>
      <w:lang w:eastAsia="ar-SA"/>
    </w:rPr>
  </w:style>
  <w:style w:type="paragraph" w:customStyle="1" w:styleId="affff2">
    <w:name w:val="текст сноски"/>
    <w:basedOn w:val="a1"/>
    <w:rsid w:val="00D60519"/>
    <w:pPr>
      <w:widowControl w:val="0"/>
      <w:overflowPunct w:val="0"/>
      <w:autoSpaceDE w:val="0"/>
      <w:spacing w:after="0" w:line="240" w:lineRule="auto"/>
    </w:pPr>
    <w:rPr>
      <w:rFonts w:ascii="Arial" w:eastAsia="Times New Roman" w:hAnsi="Arial" w:cs="Times New Roman"/>
      <w:sz w:val="20"/>
      <w:szCs w:val="20"/>
      <w:lang w:eastAsia="ar-SA"/>
    </w:rPr>
  </w:style>
  <w:style w:type="paragraph" w:customStyle="1" w:styleId="b6ed2">
    <w:name w:val="Ос¦b6edовной текст 2"/>
    <w:basedOn w:val="a1"/>
    <w:rsid w:val="00D60519"/>
    <w:pPr>
      <w:widowControl w:val="0"/>
      <w:overflowPunct w:val="0"/>
      <w:autoSpaceDE w:val="0"/>
      <w:spacing w:after="0" w:line="288" w:lineRule="auto"/>
      <w:ind w:firstLine="425"/>
      <w:jc w:val="both"/>
    </w:pPr>
    <w:rPr>
      <w:rFonts w:ascii="Arial" w:eastAsia="Times New Roman" w:hAnsi="Arial" w:cs="Times New Roman"/>
      <w:sz w:val="24"/>
      <w:szCs w:val="20"/>
      <w:lang w:eastAsia="ar-SA"/>
    </w:rPr>
  </w:style>
  <w:style w:type="paragraph" w:customStyle="1" w:styleId="main">
    <w:name w:val="main"/>
    <w:basedOn w:val="a1"/>
    <w:rsid w:val="00D60519"/>
    <w:pPr>
      <w:spacing w:before="280" w:after="280" w:line="240" w:lineRule="auto"/>
    </w:pPr>
    <w:rPr>
      <w:rFonts w:ascii="Times New Roman" w:eastAsia="Times New Roman" w:hAnsi="Times New Roman" w:cs="Times New Roman"/>
      <w:sz w:val="24"/>
      <w:szCs w:val="24"/>
      <w:lang w:eastAsia="ar-SA"/>
    </w:rPr>
  </w:style>
  <w:style w:type="paragraph" w:customStyle="1" w:styleId="1f8">
    <w:name w:val="Текст примечания1"/>
    <w:basedOn w:val="a1"/>
    <w:rsid w:val="00D60519"/>
    <w:pPr>
      <w:spacing w:after="0" w:line="240" w:lineRule="auto"/>
    </w:pPr>
    <w:rPr>
      <w:rFonts w:ascii="Times New Roman" w:eastAsia="Times New Roman" w:hAnsi="Times New Roman" w:cs="Times New Roman"/>
      <w:sz w:val="20"/>
      <w:szCs w:val="20"/>
      <w:lang w:eastAsia="ar-SA"/>
    </w:rPr>
  </w:style>
  <w:style w:type="paragraph" w:customStyle="1" w:styleId="1">
    <w:name w:val="Маркированный список1"/>
    <w:basedOn w:val="a1"/>
    <w:rsid w:val="00D60519"/>
    <w:pPr>
      <w:numPr>
        <w:numId w:val="5"/>
      </w:numPr>
      <w:spacing w:after="0" w:line="240" w:lineRule="auto"/>
    </w:pPr>
    <w:rPr>
      <w:rFonts w:ascii="Times New Roman" w:eastAsia="Times New Roman" w:hAnsi="Times New Roman" w:cs="Times New Roman"/>
      <w:sz w:val="20"/>
      <w:szCs w:val="20"/>
      <w:lang w:eastAsia="ar-SA"/>
    </w:rPr>
  </w:style>
  <w:style w:type="paragraph" w:customStyle="1" w:styleId="affff3">
    <w:name w:val="Готовый"/>
    <w:basedOn w:val="a1"/>
    <w:rsid w:val="00D6051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ar-SA"/>
    </w:rPr>
  </w:style>
  <w:style w:type="paragraph" w:customStyle="1" w:styleId="2f7">
    <w:name w:val="Стиль2"/>
    <w:basedOn w:val="16"/>
    <w:rsid w:val="00D60519"/>
    <w:rPr>
      <w:rFonts w:ascii="Times New Roman" w:hAnsi="Times New Roman" w:cs="Courier New"/>
      <w:sz w:val="28"/>
      <w:lang w:eastAsia="ar-SA"/>
    </w:rPr>
  </w:style>
  <w:style w:type="paragraph" w:customStyle="1" w:styleId="1f9">
    <w:name w:val="Знак Знак Знак Знак Знак Знак Знак Знак Знак Знак Знак Знак1 Знак Знак Знак Знак"/>
    <w:basedOn w:val="a1"/>
    <w:rsid w:val="00D60519"/>
    <w:pPr>
      <w:spacing w:after="160" w:line="240" w:lineRule="exact"/>
    </w:pPr>
    <w:rPr>
      <w:rFonts w:ascii="Verdana" w:eastAsia="Times New Roman" w:hAnsi="Verdana" w:cs="Times New Roman"/>
      <w:sz w:val="20"/>
      <w:szCs w:val="20"/>
      <w:lang w:val="en-US"/>
    </w:rPr>
  </w:style>
  <w:style w:type="paragraph" w:customStyle="1" w:styleId="2f8">
    <w:name w:val="Обычный2"/>
    <w:rsid w:val="00D60519"/>
    <w:pPr>
      <w:widowControl w:val="0"/>
      <w:snapToGrid w:val="0"/>
      <w:spacing w:before="20" w:after="20"/>
    </w:pPr>
    <w:rPr>
      <w:rFonts w:ascii="Times New Roman" w:eastAsia="Times New Roman" w:hAnsi="Times New Roman"/>
      <w:sz w:val="24"/>
    </w:rPr>
  </w:style>
  <w:style w:type="paragraph" w:customStyle="1" w:styleId="CharChar">
    <w:name w:val="Char Char"/>
    <w:basedOn w:val="a1"/>
    <w:rsid w:val="00D60519"/>
    <w:pPr>
      <w:spacing w:after="160" w:line="240" w:lineRule="exact"/>
    </w:pPr>
    <w:rPr>
      <w:rFonts w:ascii="Verdana" w:eastAsia="Times New Roman" w:hAnsi="Verdana" w:cs="Times New Roman"/>
      <w:sz w:val="20"/>
      <w:szCs w:val="20"/>
      <w:lang w:val="en-US"/>
    </w:rPr>
  </w:style>
  <w:style w:type="paragraph" w:customStyle="1" w:styleId="120">
    <w:name w:val="12 пт"/>
    <w:basedOn w:val="a1"/>
    <w:rsid w:val="00D60519"/>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affff4">
    <w:name w:val="Прижатый влево"/>
    <w:basedOn w:val="a1"/>
    <w:next w:val="a1"/>
    <w:rsid w:val="00D6051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ext22">
    <w:name w:val="Text22"/>
    <w:rsid w:val="00D60519"/>
    <w:pPr>
      <w:widowControl w:val="0"/>
      <w:autoSpaceDE w:val="0"/>
      <w:autoSpaceDN w:val="0"/>
      <w:adjustRightInd w:val="0"/>
      <w:jc w:val="right"/>
    </w:pPr>
    <w:rPr>
      <w:rFonts w:ascii="Times New Roman" w:eastAsia="Times New Roman" w:hAnsi="Times New Roman"/>
      <w:color w:val="000000"/>
      <w:sz w:val="28"/>
      <w:szCs w:val="28"/>
    </w:rPr>
  </w:style>
  <w:style w:type="character" w:styleId="affff5">
    <w:name w:val="annotation reference"/>
    <w:uiPriority w:val="99"/>
    <w:unhideWhenUsed/>
    <w:rsid w:val="00D60519"/>
    <w:rPr>
      <w:sz w:val="16"/>
      <w:szCs w:val="16"/>
    </w:rPr>
  </w:style>
  <w:style w:type="character" w:styleId="affff6">
    <w:name w:val="Placeholder Text"/>
    <w:uiPriority w:val="99"/>
    <w:rsid w:val="00D60519"/>
    <w:rPr>
      <w:color w:val="808080"/>
    </w:rPr>
  </w:style>
  <w:style w:type="character" w:customStyle="1" w:styleId="affff7">
    <w:name w:val="Гипертекстовая ссылка"/>
    <w:rsid w:val="00D60519"/>
    <w:rPr>
      <w:color w:val="008000"/>
    </w:rPr>
  </w:style>
  <w:style w:type="character" w:customStyle="1" w:styleId="FontStyle14">
    <w:name w:val="Font Style14"/>
    <w:rsid w:val="00D60519"/>
    <w:rPr>
      <w:rFonts w:ascii="Times New Roman" w:hAnsi="Times New Roman" w:cs="Times New Roman" w:hint="default"/>
      <w:sz w:val="26"/>
    </w:rPr>
  </w:style>
  <w:style w:type="character" w:customStyle="1" w:styleId="111">
    <w:name w:val="Заголовок 1 Знак1"/>
    <w:locked/>
    <w:rsid w:val="00D60519"/>
    <w:rPr>
      <w:b/>
      <w:sz w:val="24"/>
    </w:rPr>
  </w:style>
  <w:style w:type="character" w:customStyle="1" w:styleId="216">
    <w:name w:val="Заголовок 2 Знак1"/>
    <w:locked/>
    <w:rsid w:val="00D60519"/>
    <w:rPr>
      <w:b/>
      <w:sz w:val="24"/>
    </w:rPr>
  </w:style>
  <w:style w:type="character" w:customStyle="1" w:styleId="322">
    <w:name w:val="Заголовок 3 Знак2"/>
    <w:rsid w:val="00D60519"/>
    <w:rPr>
      <w:sz w:val="24"/>
      <w:lang w:val="ru-RU" w:eastAsia="ar-SA" w:bidi="ar-SA"/>
    </w:rPr>
  </w:style>
  <w:style w:type="character" w:customStyle="1" w:styleId="410">
    <w:name w:val="Заголовок 4 Знак1"/>
    <w:locked/>
    <w:rsid w:val="00D60519"/>
    <w:rPr>
      <w:b/>
      <w:sz w:val="28"/>
    </w:rPr>
  </w:style>
  <w:style w:type="character" w:customStyle="1" w:styleId="511">
    <w:name w:val="Заголовок 5 Знак1"/>
    <w:locked/>
    <w:rsid w:val="00D60519"/>
    <w:rPr>
      <w:b/>
      <w:i/>
      <w:sz w:val="26"/>
    </w:rPr>
  </w:style>
  <w:style w:type="character" w:customStyle="1" w:styleId="61">
    <w:name w:val="Заголовок 6 Знак1"/>
    <w:locked/>
    <w:rsid w:val="00D60519"/>
    <w:rPr>
      <w:rFonts w:ascii="Calibri" w:hAnsi="Calibri"/>
      <w:b/>
      <w:bCs/>
      <w:sz w:val="22"/>
      <w:szCs w:val="22"/>
      <w:lang w:eastAsia="ar-SA"/>
    </w:rPr>
  </w:style>
  <w:style w:type="character" w:customStyle="1" w:styleId="71">
    <w:name w:val="Заголовок 7 Знак1"/>
    <w:locked/>
    <w:rsid w:val="00D60519"/>
    <w:rPr>
      <w:sz w:val="24"/>
      <w:lang w:eastAsia="ar-SA"/>
    </w:rPr>
  </w:style>
  <w:style w:type="character" w:customStyle="1" w:styleId="91">
    <w:name w:val="Заголовок 9 Знак1"/>
    <w:locked/>
    <w:rsid w:val="00D60519"/>
    <w:rPr>
      <w:rFonts w:ascii="Cambria" w:hAnsi="Cambria"/>
      <w:sz w:val="22"/>
      <w:szCs w:val="22"/>
      <w:lang w:eastAsia="ar-SA"/>
    </w:rPr>
  </w:style>
  <w:style w:type="character" w:customStyle="1" w:styleId="WW8Num1z0">
    <w:name w:val="WW8Num1z0"/>
    <w:rsid w:val="00D60519"/>
    <w:rPr>
      <w:rFonts w:ascii="Symbol" w:hAnsi="Symbol" w:hint="default"/>
    </w:rPr>
  </w:style>
  <w:style w:type="character" w:customStyle="1" w:styleId="WW8Num2z0">
    <w:name w:val="WW8Num2z0"/>
    <w:rsid w:val="00D60519"/>
  </w:style>
  <w:style w:type="character" w:customStyle="1" w:styleId="affff8">
    <w:name w:val="Символ сноски"/>
    <w:rsid w:val="00D60519"/>
    <w:rPr>
      <w:vertAlign w:val="superscript"/>
    </w:rPr>
  </w:style>
  <w:style w:type="character" w:customStyle="1" w:styleId="312">
    <w:name w:val="Заголовок 3 Знак1"/>
    <w:rsid w:val="00D60519"/>
    <w:rPr>
      <w:sz w:val="24"/>
      <w:lang w:val="ru-RU" w:eastAsia="ar-SA" w:bidi="ar-SA"/>
    </w:rPr>
  </w:style>
  <w:style w:type="character" w:customStyle="1" w:styleId="92">
    <w:name w:val="Знак Знак9"/>
    <w:rsid w:val="00D60519"/>
  </w:style>
  <w:style w:type="character" w:customStyle="1" w:styleId="exem1">
    <w:name w:val="exem1"/>
    <w:rsid w:val="00D60519"/>
    <w:rPr>
      <w:i/>
      <w:iCs w:val="0"/>
    </w:rPr>
  </w:style>
  <w:style w:type="character" w:customStyle="1" w:styleId="affff9">
    <w:name w:val="знак сноски"/>
    <w:rsid w:val="00D60519"/>
    <w:rPr>
      <w:vertAlign w:val="superscript"/>
    </w:rPr>
  </w:style>
  <w:style w:type="character" w:customStyle="1" w:styleId="per1">
    <w:name w:val="per1"/>
    <w:rsid w:val="00D60519"/>
    <w:rPr>
      <w:b/>
      <w:bCs w:val="0"/>
      <w:strike w:val="0"/>
      <w:dstrike w:val="0"/>
      <w:color w:val="5C5836"/>
      <w:sz w:val="20"/>
      <w:u w:val="none"/>
      <w:effect w:val="none"/>
    </w:rPr>
  </w:style>
  <w:style w:type="character" w:customStyle="1" w:styleId="prim1">
    <w:name w:val="prim1"/>
    <w:rsid w:val="00D60519"/>
    <w:rPr>
      <w:color w:val="5C5836"/>
      <w:sz w:val="16"/>
    </w:rPr>
  </w:style>
  <w:style w:type="character" w:customStyle="1" w:styleId="affffa">
    <w:name w:val="Символ нумерации"/>
    <w:rsid w:val="00D60519"/>
  </w:style>
  <w:style w:type="character" w:customStyle="1" w:styleId="1fa">
    <w:name w:val="Основной текст Знак1"/>
    <w:locked/>
    <w:rsid w:val="00D60519"/>
    <w:rPr>
      <w:sz w:val="28"/>
    </w:rPr>
  </w:style>
  <w:style w:type="character" w:customStyle="1" w:styleId="1fb">
    <w:name w:val="Верхний колонтитул Знак1"/>
    <w:uiPriority w:val="99"/>
    <w:locked/>
    <w:rsid w:val="00D60519"/>
  </w:style>
  <w:style w:type="character" w:customStyle="1" w:styleId="1fc">
    <w:name w:val="Нижний колонтитул Знак1"/>
    <w:uiPriority w:val="99"/>
    <w:locked/>
    <w:rsid w:val="00D60519"/>
    <w:rPr>
      <w:sz w:val="28"/>
    </w:rPr>
  </w:style>
  <w:style w:type="character" w:customStyle="1" w:styleId="1fd">
    <w:name w:val="Текст сноски Знак1"/>
    <w:locked/>
    <w:rsid w:val="00D60519"/>
  </w:style>
  <w:style w:type="character" w:customStyle="1" w:styleId="1fe">
    <w:name w:val="Текст выноски Знак1"/>
    <w:uiPriority w:val="99"/>
    <w:locked/>
    <w:rsid w:val="00D60519"/>
    <w:rPr>
      <w:rFonts w:ascii="Tahoma" w:hAnsi="Tahoma"/>
      <w:sz w:val="16"/>
    </w:rPr>
  </w:style>
  <w:style w:type="character" w:customStyle="1" w:styleId="217">
    <w:name w:val="Основной текст с отступом 2 Знак1"/>
    <w:locked/>
    <w:rsid w:val="00D60519"/>
    <w:rPr>
      <w:sz w:val="28"/>
    </w:rPr>
  </w:style>
  <w:style w:type="character" w:customStyle="1" w:styleId="218">
    <w:name w:val="Основной текст 2 Знак1"/>
    <w:locked/>
    <w:rsid w:val="00D60519"/>
    <w:rPr>
      <w:sz w:val="24"/>
    </w:rPr>
  </w:style>
  <w:style w:type="character" w:customStyle="1" w:styleId="313">
    <w:name w:val="Основной текст 3 Знак1"/>
    <w:rsid w:val="00D60519"/>
    <w:rPr>
      <w:sz w:val="16"/>
      <w:lang w:val="ru-RU" w:eastAsia="ru-RU"/>
    </w:rPr>
  </w:style>
  <w:style w:type="character" w:customStyle="1" w:styleId="314">
    <w:name w:val="Основной текст с отступом 3 Знак1"/>
    <w:locked/>
    <w:rsid w:val="00D60519"/>
    <w:rPr>
      <w:rFonts w:ascii="Calibri" w:hAnsi="Calibri"/>
      <w:sz w:val="16"/>
      <w:lang w:eastAsia="en-US"/>
    </w:rPr>
  </w:style>
  <w:style w:type="character" w:customStyle="1" w:styleId="1f1">
    <w:name w:val="Текст примечания Знак1"/>
    <w:link w:val="afff9"/>
    <w:locked/>
    <w:rsid w:val="00D60519"/>
    <w:rPr>
      <w:sz w:val="22"/>
      <w:szCs w:val="22"/>
      <w:lang w:eastAsia="en-US"/>
    </w:rPr>
  </w:style>
  <w:style w:type="character" w:customStyle="1" w:styleId="2f9">
    <w:name w:val="Текст примечания Знак2"/>
    <w:rsid w:val="00D60519"/>
    <w:rPr>
      <w:sz w:val="20"/>
      <w:szCs w:val="20"/>
    </w:rPr>
  </w:style>
  <w:style w:type="character" w:customStyle="1" w:styleId="Q">
    <w:name w:val="Q"/>
    <w:rsid w:val="00D60519"/>
  </w:style>
  <w:style w:type="character" w:customStyle="1" w:styleId="blk">
    <w:name w:val="blk"/>
    <w:rsid w:val="00D60519"/>
  </w:style>
  <w:style w:type="character" w:customStyle="1" w:styleId="1ff">
    <w:name w:val="Замещающий текст1"/>
    <w:rsid w:val="00D60519"/>
    <w:rPr>
      <w:rFonts w:ascii="Times New Roman" w:hAnsi="Times New Roman" w:cs="Times New Roman" w:hint="default"/>
      <w:color w:val="808080"/>
    </w:rPr>
  </w:style>
  <w:style w:type="character" w:customStyle="1" w:styleId="810">
    <w:name w:val="Заголовок 8 Знак1"/>
    <w:rsid w:val="00D60519"/>
    <w:rPr>
      <w:rFonts w:ascii="Cambria" w:eastAsia="Times New Roman" w:hAnsi="Cambria" w:cs="Times New Roman" w:hint="default"/>
      <w:color w:val="404040"/>
      <w:sz w:val="20"/>
      <w:szCs w:val="20"/>
    </w:rPr>
  </w:style>
  <w:style w:type="table" w:customStyle="1" w:styleId="112">
    <w:name w:val="Сетка таблицы11"/>
    <w:basedOn w:val="a3"/>
    <w:uiPriority w:val="59"/>
    <w:rsid w:val="00D60519"/>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D60519"/>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D60519"/>
    <w:pPr>
      <w:numPr>
        <w:numId w:val="6"/>
      </w:numPr>
    </w:pPr>
  </w:style>
  <w:style w:type="numbering" w:customStyle="1" w:styleId="WW8Num4">
    <w:name w:val="WW8Num4"/>
    <w:rsid w:val="00D60519"/>
    <w:pPr>
      <w:numPr>
        <w:numId w:val="7"/>
      </w:numPr>
    </w:pPr>
  </w:style>
  <w:style w:type="table" w:customStyle="1" w:styleId="TableNormal1">
    <w:name w:val="Table Normal1"/>
    <w:uiPriority w:val="2"/>
    <w:semiHidden/>
    <w:qFormat/>
    <w:rsid w:val="00D60519"/>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fn2r">
    <w:name w:val="fn2r"/>
    <w:basedOn w:val="a1"/>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
    <w:name w:val="LO-Normal"/>
    <w:rsid w:val="00D60519"/>
    <w:pPr>
      <w:suppressAutoHyphens/>
      <w:autoSpaceDE w:val="0"/>
    </w:pPr>
    <w:rPr>
      <w:rFonts w:ascii="Times New Roman" w:eastAsia="Times New Roman" w:hAnsi="Times New Roman"/>
      <w:color w:val="000000"/>
      <w:sz w:val="24"/>
      <w:szCs w:val="24"/>
      <w:lang w:eastAsia="zh-CN"/>
    </w:rPr>
  </w:style>
  <w:style w:type="paragraph" w:customStyle="1" w:styleId="330">
    <w:name w:val="Основной текст 33"/>
    <w:basedOn w:val="a1"/>
    <w:rsid w:val="00D60519"/>
    <w:pPr>
      <w:spacing w:after="120" w:line="240" w:lineRule="auto"/>
    </w:pPr>
    <w:rPr>
      <w:rFonts w:ascii="Times New Roman" w:eastAsia="Times New Roman" w:hAnsi="Times New Roman" w:cs="Times New Roman"/>
      <w:sz w:val="16"/>
      <w:szCs w:val="16"/>
      <w:lang w:eastAsia="zh-CN"/>
    </w:rPr>
  </w:style>
  <w:style w:type="paragraph" w:customStyle="1" w:styleId="western">
    <w:name w:val="western"/>
    <w:basedOn w:val="a1"/>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1">
    <w:name w:val="LO-Normal1"/>
    <w:rsid w:val="00D60519"/>
    <w:pPr>
      <w:suppressAutoHyphens/>
      <w:autoSpaceDE w:val="0"/>
    </w:pPr>
    <w:rPr>
      <w:rFonts w:ascii="Times New Roman" w:eastAsia="Times New Roman" w:hAnsi="Times New Roman"/>
      <w:color w:val="000000"/>
      <w:sz w:val="24"/>
      <w:szCs w:val="24"/>
      <w:lang w:eastAsia="zh-CN"/>
    </w:rPr>
  </w:style>
  <w:style w:type="paragraph" w:customStyle="1" w:styleId="323">
    <w:name w:val="Основной текст 32"/>
    <w:basedOn w:val="a1"/>
    <w:rsid w:val="00D60519"/>
    <w:pPr>
      <w:spacing w:after="120" w:line="240" w:lineRule="auto"/>
    </w:pPr>
    <w:rPr>
      <w:rFonts w:ascii="Times New Roman CYR" w:eastAsia="Times New Roman" w:hAnsi="Times New Roman CYR" w:cs="Times New Roman CYR"/>
      <w:sz w:val="16"/>
      <w:szCs w:val="16"/>
      <w:lang w:val="x-none" w:eastAsia="zh-CN"/>
    </w:rPr>
  </w:style>
  <w:style w:type="character" w:customStyle="1" w:styleId="WW8Num1z1">
    <w:name w:val="WW8Num1z1"/>
    <w:rsid w:val="00D60519"/>
  </w:style>
  <w:style w:type="character" w:customStyle="1" w:styleId="WW8Num1z2">
    <w:name w:val="WW8Num1z2"/>
    <w:rsid w:val="00D60519"/>
  </w:style>
  <w:style w:type="character" w:customStyle="1" w:styleId="WW8Num1z3">
    <w:name w:val="WW8Num1z3"/>
    <w:rsid w:val="00D60519"/>
  </w:style>
  <w:style w:type="character" w:customStyle="1" w:styleId="WW8Num1z4">
    <w:name w:val="WW8Num1z4"/>
    <w:rsid w:val="00D60519"/>
  </w:style>
  <w:style w:type="character" w:customStyle="1" w:styleId="WW8Num1z5">
    <w:name w:val="WW8Num1z5"/>
    <w:rsid w:val="00D60519"/>
  </w:style>
  <w:style w:type="character" w:customStyle="1" w:styleId="WW8Num1z6">
    <w:name w:val="WW8Num1z6"/>
    <w:rsid w:val="00D60519"/>
  </w:style>
  <w:style w:type="character" w:customStyle="1" w:styleId="WW8Num1z7">
    <w:name w:val="WW8Num1z7"/>
    <w:rsid w:val="00D60519"/>
  </w:style>
  <w:style w:type="character" w:customStyle="1" w:styleId="WW8Num1z8">
    <w:name w:val="WW8Num1z8"/>
    <w:rsid w:val="00D60519"/>
  </w:style>
  <w:style w:type="character" w:customStyle="1" w:styleId="WW8Num2z1">
    <w:name w:val="WW8Num2z1"/>
    <w:rsid w:val="00D60519"/>
  </w:style>
  <w:style w:type="character" w:customStyle="1" w:styleId="WW8Num2z2">
    <w:name w:val="WW8Num2z2"/>
    <w:rsid w:val="00D60519"/>
  </w:style>
  <w:style w:type="character" w:customStyle="1" w:styleId="WW8Num2z3">
    <w:name w:val="WW8Num2z3"/>
    <w:rsid w:val="00D60519"/>
  </w:style>
  <w:style w:type="character" w:customStyle="1" w:styleId="WW8Num2z4">
    <w:name w:val="WW8Num2z4"/>
    <w:rsid w:val="00D60519"/>
  </w:style>
  <w:style w:type="character" w:customStyle="1" w:styleId="WW8Num2z5">
    <w:name w:val="WW8Num2z5"/>
    <w:rsid w:val="00D60519"/>
  </w:style>
  <w:style w:type="character" w:customStyle="1" w:styleId="WW8Num2z6">
    <w:name w:val="WW8Num2z6"/>
    <w:rsid w:val="00D60519"/>
  </w:style>
  <w:style w:type="character" w:customStyle="1" w:styleId="WW8Num2z7">
    <w:name w:val="WW8Num2z7"/>
    <w:rsid w:val="00D60519"/>
  </w:style>
  <w:style w:type="character" w:customStyle="1" w:styleId="WW8Num2z8">
    <w:name w:val="WW8Num2z8"/>
    <w:rsid w:val="00D60519"/>
  </w:style>
  <w:style w:type="character" w:customStyle="1" w:styleId="WW8NumSt3z0">
    <w:name w:val="WW8NumSt3z0"/>
    <w:rsid w:val="00D60519"/>
    <w:rPr>
      <w:rFonts w:ascii="Times New Roman" w:hAnsi="Times New Roman" w:cs="Times New Roman" w:hint="default"/>
    </w:rPr>
  </w:style>
  <w:style w:type="paragraph" w:customStyle="1" w:styleId="1ff0">
    <w:name w:val="[ ]1"/>
    <w:basedOn w:val="a1"/>
    <w:rsid w:val="00D60519"/>
    <w:pPr>
      <w:autoSpaceDE w:val="0"/>
      <w:autoSpaceDN w:val="0"/>
      <w:adjustRightInd w:val="0"/>
      <w:spacing w:after="0" w:line="288" w:lineRule="auto"/>
      <w:textAlignment w:val="center"/>
    </w:pPr>
    <w:rPr>
      <w:rFonts w:ascii="Times (T1) Roman" w:hAnsi="Times (T1) Roman" w:cs="Times (T1) Roman"/>
      <w:color w:val="000000"/>
      <w:sz w:val="24"/>
      <w:szCs w:val="24"/>
      <w:lang w:eastAsia="ru-RU"/>
    </w:rPr>
  </w:style>
  <w:style w:type="paragraph" w:customStyle="1" w:styleId="affffb">
    <w:name w:val="Основной"/>
    <w:basedOn w:val="a1"/>
    <w:locked/>
    <w:rsid w:val="00D60519"/>
    <w:pPr>
      <w:spacing w:after="20" w:line="360" w:lineRule="auto"/>
      <w:ind w:firstLine="709"/>
      <w:jc w:val="both"/>
    </w:pPr>
    <w:rPr>
      <w:rFonts w:ascii="Times New Roman" w:hAnsi="Times New Roman" w:cs="Times New Roman"/>
      <w:sz w:val="28"/>
      <w:szCs w:val="28"/>
      <w:lang w:eastAsia="ru-RU"/>
    </w:rPr>
  </w:style>
  <w:style w:type="paragraph" w:styleId="HTML">
    <w:name w:val="HTML Preformatted"/>
    <w:basedOn w:val="a1"/>
    <w:link w:val="HTML0"/>
    <w:rsid w:val="00D60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2"/>
    <w:link w:val="HTML"/>
    <w:rsid w:val="00D60519"/>
    <w:rPr>
      <w:rFonts w:ascii="Courier New" w:hAnsi="Courier New" w:cs="Courier New"/>
    </w:rPr>
  </w:style>
  <w:style w:type="paragraph" w:customStyle="1" w:styleId="1ff1">
    <w:name w:val="Знак1 Знак Знак Знак Знак Знак Знак Знак Знак Знак"/>
    <w:basedOn w:val="a1"/>
    <w:rsid w:val="00D60519"/>
    <w:pPr>
      <w:spacing w:after="160" w:line="240" w:lineRule="exact"/>
    </w:pPr>
    <w:rPr>
      <w:rFonts w:ascii="Verdana" w:hAnsi="Verdana" w:cs="Verdana"/>
      <w:sz w:val="20"/>
      <w:szCs w:val="20"/>
      <w:lang w:val="en-US"/>
    </w:rPr>
  </w:style>
  <w:style w:type="paragraph" w:customStyle="1" w:styleId="72">
    <w:name w:val="Основной текст7"/>
    <w:basedOn w:val="a1"/>
    <w:link w:val="affffc"/>
    <w:rsid w:val="00D60519"/>
    <w:pPr>
      <w:widowControl w:val="0"/>
      <w:shd w:val="clear" w:color="auto" w:fill="FFFFFF"/>
      <w:spacing w:before="300" w:after="0" w:line="614" w:lineRule="exact"/>
      <w:ind w:hanging="1400"/>
      <w:jc w:val="center"/>
    </w:pPr>
    <w:rPr>
      <w:rFonts w:ascii="Times New Roman" w:hAnsi="Times New Roman" w:cs="Times New Roman"/>
      <w:sz w:val="28"/>
      <w:szCs w:val="28"/>
      <w:lang w:val="x-none" w:eastAsia="x-none"/>
    </w:rPr>
  </w:style>
  <w:style w:type="character" w:customStyle="1" w:styleId="affffc">
    <w:name w:val="Основной текст_"/>
    <w:link w:val="72"/>
    <w:locked/>
    <w:rsid w:val="00D60519"/>
    <w:rPr>
      <w:rFonts w:ascii="Times New Roman" w:hAnsi="Times New Roman"/>
      <w:sz w:val="28"/>
      <w:szCs w:val="28"/>
      <w:shd w:val="clear" w:color="auto" w:fill="FFFFFF"/>
      <w:lang w:val="x-none" w:eastAsia="x-none"/>
    </w:rPr>
  </w:style>
  <w:style w:type="character" w:customStyle="1" w:styleId="Heading1Char">
    <w:name w:val="Heading 1 Char"/>
    <w:locked/>
    <w:rsid w:val="00D60519"/>
    <w:rPr>
      <w:sz w:val="28"/>
      <w:szCs w:val="28"/>
      <w:lang w:val="ru-RU" w:eastAsia="ru-RU" w:bidi="ar-SA"/>
    </w:rPr>
  </w:style>
  <w:style w:type="paragraph" w:customStyle="1" w:styleId="msonormalcxspmiddle">
    <w:name w:val="msonormalcxspmiddle"/>
    <w:basedOn w:val="a1"/>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D60519"/>
    <w:rPr>
      <w:rFonts w:eastAsia="Times New Roman"/>
      <w:sz w:val="22"/>
      <w:szCs w:val="22"/>
      <w:lang w:val="en-US" w:eastAsia="en-US"/>
    </w:rPr>
    <w:tblPr>
      <w:tblCellMar>
        <w:top w:w="0" w:type="dxa"/>
        <w:left w:w="0" w:type="dxa"/>
        <w:bottom w:w="0" w:type="dxa"/>
        <w:right w:w="0" w:type="dxa"/>
      </w:tblCellMar>
    </w:tblPr>
  </w:style>
  <w:style w:type="paragraph" w:customStyle="1" w:styleId="1ff2">
    <w:name w:val="Основной текст1"/>
    <w:basedOn w:val="a1"/>
    <w:rsid w:val="00D60519"/>
    <w:pPr>
      <w:widowControl w:val="0"/>
      <w:spacing w:after="120" w:line="268" w:lineRule="auto"/>
      <w:ind w:firstLine="400"/>
    </w:pPr>
    <w:rPr>
      <w:rFonts w:ascii="Times New Roman" w:eastAsia="Times New Roman" w:hAnsi="Times New Roman" w:cs="Times New Roman"/>
      <w:sz w:val="28"/>
      <w:szCs w:val="20"/>
      <w:lang w:eastAsia="ru-RU"/>
    </w:rPr>
  </w:style>
  <w:style w:type="character" w:customStyle="1" w:styleId="s3">
    <w:name w:val="s3"/>
    <w:rsid w:val="00D60519"/>
  </w:style>
  <w:style w:type="paragraph" w:customStyle="1" w:styleId="TableContents">
    <w:name w:val="Table Contents"/>
    <w:basedOn w:val="a1"/>
    <w:rsid w:val="00D60519"/>
    <w:pPr>
      <w:widowControl w:val="0"/>
      <w:suppressLineNumbers/>
      <w:suppressAutoHyphens/>
      <w:spacing w:after="0" w:line="240" w:lineRule="auto"/>
      <w:textAlignment w:val="baseline"/>
    </w:pPr>
    <w:rPr>
      <w:rFonts w:cs="Times New Roman"/>
      <w:kern w:val="1"/>
      <w:sz w:val="24"/>
      <w:szCs w:val="24"/>
      <w:lang w:eastAsia="hi-IN" w:bidi="hi-IN"/>
    </w:rPr>
  </w:style>
  <w:style w:type="paragraph" w:customStyle="1" w:styleId="formattexttopleveltext">
    <w:name w:val="formattext topleveltext"/>
    <w:basedOn w:val="a1"/>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ff3">
    <w:name w:val="Схема документа Знак1"/>
    <w:rsid w:val="00D60519"/>
    <w:rPr>
      <w:rFonts w:ascii="Tahoma" w:hAnsi="Tahoma" w:cs="Tahoma"/>
      <w:sz w:val="16"/>
      <w:szCs w:val="16"/>
    </w:rPr>
  </w:style>
  <w:style w:type="character" w:customStyle="1" w:styleId="1ff4">
    <w:name w:val="Основной текст с отступом Знак1"/>
    <w:rsid w:val="00D60519"/>
  </w:style>
  <w:style w:type="character" w:customStyle="1" w:styleId="1ff5">
    <w:name w:val="Название Знак1"/>
    <w:rsid w:val="00D60519"/>
    <w:rPr>
      <w:rFonts w:ascii="Cambria" w:eastAsia="Times New Roman" w:hAnsi="Cambria" w:cs="Times New Roman"/>
      <w:color w:val="17365D"/>
      <w:spacing w:val="5"/>
      <w:kern w:val="28"/>
      <w:sz w:val="52"/>
      <w:szCs w:val="52"/>
    </w:rPr>
  </w:style>
  <w:style w:type="character" w:customStyle="1" w:styleId="1ff6">
    <w:name w:val="Текст Знак1"/>
    <w:rsid w:val="00D60519"/>
    <w:rPr>
      <w:rFonts w:ascii="Consolas" w:hAnsi="Consolas"/>
      <w:sz w:val="21"/>
      <w:szCs w:val="21"/>
    </w:rPr>
  </w:style>
  <w:style w:type="numbering" w:customStyle="1" w:styleId="113">
    <w:name w:val="Нет списка11"/>
    <w:next w:val="a4"/>
    <w:uiPriority w:val="99"/>
    <w:semiHidden/>
    <w:unhideWhenUsed/>
    <w:rsid w:val="00D60519"/>
  </w:style>
  <w:style w:type="paragraph" w:styleId="1ff7">
    <w:name w:val="toc 1"/>
    <w:basedOn w:val="a1"/>
    <w:uiPriority w:val="1"/>
    <w:qFormat/>
    <w:locked/>
    <w:rsid w:val="00D60519"/>
    <w:pPr>
      <w:widowControl w:val="0"/>
      <w:autoSpaceDE w:val="0"/>
      <w:autoSpaceDN w:val="0"/>
      <w:spacing w:after="0" w:line="240" w:lineRule="auto"/>
      <w:ind w:left="502"/>
      <w:jc w:val="both"/>
    </w:pPr>
    <w:rPr>
      <w:rFonts w:ascii="Times New Roman" w:eastAsia="Times New Roman" w:hAnsi="Times New Roman" w:cs="Times New Roman"/>
      <w:sz w:val="28"/>
      <w:szCs w:val="28"/>
    </w:rPr>
  </w:style>
  <w:style w:type="paragraph" w:styleId="2fa">
    <w:name w:val="toc 2"/>
    <w:basedOn w:val="a1"/>
    <w:uiPriority w:val="1"/>
    <w:qFormat/>
    <w:locked/>
    <w:rsid w:val="00D60519"/>
    <w:pPr>
      <w:widowControl w:val="0"/>
      <w:autoSpaceDE w:val="0"/>
      <w:autoSpaceDN w:val="0"/>
      <w:spacing w:after="0" w:line="240" w:lineRule="auto"/>
      <w:ind w:left="1106"/>
    </w:pPr>
    <w:rPr>
      <w:rFonts w:ascii="Times New Roman" w:eastAsia="Times New Roman" w:hAnsi="Times New Roman" w:cs="Times New Roman"/>
      <w:sz w:val="28"/>
      <w:szCs w:val="28"/>
    </w:rPr>
  </w:style>
  <w:style w:type="table" w:customStyle="1" w:styleId="315">
    <w:name w:val="Сетка таблицы31"/>
    <w:basedOn w:val="a3"/>
    <w:next w:val="af2"/>
    <w:uiPriority w:val="59"/>
    <w:rsid w:val="00D6051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D60519"/>
    <w:pPr>
      <w:widowControl w:val="0"/>
      <w:autoSpaceDE w:val="0"/>
      <w:autoSpaceDN w:val="0"/>
    </w:pPr>
    <w:rPr>
      <w:rFonts w:ascii="Courier New" w:eastAsia="Times New Roman" w:hAnsi="Courier New" w:cs="Courier New"/>
      <w:szCs w:val="22"/>
    </w:rPr>
  </w:style>
  <w:style w:type="paragraph" w:customStyle="1" w:styleId="ConsPlusTitlePage">
    <w:name w:val="ConsPlusTitlePage"/>
    <w:rsid w:val="00D60519"/>
    <w:pPr>
      <w:widowControl w:val="0"/>
      <w:autoSpaceDE w:val="0"/>
      <w:autoSpaceDN w:val="0"/>
    </w:pPr>
    <w:rPr>
      <w:rFonts w:ascii="Tahoma" w:eastAsia="Times New Roman" w:hAnsi="Tahoma" w:cs="Tahoma"/>
      <w:szCs w:val="22"/>
    </w:rPr>
  </w:style>
  <w:style w:type="paragraph" w:customStyle="1" w:styleId="ConsPlusJurTerm">
    <w:name w:val="ConsPlusJurTerm"/>
    <w:rsid w:val="00D60519"/>
    <w:pPr>
      <w:widowControl w:val="0"/>
      <w:autoSpaceDE w:val="0"/>
      <w:autoSpaceDN w:val="0"/>
    </w:pPr>
    <w:rPr>
      <w:rFonts w:ascii="Tahoma" w:eastAsia="Times New Roman" w:hAnsi="Tahoma" w:cs="Tahoma"/>
      <w:sz w:val="26"/>
      <w:szCs w:val="22"/>
    </w:rPr>
  </w:style>
  <w:style w:type="paragraph" w:customStyle="1" w:styleId="ConsPlusTextList">
    <w:name w:val="ConsPlusTextList"/>
    <w:rsid w:val="00D60519"/>
    <w:pPr>
      <w:widowControl w:val="0"/>
      <w:autoSpaceDE w:val="0"/>
      <w:autoSpaceDN w:val="0"/>
    </w:pPr>
    <w:rPr>
      <w:rFonts w:ascii="Arial" w:eastAsia="Times New Roman" w:hAnsi="Arial" w:cs="Arial"/>
      <w:szCs w:val="22"/>
    </w:rPr>
  </w:style>
  <w:style w:type="table" w:customStyle="1" w:styleId="411">
    <w:name w:val="Сетка таблицы41"/>
    <w:basedOn w:val="a3"/>
    <w:next w:val="af2"/>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0">
    <w:name w:val="WW8Num5z0"/>
    <w:rsid w:val="00D60519"/>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5z1">
    <w:name w:val="WW8Num5z1"/>
    <w:rsid w:val="00D60519"/>
    <w:rPr>
      <w:rFonts w:cs="Times New Roman"/>
    </w:rPr>
  </w:style>
  <w:style w:type="character" w:customStyle="1" w:styleId="WW8Num7z0">
    <w:name w:val="WW8Num7z0"/>
    <w:rsid w:val="00D60519"/>
    <w:rPr>
      <w:rFonts w:ascii="Times New Roman" w:eastAsia="Times New Roman" w:hAnsi="Times New Roman" w:cs="Times New Roman" w:hint="default"/>
      <w:w w:val="100"/>
      <w:sz w:val="24"/>
      <w:szCs w:val="24"/>
      <w:lang w:val="ru-RU" w:bidi="ar-SA"/>
    </w:rPr>
  </w:style>
  <w:style w:type="character" w:customStyle="1" w:styleId="WW8Num7z1">
    <w:name w:val="WW8Num7z1"/>
    <w:rsid w:val="00D60519"/>
    <w:rPr>
      <w:lang w:val="ru-RU" w:bidi="ar-SA"/>
    </w:rPr>
  </w:style>
  <w:style w:type="character" w:customStyle="1" w:styleId="WW8Num8z1">
    <w:name w:val="WW8Num8z1"/>
    <w:rsid w:val="00D60519"/>
    <w:rPr>
      <w:rFonts w:cs="Times New Roman"/>
    </w:rPr>
  </w:style>
  <w:style w:type="character" w:customStyle="1" w:styleId="WW8Num10z0">
    <w:name w:val="WW8Num10z0"/>
    <w:rsid w:val="00D60519"/>
    <w:rPr>
      <w:rFonts w:cs="Times New Roman"/>
    </w:rPr>
  </w:style>
  <w:style w:type="character" w:customStyle="1" w:styleId="WW8Num11z0">
    <w:name w:val="WW8Num11z0"/>
    <w:rsid w:val="00D60519"/>
    <w:rPr>
      <w:rFonts w:ascii="Times New Roman" w:eastAsia="Times New Roman" w:hAnsi="Times New Roman" w:cs="Times New Roman" w:hint="default"/>
      <w:w w:val="100"/>
      <w:sz w:val="24"/>
      <w:szCs w:val="24"/>
      <w:lang w:val="ru-RU" w:bidi="ar-SA"/>
    </w:rPr>
  </w:style>
  <w:style w:type="character" w:customStyle="1" w:styleId="WW8Num11z1">
    <w:name w:val="WW8Num11z1"/>
    <w:rsid w:val="00D60519"/>
    <w:rPr>
      <w:lang w:val="ru-RU" w:bidi="ar-SA"/>
    </w:rPr>
  </w:style>
  <w:style w:type="character" w:customStyle="1" w:styleId="WW8Num13z0">
    <w:name w:val="WW8Num13z0"/>
    <w:rsid w:val="00D60519"/>
    <w:rPr>
      <w:rFonts w:ascii="Times New Roman" w:eastAsia="Times New Roman" w:hAnsi="Times New Roman" w:cs="Times New Roman" w:hint="default"/>
      <w:w w:val="100"/>
      <w:sz w:val="24"/>
      <w:szCs w:val="24"/>
      <w:lang w:val="ru-RU" w:bidi="ar-SA"/>
    </w:rPr>
  </w:style>
  <w:style w:type="character" w:customStyle="1" w:styleId="WW8Num13z1">
    <w:name w:val="WW8Num13z1"/>
    <w:rsid w:val="00D60519"/>
    <w:rPr>
      <w:lang w:val="ru-RU" w:bidi="ar-SA"/>
    </w:rPr>
  </w:style>
  <w:style w:type="character" w:customStyle="1" w:styleId="WW8Num14z0">
    <w:name w:val="WW8Num14z0"/>
    <w:rsid w:val="00D60519"/>
    <w:rPr>
      <w:rFonts w:ascii="Times New Roman" w:eastAsia="Times New Roman" w:hAnsi="Times New Roman" w:cs="Times New Roman" w:hint="default"/>
      <w:w w:val="100"/>
      <w:sz w:val="28"/>
      <w:szCs w:val="28"/>
      <w:lang w:val="ru-RU" w:bidi="ar-SA"/>
    </w:rPr>
  </w:style>
  <w:style w:type="character" w:customStyle="1" w:styleId="WW8Num14z1">
    <w:name w:val="WW8Num14z1"/>
    <w:rsid w:val="00D60519"/>
    <w:rPr>
      <w:lang w:val="ru-RU" w:bidi="ar-SA"/>
    </w:rPr>
  </w:style>
  <w:style w:type="character" w:customStyle="1" w:styleId="WW8Num15z0">
    <w:name w:val="WW8Num15z0"/>
    <w:rsid w:val="00D60519"/>
    <w:rPr>
      <w:rFonts w:cs="Times New Roman"/>
    </w:rPr>
  </w:style>
  <w:style w:type="character" w:customStyle="1" w:styleId="WW8Num16z0">
    <w:name w:val="WW8Num16z0"/>
    <w:rsid w:val="00D60519"/>
    <w:rPr>
      <w:rFonts w:ascii="Times New Roman" w:eastAsia="Times New Roman" w:hAnsi="Times New Roman" w:cs="Times New Roman" w:hint="default"/>
      <w:b/>
      <w:bCs/>
      <w:spacing w:val="-1"/>
      <w:w w:val="100"/>
      <w:sz w:val="28"/>
      <w:szCs w:val="28"/>
      <w:lang w:val="ru-RU" w:bidi="ar-SA"/>
    </w:rPr>
  </w:style>
  <w:style w:type="character" w:customStyle="1" w:styleId="WW8Num16z1">
    <w:name w:val="WW8Num16z1"/>
    <w:rsid w:val="00D60519"/>
    <w:rPr>
      <w:lang w:val="ru-RU" w:bidi="ar-SA"/>
    </w:rPr>
  </w:style>
  <w:style w:type="character" w:customStyle="1" w:styleId="38">
    <w:name w:val="Основной шрифт абзаца3"/>
    <w:rsid w:val="00D60519"/>
  </w:style>
  <w:style w:type="character" w:customStyle="1" w:styleId="1ff8">
    <w:name w:val="Знак примечания1"/>
    <w:rsid w:val="00D60519"/>
    <w:rPr>
      <w:sz w:val="16"/>
      <w:szCs w:val="16"/>
    </w:rPr>
  </w:style>
  <w:style w:type="character" w:customStyle="1" w:styleId="WW-">
    <w:name w:val="WW-Символ сноски"/>
    <w:rsid w:val="00D60519"/>
    <w:rPr>
      <w:vertAlign w:val="superscript"/>
    </w:rPr>
  </w:style>
  <w:style w:type="character" w:customStyle="1" w:styleId="affffd">
    <w:name w:val="Символ концевой сноски"/>
    <w:rsid w:val="00D60519"/>
    <w:rPr>
      <w:vertAlign w:val="superscript"/>
    </w:rPr>
  </w:style>
  <w:style w:type="paragraph" w:customStyle="1" w:styleId="39">
    <w:name w:val="Указатель3"/>
    <w:basedOn w:val="a1"/>
    <w:rsid w:val="00D60519"/>
    <w:pPr>
      <w:suppressLineNumbers/>
      <w:spacing w:after="0" w:line="240" w:lineRule="auto"/>
    </w:pPr>
    <w:rPr>
      <w:rFonts w:ascii="Times New Roman" w:eastAsia="Times New Roman" w:hAnsi="Times New Roman" w:cs="Arial"/>
      <w:sz w:val="20"/>
      <w:szCs w:val="20"/>
      <w:lang w:eastAsia="zh-CN"/>
    </w:rPr>
  </w:style>
  <w:style w:type="paragraph" w:customStyle="1" w:styleId="230">
    <w:name w:val="Основной текст 23"/>
    <w:basedOn w:val="a1"/>
    <w:rsid w:val="00D60519"/>
    <w:pPr>
      <w:spacing w:after="0" w:line="240" w:lineRule="auto"/>
      <w:jc w:val="both"/>
    </w:pPr>
    <w:rPr>
      <w:rFonts w:ascii="Times New Roman" w:eastAsia="Times New Roman" w:hAnsi="Times New Roman" w:cs="Times New Roman"/>
      <w:sz w:val="28"/>
      <w:szCs w:val="20"/>
      <w:lang w:eastAsia="zh-CN"/>
    </w:rPr>
  </w:style>
  <w:style w:type="paragraph" w:customStyle="1" w:styleId="340">
    <w:name w:val="Основной текст 34"/>
    <w:basedOn w:val="a1"/>
    <w:rsid w:val="00D60519"/>
    <w:pPr>
      <w:spacing w:after="0" w:line="240" w:lineRule="auto"/>
      <w:ind w:right="-1475"/>
    </w:pPr>
    <w:rPr>
      <w:rFonts w:ascii="Times New Roman" w:eastAsia="Times New Roman" w:hAnsi="Times New Roman" w:cs="Times New Roman"/>
      <w:sz w:val="28"/>
      <w:szCs w:val="20"/>
      <w:lang w:eastAsia="zh-CN"/>
    </w:rPr>
  </w:style>
  <w:style w:type="paragraph" w:customStyle="1" w:styleId="2fb">
    <w:name w:val="Схема документа2"/>
    <w:basedOn w:val="a1"/>
    <w:rsid w:val="00D60519"/>
    <w:pPr>
      <w:shd w:val="clear" w:color="auto" w:fill="000080"/>
      <w:spacing w:after="0" w:line="240" w:lineRule="auto"/>
    </w:pPr>
    <w:rPr>
      <w:rFonts w:ascii="Tahoma" w:eastAsia="Times New Roman" w:hAnsi="Tahoma" w:cs="Tahoma"/>
      <w:sz w:val="20"/>
      <w:szCs w:val="20"/>
      <w:lang w:eastAsia="zh-CN"/>
    </w:rPr>
  </w:style>
  <w:style w:type="paragraph" w:styleId="2fc">
    <w:name w:val="List Bullet 2"/>
    <w:basedOn w:val="a1"/>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25">
    <w:name w:val="Продолжение списка 22"/>
    <w:basedOn w:val="a1"/>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fe">
    <w:name w:val="Колонтитул"/>
    <w:basedOn w:val="a1"/>
    <w:qFormat/>
    <w:rsid w:val="00D60519"/>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LO-Normal0">
    <w:name w:val="LO-Normal0"/>
    <w:rsid w:val="00D60519"/>
    <w:pPr>
      <w:widowControl w:val="0"/>
      <w:suppressAutoHyphens/>
      <w:snapToGrid w:val="0"/>
      <w:spacing w:line="300" w:lineRule="auto"/>
      <w:ind w:firstLine="360"/>
    </w:pPr>
    <w:rPr>
      <w:rFonts w:ascii="Arial" w:eastAsia="Times New Roman" w:hAnsi="Arial" w:cs="Arial"/>
      <w:sz w:val="24"/>
      <w:lang w:eastAsia="zh-CN"/>
    </w:rPr>
  </w:style>
  <w:style w:type="paragraph" w:customStyle="1" w:styleId="231">
    <w:name w:val="Основной текст с отступом 23"/>
    <w:basedOn w:val="a1"/>
    <w:rsid w:val="00D60519"/>
    <w:pPr>
      <w:spacing w:after="120" w:line="480" w:lineRule="auto"/>
      <w:ind w:left="283"/>
    </w:pPr>
    <w:rPr>
      <w:rFonts w:ascii="Times New Roman" w:eastAsia="Times New Roman" w:hAnsi="Times New Roman" w:cs="Times New Roman"/>
      <w:sz w:val="20"/>
      <w:szCs w:val="20"/>
      <w:lang w:eastAsia="zh-CN"/>
    </w:rPr>
  </w:style>
  <w:style w:type="paragraph" w:customStyle="1" w:styleId="WW-0">
    <w:name w:val="WW-Заголовок"/>
    <w:basedOn w:val="a1"/>
    <w:next w:val="ad"/>
    <w:rsid w:val="00D60519"/>
    <w:pPr>
      <w:spacing w:after="0" w:line="240" w:lineRule="auto"/>
      <w:jc w:val="center"/>
    </w:pPr>
    <w:rPr>
      <w:rFonts w:ascii="Times New Roman" w:eastAsia="Times New Roman" w:hAnsi="Times New Roman" w:cs="Times New Roman"/>
      <w:b/>
      <w:sz w:val="28"/>
      <w:szCs w:val="20"/>
      <w:lang w:eastAsia="zh-CN"/>
    </w:rPr>
  </w:style>
  <w:style w:type="paragraph" w:customStyle="1" w:styleId="2fd">
    <w:name w:val="Название объекта2"/>
    <w:basedOn w:val="a1"/>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fe">
    <w:name w:val="Текст примечания2"/>
    <w:basedOn w:val="a1"/>
    <w:rsid w:val="00D60519"/>
    <w:pPr>
      <w:spacing w:after="0" w:line="240" w:lineRule="auto"/>
    </w:pPr>
    <w:rPr>
      <w:lang w:eastAsia="zh-CN"/>
    </w:rPr>
  </w:style>
  <w:style w:type="paragraph" w:customStyle="1" w:styleId="2">
    <w:name w:val="Маркированный список2"/>
    <w:basedOn w:val="a1"/>
    <w:rsid w:val="00D60519"/>
    <w:pPr>
      <w:numPr>
        <w:numId w:val="1"/>
      </w:numPr>
      <w:spacing w:after="0" w:line="240" w:lineRule="auto"/>
    </w:pPr>
    <w:rPr>
      <w:rFonts w:ascii="Times New Roman" w:eastAsia="Times New Roman" w:hAnsi="Times New Roman" w:cs="Times New Roman"/>
      <w:sz w:val="20"/>
      <w:szCs w:val="20"/>
      <w:lang w:eastAsia="zh-CN"/>
    </w:rPr>
  </w:style>
  <w:style w:type="paragraph" w:styleId="53">
    <w:name w:val="List Bullet 5"/>
    <w:basedOn w:val="a1"/>
    <w:rsid w:val="00D60519"/>
    <w:pPr>
      <w:spacing w:after="0" w:line="240" w:lineRule="auto"/>
      <w:ind w:left="1415" w:hanging="283"/>
    </w:pPr>
    <w:rPr>
      <w:rFonts w:ascii="Times New Roman" w:eastAsia="Times New Roman" w:hAnsi="Times New Roman" w:cs="Times New Roman"/>
      <w:sz w:val="24"/>
      <w:szCs w:val="24"/>
      <w:lang w:eastAsia="zh-CN"/>
    </w:rPr>
  </w:style>
  <w:style w:type="paragraph" w:customStyle="1" w:styleId="324">
    <w:name w:val="Основной текст с отступом 32"/>
    <w:basedOn w:val="a1"/>
    <w:rsid w:val="00D60519"/>
    <w:pPr>
      <w:spacing w:after="120"/>
      <w:ind w:left="283"/>
    </w:pPr>
    <w:rPr>
      <w:rFonts w:eastAsia="Times New Roman"/>
      <w:sz w:val="16"/>
      <w:szCs w:val="20"/>
      <w:lang w:eastAsia="zh-CN"/>
    </w:rPr>
  </w:style>
  <w:style w:type="paragraph" w:customStyle="1" w:styleId="2ff">
    <w:name w:val="Текст2"/>
    <w:basedOn w:val="a1"/>
    <w:rsid w:val="00D60519"/>
    <w:pPr>
      <w:spacing w:after="0" w:line="240" w:lineRule="auto"/>
    </w:pPr>
    <w:rPr>
      <w:rFonts w:ascii="Courier New" w:eastAsia="Times New Roman" w:hAnsi="Courier New" w:cs="Courier New"/>
      <w:sz w:val="20"/>
      <w:szCs w:val="20"/>
      <w:lang w:eastAsia="zh-CN"/>
    </w:rPr>
  </w:style>
  <w:style w:type="character" w:customStyle="1" w:styleId="WW8Num3z0">
    <w:name w:val="WW8Num3z0"/>
    <w:rsid w:val="00D60519"/>
    <w:rPr>
      <w:rFonts w:cs="Times New Roman"/>
    </w:rPr>
  </w:style>
  <w:style w:type="table" w:customStyle="1" w:styleId="54">
    <w:name w:val="Сетка таблицы5"/>
    <w:basedOn w:val="a3"/>
    <w:next w:val="af2"/>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373e324b39">
    <w:name w:val="Б11а30з37о3eв32ы4bй39"/>
    <w:rsid w:val="00D60519"/>
    <w:pPr>
      <w:widowControl w:val="0"/>
      <w:autoSpaceDE w:val="0"/>
      <w:autoSpaceDN w:val="0"/>
      <w:adjustRightInd w:val="0"/>
    </w:pPr>
    <w:rPr>
      <w:rFonts w:ascii="Times New Roman" w:eastAsia="Times New Roman" w:hAnsi="Times New Roman"/>
      <w:kern w:val="2"/>
      <w:sz w:val="24"/>
      <w:szCs w:val="24"/>
      <w:lang w:eastAsia="zh-CN" w:bidi="hi-IN"/>
    </w:rPr>
  </w:style>
  <w:style w:type="character" w:customStyle="1" w:styleId="afffff">
    <w:name w:val="Другое_"/>
    <w:link w:val="afffff0"/>
    <w:locked/>
    <w:rsid w:val="00D60519"/>
    <w:rPr>
      <w:sz w:val="28"/>
      <w:szCs w:val="28"/>
    </w:rPr>
  </w:style>
  <w:style w:type="paragraph" w:customStyle="1" w:styleId="afffff0">
    <w:name w:val="Другое"/>
    <w:basedOn w:val="a1"/>
    <w:link w:val="afffff"/>
    <w:rsid w:val="00D60519"/>
    <w:pPr>
      <w:widowControl w:val="0"/>
      <w:spacing w:after="0" w:line="360" w:lineRule="auto"/>
      <w:ind w:firstLine="400"/>
    </w:pPr>
    <w:rPr>
      <w:rFonts w:cs="Times New Roman"/>
      <w:sz w:val="28"/>
      <w:szCs w:val="28"/>
      <w:lang w:eastAsia="ru-RU"/>
    </w:rPr>
  </w:style>
  <w:style w:type="character" w:customStyle="1" w:styleId="wmi-callto">
    <w:name w:val="wmi-callto"/>
    <w:rsid w:val="00D60519"/>
  </w:style>
  <w:style w:type="numbering" w:customStyle="1" w:styleId="55">
    <w:name w:val="Нет списка5"/>
    <w:next w:val="a4"/>
    <w:uiPriority w:val="99"/>
    <w:semiHidden/>
    <w:unhideWhenUsed/>
    <w:rsid w:val="0058193B"/>
  </w:style>
  <w:style w:type="table" w:customStyle="1" w:styleId="62">
    <w:name w:val="Сетка таблицы6"/>
    <w:basedOn w:val="a3"/>
    <w:next w:val="af2"/>
    <w:uiPriority w:val="59"/>
    <w:rsid w:val="005819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uiPriority w:val="99"/>
    <w:locked/>
    <w:rsid w:val="0058193B"/>
    <w:rPr>
      <w:rFonts w:cs="Times New Roman"/>
      <w:lang w:val="ru-RU" w:eastAsia="ru-RU" w:bidi="ar-SA"/>
    </w:rPr>
  </w:style>
  <w:style w:type="character" w:customStyle="1" w:styleId="BalloonTextChar">
    <w:name w:val="Balloon Text Char"/>
    <w:locked/>
    <w:rsid w:val="0058193B"/>
    <w:rPr>
      <w:rFonts w:ascii="Tahoma" w:eastAsia="Times New Roman" w:hAnsi="Tahoma" w:cs="Tahoma"/>
      <w:sz w:val="16"/>
      <w:szCs w:val="16"/>
      <w:lang w:val="x-none" w:eastAsia="en-US"/>
    </w:rPr>
  </w:style>
  <w:style w:type="numbering" w:customStyle="1" w:styleId="121">
    <w:name w:val="Нет списка12"/>
    <w:next w:val="a4"/>
    <w:uiPriority w:val="99"/>
    <w:semiHidden/>
    <w:unhideWhenUsed/>
    <w:rsid w:val="0058193B"/>
  </w:style>
  <w:style w:type="character" w:customStyle="1" w:styleId="markedcontent">
    <w:name w:val="markedcontent"/>
    <w:rsid w:val="0058193B"/>
  </w:style>
  <w:style w:type="table" w:customStyle="1" w:styleId="122">
    <w:name w:val="Сетка таблицы12"/>
    <w:basedOn w:val="a3"/>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3"/>
    <w:uiPriority w:val="59"/>
    <w:rsid w:val="0058193B"/>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
    <w:name w:val="WW8Num31"/>
    <w:rsid w:val="0058193B"/>
    <w:pPr>
      <w:numPr>
        <w:numId w:val="2"/>
      </w:numPr>
    </w:pPr>
  </w:style>
  <w:style w:type="numbering" w:customStyle="1" w:styleId="WW8Num41">
    <w:name w:val="WW8Num41"/>
    <w:rsid w:val="0058193B"/>
    <w:pPr>
      <w:numPr>
        <w:numId w:val="3"/>
      </w:numPr>
    </w:pPr>
  </w:style>
  <w:style w:type="table" w:customStyle="1" w:styleId="TableNormal2">
    <w:name w:val="Table Normal2"/>
    <w:uiPriority w:val="2"/>
    <w:semiHidden/>
    <w:qFormat/>
    <w:rsid w:val="0058193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1">
    <w:name w:val="TableGrid1"/>
    <w:rsid w:val="0058193B"/>
    <w:rPr>
      <w:rFonts w:eastAsia="Times New Roman"/>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unhideWhenUsed/>
    <w:qFormat/>
    <w:rsid w:val="0058193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25">
    <w:name w:val="Сетка таблицы32"/>
    <w:basedOn w:val="a3"/>
    <w:next w:val="af2"/>
    <w:uiPriority w:val="59"/>
    <w:rsid w:val="0058193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2"/>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next w:val="af2"/>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58193B"/>
    <w:rPr>
      <w:rFonts w:cs="Times New Roman"/>
    </w:rPr>
  </w:style>
  <w:style w:type="character" w:customStyle="1" w:styleId="WW8Num12z0">
    <w:name w:val="WW8Num12z0"/>
    <w:rsid w:val="0058193B"/>
    <w:rPr>
      <w:rFonts w:ascii="Times New Roman" w:eastAsia="Times New Roman" w:hAnsi="Times New Roman" w:cs="Times New Roman" w:hint="default"/>
      <w:w w:val="100"/>
      <w:sz w:val="28"/>
      <w:szCs w:val="28"/>
      <w:lang w:val="ru-RU" w:bidi="ar-SA"/>
    </w:rPr>
  </w:style>
  <w:style w:type="character" w:customStyle="1" w:styleId="WW8Num12z1">
    <w:name w:val="WW8Num12z1"/>
    <w:rsid w:val="0058193B"/>
    <w:rPr>
      <w:rFonts w:hint="default"/>
      <w:lang w:val="ru-RU" w:bidi="ar-SA"/>
    </w:rPr>
  </w:style>
  <w:style w:type="character" w:customStyle="1" w:styleId="WW8Num17z0">
    <w:name w:val="WW8Num17z0"/>
    <w:rsid w:val="0058193B"/>
    <w:rPr>
      <w:rFonts w:cs="Times New Roman"/>
    </w:rPr>
  </w:style>
  <w:style w:type="character" w:customStyle="1" w:styleId="WW8Num18z0">
    <w:name w:val="WW8Num18z0"/>
    <w:rsid w:val="0058193B"/>
    <w:rPr>
      <w:rFonts w:hint="default"/>
    </w:rPr>
  </w:style>
  <w:style w:type="character" w:customStyle="1" w:styleId="WW8Num19z0">
    <w:name w:val="WW8Num19z0"/>
    <w:rsid w:val="0058193B"/>
    <w:rPr>
      <w:rFonts w:ascii="Times New Roman" w:eastAsia="Times New Roman" w:hAnsi="Times New Roman" w:cs="Times New Roman"/>
    </w:rPr>
  </w:style>
  <w:style w:type="character" w:customStyle="1" w:styleId="WW8Num19z1">
    <w:name w:val="WW8Num19z1"/>
    <w:rsid w:val="0058193B"/>
    <w:rPr>
      <w:rFonts w:cs="Times New Roman"/>
    </w:rPr>
  </w:style>
  <w:style w:type="character" w:customStyle="1" w:styleId="WW8Num20z0">
    <w:name w:val="WW8Num20z0"/>
    <w:rsid w:val="0058193B"/>
    <w:rPr>
      <w:rFonts w:hint="default"/>
      <w:lang w:val="ru-RU" w:bidi="ar-SA"/>
    </w:rPr>
  </w:style>
  <w:style w:type="character" w:customStyle="1" w:styleId="WW8Num20z1">
    <w:name w:val="WW8Num20z1"/>
    <w:rsid w:val="0058193B"/>
    <w:rPr>
      <w:rFonts w:ascii="Times New Roman" w:eastAsia="Times New Roman" w:hAnsi="Times New Roman" w:cs="Times New Roman" w:hint="default"/>
      <w:w w:val="100"/>
      <w:sz w:val="28"/>
      <w:szCs w:val="28"/>
      <w:lang w:val="ru-RU" w:bidi="ar-SA"/>
    </w:rPr>
  </w:style>
  <w:style w:type="character" w:customStyle="1" w:styleId="WW8Num21z0">
    <w:name w:val="WW8Num21z0"/>
    <w:rsid w:val="0058193B"/>
    <w:rPr>
      <w:rFonts w:hint="default"/>
      <w:lang w:val="ru-RU" w:bidi="ar-SA"/>
    </w:rPr>
  </w:style>
  <w:style w:type="character" w:customStyle="1" w:styleId="WW8Num21z1">
    <w:name w:val="WW8Num21z1"/>
    <w:rsid w:val="0058193B"/>
    <w:rPr>
      <w:rFonts w:ascii="Times New Roman" w:eastAsia="Times New Roman" w:hAnsi="Times New Roman" w:cs="Times New Roman" w:hint="default"/>
      <w:w w:val="100"/>
      <w:sz w:val="28"/>
      <w:szCs w:val="28"/>
      <w:lang w:val="ru-RU" w:bidi="ar-SA"/>
    </w:rPr>
  </w:style>
  <w:style w:type="character" w:customStyle="1" w:styleId="WW8Num22z0">
    <w:name w:val="WW8Num22z0"/>
    <w:rsid w:val="0058193B"/>
    <w:rPr>
      <w:rFonts w:hint="default"/>
      <w:lang w:val="ru-RU" w:bidi="ar-SA"/>
    </w:rPr>
  </w:style>
  <w:style w:type="character" w:customStyle="1" w:styleId="WW8Num22z1">
    <w:name w:val="WW8Num22z1"/>
    <w:rsid w:val="0058193B"/>
    <w:rPr>
      <w:rFonts w:ascii="Times New Roman" w:eastAsia="Times New Roman" w:hAnsi="Times New Roman" w:cs="Times New Roman" w:hint="default"/>
      <w:w w:val="100"/>
      <w:sz w:val="28"/>
      <w:szCs w:val="28"/>
      <w:lang w:val="ru-RU" w:bidi="ar-SA"/>
    </w:rPr>
  </w:style>
  <w:style w:type="character" w:customStyle="1" w:styleId="WW8Num24z0">
    <w:name w:val="WW8Num24z0"/>
    <w:rsid w:val="0058193B"/>
    <w:rPr>
      <w:rFonts w:cs="Times New Roman" w:hint="default"/>
    </w:rPr>
  </w:style>
  <w:style w:type="character" w:customStyle="1" w:styleId="WW8Num24z1">
    <w:name w:val="WW8Num24z1"/>
    <w:rsid w:val="0058193B"/>
    <w:rPr>
      <w:rFonts w:cs="Times New Roman"/>
    </w:rPr>
  </w:style>
  <w:style w:type="character" w:customStyle="1" w:styleId="WW8Num25z0">
    <w:name w:val="WW8Num25z0"/>
    <w:rsid w:val="0058193B"/>
    <w:rPr>
      <w:rFonts w:hint="default"/>
    </w:rPr>
  </w:style>
  <w:style w:type="character" w:customStyle="1" w:styleId="WW8Num26z0">
    <w:name w:val="WW8Num26z0"/>
    <w:rsid w:val="0058193B"/>
    <w:rPr>
      <w:rFonts w:hint="default"/>
      <w:lang w:val="ru-RU" w:bidi="ar-SA"/>
    </w:rPr>
  </w:style>
  <w:style w:type="character" w:customStyle="1" w:styleId="WW8Num26z1">
    <w:name w:val="WW8Num26z1"/>
    <w:rsid w:val="0058193B"/>
    <w:rPr>
      <w:rFonts w:ascii="Times New Roman" w:eastAsia="Times New Roman" w:hAnsi="Times New Roman" w:cs="Times New Roman" w:hint="default"/>
      <w:w w:val="100"/>
      <w:sz w:val="28"/>
      <w:szCs w:val="28"/>
      <w:lang w:val="ru-RU" w:bidi="ar-SA"/>
    </w:rPr>
  </w:style>
  <w:style w:type="character" w:customStyle="1" w:styleId="WW8Num27z0">
    <w:name w:val="WW8Num27z0"/>
    <w:rsid w:val="0058193B"/>
    <w:rPr>
      <w:rFonts w:ascii="Times New Roman" w:eastAsia="Times New Roman" w:hAnsi="Times New Roman" w:cs="Times New Roman" w:hint="default"/>
      <w:w w:val="100"/>
      <w:sz w:val="28"/>
      <w:szCs w:val="28"/>
      <w:lang w:val="ru-RU" w:bidi="ar-SA"/>
    </w:rPr>
  </w:style>
  <w:style w:type="character" w:customStyle="1" w:styleId="WW8Num27z1">
    <w:name w:val="WW8Num27z1"/>
    <w:rsid w:val="0058193B"/>
    <w:rPr>
      <w:rFonts w:hint="default"/>
      <w:lang w:val="ru-RU" w:bidi="ar-SA"/>
    </w:rPr>
  </w:style>
  <w:style w:type="character" w:customStyle="1" w:styleId="WW8Num28z0">
    <w:name w:val="WW8Num28z0"/>
    <w:rsid w:val="0058193B"/>
    <w:rPr>
      <w:rFonts w:cs="Times New Roman"/>
    </w:rPr>
  </w:style>
  <w:style w:type="character" w:customStyle="1" w:styleId="WW8Num29z0">
    <w:name w:val="WW8Num29z0"/>
    <w:rsid w:val="0058193B"/>
    <w:rPr>
      <w:rFonts w:hint="default"/>
      <w:lang w:val="ru-RU" w:bidi="ar-SA"/>
    </w:rPr>
  </w:style>
  <w:style w:type="character" w:customStyle="1" w:styleId="WW8Num29z1">
    <w:name w:val="WW8Num29z1"/>
    <w:rsid w:val="0058193B"/>
    <w:rPr>
      <w:rFonts w:ascii="Times New Roman" w:eastAsia="Times New Roman" w:hAnsi="Times New Roman" w:cs="Times New Roman" w:hint="default"/>
      <w:w w:val="100"/>
      <w:sz w:val="28"/>
      <w:szCs w:val="28"/>
      <w:lang w:val="ru-RU" w:bidi="ar-SA"/>
    </w:rPr>
  </w:style>
  <w:style w:type="character" w:customStyle="1" w:styleId="44">
    <w:name w:val="Основной шрифт абзаца4"/>
    <w:rsid w:val="0058193B"/>
  </w:style>
  <w:style w:type="character" w:customStyle="1" w:styleId="WW8Num7z2">
    <w:name w:val="WW8Num7z2"/>
    <w:rsid w:val="0058193B"/>
    <w:rPr>
      <w:rFonts w:ascii="Wingdings" w:hAnsi="Wingdings" w:cs="Wingdings" w:hint="default"/>
    </w:rPr>
  </w:style>
  <w:style w:type="character" w:customStyle="1" w:styleId="WW8Num7z3">
    <w:name w:val="WW8Num7z3"/>
    <w:rsid w:val="0058193B"/>
    <w:rPr>
      <w:rFonts w:ascii="Symbol" w:hAnsi="Symbol" w:cs="Symbol" w:hint="default"/>
    </w:rPr>
  </w:style>
  <w:style w:type="character" w:customStyle="1" w:styleId="WW8Num9z1">
    <w:name w:val="WW8Num9z1"/>
    <w:rsid w:val="0058193B"/>
    <w:rPr>
      <w:rFonts w:ascii="Times New Roman" w:hAnsi="Times New Roman" w:cs="Times New Roman" w:hint="default"/>
    </w:rPr>
  </w:style>
  <w:style w:type="paragraph" w:customStyle="1" w:styleId="45">
    <w:name w:val="Указатель4"/>
    <w:basedOn w:val="a1"/>
    <w:rsid w:val="0058193B"/>
    <w:pPr>
      <w:suppressLineNumbers/>
      <w:spacing w:after="0" w:line="240" w:lineRule="auto"/>
    </w:pPr>
    <w:rPr>
      <w:rFonts w:ascii="Times New Roman" w:eastAsia="Times New Roman" w:hAnsi="Times New Roman" w:cs="Arial"/>
      <w:sz w:val="20"/>
      <w:szCs w:val="20"/>
      <w:lang w:eastAsia="zh-CN"/>
    </w:rPr>
  </w:style>
  <w:style w:type="paragraph" w:customStyle="1" w:styleId="3a">
    <w:name w:val="Схема документа3"/>
    <w:basedOn w:val="a1"/>
    <w:rsid w:val="0058193B"/>
    <w:pPr>
      <w:shd w:val="clear" w:color="auto" w:fill="000080"/>
      <w:spacing w:after="0" w:line="240" w:lineRule="auto"/>
    </w:pPr>
    <w:rPr>
      <w:rFonts w:ascii="Tahoma" w:eastAsia="Times New Roman" w:hAnsi="Tahoma" w:cs="Tahoma"/>
      <w:sz w:val="20"/>
      <w:szCs w:val="20"/>
      <w:lang w:eastAsia="zh-CN"/>
    </w:rPr>
  </w:style>
  <w:style w:type="paragraph" w:customStyle="1" w:styleId="232">
    <w:name w:val="Продолжение списка 23"/>
    <w:basedOn w:val="a1"/>
    <w:rsid w:val="0058193B"/>
    <w:pPr>
      <w:spacing w:after="120" w:line="240" w:lineRule="auto"/>
      <w:ind w:left="566"/>
    </w:pPr>
    <w:rPr>
      <w:rFonts w:ascii="Times New Roman" w:eastAsia="Times New Roman" w:hAnsi="Times New Roman" w:cs="Times New Roman"/>
      <w:sz w:val="20"/>
      <w:szCs w:val="20"/>
      <w:lang w:eastAsia="zh-CN"/>
    </w:rPr>
  </w:style>
  <w:style w:type="paragraph" w:customStyle="1" w:styleId="LO-Normal3">
    <w:name w:val="LO-Normal3"/>
    <w:rsid w:val="0058193B"/>
    <w:pPr>
      <w:widowControl w:val="0"/>
      <w:suppressAutoHyphens/>
      <w:snapToGrid w:val="0"/>
      <w:spacing w:line="300" w:lineRule="auto"/>
      <w:ind w:firstLine="360"/>
    </w:pPr>
    <w:rPr>
      <w:rFonts w:ascii="Arial" w:eastAsia="Times New Roman" w:hAnsi="Arial" w:cs="Arial"/>
      <w:sz w:val="24"/>
      <w:lang w:eastAsia="zh-CN"/>
    </w:rPr>
  </w:style>
  <w:style w:type="paragraph" w:customStyle="1" w:styleId="3b">
    <w:name w:val="Название объекта3"/>
    <w:basedOn w:val="a1"/>
    <w:rsid w:val="0058193B"/>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1a">
    <w:name w:val="Маркированный список 21"/>
    <w:basedOn w:val="a1"/>
    <w:rsid w:val="0058193B"/>
    <w:pPr>
      <w:tabs>
        <w:tab w:val="num" w:pos="643"/>
      </w:tabs>
      <w:spacing w:after="0" w:line="240" w:lineRule="auto"/>
      <w:ind w:left="566" w:hanging="283"/>
    </w:pPr>
    <w:rPr>
      <w:rFonts w:ascii="Times New Roman" w:eastAsia="Times New Roman" w:hAnsi="Times New Roman" w:cs="Times New Roman"/>
      <w:sz w:val="20"/>
      <w:szCs w:val="20"/>
      <w:lang w:eastAsia="zh-CN"/>
    </w:rPr>
  </w:style>
  <w:style w:type="paragraph" w:customStyle="1" w:styleId="WW-1">
    <w:name w:val="WW-Заголовок1"/>
    <w:basedOn w:val="a1"/>
    <w:next w:val="ad"/>
    <w:rsid w:val="0058193B"/>
    <w:pPr>
      <w:spacing w:after="0" w:line="240" w:lineRule="auto"/>
      <w:jc w:val="center"/>
    </w:pPr>
    <w:rPr>
      <w:rFonts w:ascii="Times New Roman" w:eastAsia="Times New Roman" w:hAnsi="Times New Roman" w:cs="Times New Roman"/>
      <w:b/>
      <w:sz w:val="28"/>
      <w:szCs w:val="20"/>
      <w:lang w:eastAsia="zh-CN"/>
    </w:rPr>
  </w:style>
  <w:style w:type="numbering" w:customStyle="1" w:styleId="63">
    <w:name w:val="Нет списка6"/>
    <w:next w:val="a4"/>
    <w:uiPriority w:val="99"/>
    <w:semiHidden/>
    <w:unhideWhenUsed/>
    <w:rsid w:val="0058193B"/>
  </w:style>
  <w:style w:type="table" w:customStyle="1" w:styleId="73">
    <w:name w:val="Сетка таблицы7"/>
    <w:basedOn w:val="a3"/>
    <w:next w:val="af2"/>
    <w:uiPriority w:val="59"/>
    <w:rsid w:val="0058193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4"/>
    <w:uiPriority w:val="99"/>
    <w:semiHidden/>
    <w:rsid w:val="00B1760C"/>
  </w:style>
  <w:style w:type="paragraph" w:customStyle="1" w:styleId="afffff1">
    <w:name w:val="Знак Знак Знак Знак"/>
    <w:basedOn w:val="a1"/>
    <w:rsid w:val="00B1760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40">
    <w:name w:val="Основной текст с отступом 24"/>
    <w:basedOn w:val="a1"/>
    <w:rsid w:val="00B1760C"/>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41">
    <w:name w:val="Основной текст 24"/>
    <w:basedOn w:val="a1"/>
    <w:rsid w:val="00B1760C"/>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50">
    <w:name w:val="Основной текст 35"/>
    <w:basedOn w:val="a1"/>
    <w:rsid w:val="00B1760C"/>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3c">
    <w:name w:val="Текст3"/>
    <w:basedOn w:val="a1"/>
    <w:rsid w:val="00B1760C"/>
    <w:pPr>
      <w:spacing w:after="0" w:line="240" w:lineRule="auto"/>
    </w:pPr>
    <w:rPr>
      <w:rFonts w:ascii="Courier New" w:eastAsia="Times New Roman" w:hAnsi="Courier New" w:cs="Times New Roman"/>
      <w:sz w:val="20"/>
      <w:szCs w:val="20"/>
      <w:lang w:eastAsia="ru-RU"/>
    </w:rPr>
  </w:style>
  <w:style w:type="paragraph" w:customStyle="1" w:styleId="331">
    <w:name w:val="Основной текст с отступом 33"/>
    <w:basedOn w:val="a1"/>
    <w:rsid w:val="00B1760C"/>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3d">
    <w:name w:val="Гиперссылка3"/>
    <w:rsid w:val="00B1760C"/>
    <w:rPr>
      <w:color w:val="0000FF"/>
      <w:u w:val="single"/>
    </w:rPr>
  </w:style>
  <w:style w:type="paragraph" w:customStyle="1" w:styleId="afffff2">
    <w:name w:val="Знак"/>
    <w:basedOn w:val="a1"/>
    <w:rsid w:val="00B1760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3">
    <w:name w:val="Знак Знак Знак Знак Знак Знак"/>
    <w:basedOn w:val="a1"/>
    <w:rsid w:val="00B1760C"/>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82">
    <w:name w:val="Сетка таблицы8"/>
    <w:basedOn w:val="a3"/>
    <w:next w:val="af2"/>
    <w:rsid w:val="00B176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w:basedOn w:val="a1"/>
    <w:rsid w:val="00B1760C"/>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2">
    <w:name w:val="Веб-таблица 32"/>
    <w:basedOn w:val="a3"/>
    <w:next w:val="-3"/>
    <w:rsid w:val="00B1760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3">
    <w:name w:val="Сетка таблицы9"/>
    <w:basedOn w:val="a3"/>
    <w:next w:val="af2"/>
    <w:uiPriority w:val="59"/>
    <w:rsid w:val="00591306"/>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4"/>
    <w:uiPriority w:val="99"/>
    <w:semiHidden/>
    <w:unhideWhenUsed/>
    <w:rsid w:val="00420651"/>
  </w:style>
  <w:style w:type="paragraph" w:styleId="1ff9">
    <w:name w:val="index 1"/>
    <w:basedOn w:val="a1"/>
    <w:next w:val="a1"/>
    <w:autoRedefine/>
    <w:uiPriority w:val="99"/>
    <w:semiHidden/>
    <w:unhideWhenUsed/>
    <w:rsid w:val="00420651"/>
    <w:pPr>
      <w:spacing w:after="0" w:line="240" w:lineRule="auto"/>
      <w:ind w:left="220" w:hanging="220"/>
    </w:pPr>
  </w:style>
  <w:style w:type="paragraph" w:styleId="afffff5">
    <w:name w:val="index heading"/>
    <w:basedOn w:val="a1"/>
    <w:qFormat/>
    <w:rsid w:val="00420651"/>
    <w:pPr>
      <w:suppressLineNumbers/>
      <w:suppressAutoHyphens/>
      <w:spacing w:after="0" w:line="240" w:lineRule="auto"/>
    </w:pPr>
    <w:rPr>
      <w:rFonts w:ascii="Times New Roman" w:eastAsia="Times New Roman" w:hAnsi="Times New Roman" w:cs="Arial"/>
      <w:sz w:val="20"/>
      <w:szCs w:val="20"/>
      <w:lang w:eastAsia="ru-RU"/>
    </w:rPr>
  </w:style>
  <w:style w:type="numbering" w:customStyle="1" w:styleId="94">
    <w:name w:val="Нет списка9"/>
    <w:next w:val="a4"/>
    <w:uiPriority w:val="99"/>
    <w:semiHidden/>
    <w:rsid w:val="0071696A"/>
  </w:style>
  <w:style w:type="paragraph" w:customStyle="1" w:styleId="afffff6">
    <w:name w:val="Знак Знак Знак Знак"/>
    <w:basedOn w:val="a1"/>
    <w:rsid w:val="0071696A"/>
    <w:pPr>
      <w:spacing w:before="100" w:beforeAutospacing="1" w:after="100" w:afterAutospacing="1" w:line="240" w:lineRule="auto"/>
    </w:pPr>
    <w:rPr>
      <w:rFonts w:ascii="Tahoma" w:eastAsia="Times New Roman" w:hAnsi="Tahoma" w:cs="Times New Roman"/>
      <w:sz w:val="20"/>
      <w:szCs w:val="20"/>
      <w:lang w:val="en-US"/>
    </w:rPr>
  </w:style>
  <w:style w:type="table" w:customStyle="1" w:styleId="100">
    <w:name w:val="Сетка таблицы10"/>
    <w:basedOn w:val="a3"/>
    <w:next w:val="af2"/>
    <w:uiPriority w:val="59"/>
    <w:rsid w:val="007169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Обычный3"/>
    <w:rsid w:val="0071696A"/>
    <w:pPr>
      <w:widowControl w:val="0"/>
      <w:snapToGrid w:val="0"/>
      <w:spacing w:line="300" w:lineRule="auto"/>
      <w:ind w:firstLine="360"/>
    </w:pPr>
    <w:rPr>
      <w:rFonts w:ascii="Arial" w:eastAsia="Times New Roman" w:hAnsi="Arial"/>
      <w:sz w:val="24"/>
    </w:rPr>
  </w:style>
  <w:style w:type="paragraph" w:customStyle="1" w:styleId="afffff7">
    <w:name w:val="Знак"/>
    <w:basedOn w:val="a1"/>
    <w:rsid w:val="0071696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8">
    <w:basedOn w:val="a1"/>
    <w:next w:val="afff5"/>
    <w:qFormat/>
    <w:rsid w:val="0071696A"/>
    <w:pPr>
      <w:spacing w:after="0" w:line="240" w:lineRule="auto"/>
      <w:jc w:val="center"/>
    </w:pPr>
    <w:rPr>
      <w:rFonts w:ascii="Times New Roman" w:eastAsia="Times New Roman" w:hAnsi="Times New Roman" w:cs="Times New Roman"/>
      <w:b/>
      <w:sz w:val="28"/>
      <w:szCs w:val="20"/>
      <w:lang w:eastAsia="ru-RU"/>
    </w:rPr>
  </w:style>
  <w:style w:type="paragraph" w:customStyle="1" w:styleId="2ff0">
    <w:name w:val="Абзац списка2"/>
    <w:basedOn w:val="a1"/>
    <w:rsid w:val="0071696A"/>
    <w:pPr>
      <w:spacing w:after="0" w:line="240" w:lineRule="auto"/>
      <w:ind w:left="720"/>
      <w:contextualSpacing/>
    </w:pPr>
    <w:rPr>
      <w:rFonts w:ascii="Times New Roman" w:hAnsi="Times New Roman" w:cs="Times New Roman"/>
      <w:sz w:val="20"/>
      <w:szCs w:val="20"/>
      <w:lang w:eastAsia="ru-RU"/>
    </w:rPr>
  </w:style>
  <w:style w:type="paragraph" w:customStyle="1" w:styleId="3f">
    <w:name w:val="Без интервала3"/>
    <w:rsid w:val="0071696A"/>
    <w:rPr>
      <w:rFonts w:ascii="Times New Roman" w:eastAsia="Times New Roman" w:hAnsi="Times New Roman"/>
      <w:sz w:val="24"/>
      <w:szCs w:val="22"/>
      <w:lang w:eastAsia="en-US"/>
    </w:rPr>
  </w:style>
  <w:style w:type="character" w:customStyle="1" w:styleId="layout">
    <w:name w:val="layout"/>
    <w:basedOn w:val="a2"/>
    <w:rsid w:val="0071696A"/>
  </w:style>
  <w:style w:type="numbering" w:customStyle="1" w:styleId="101">
    <w:name w:val="Нет списка10"/>
    <w:next w:val="a4"/>
    <w:uiPriority w:val="99"/>
    <w:semiHidden/>
    <w:rsid w:val="0071696A"/>
  </w:style>
  <w:style w:type="table" w:customStyle="1" w:styleId="130">
    <w:name w:val="Сетка таблицы13"/>
    <w:basedOn w:val="a3"/>
    <w:next w:val="af2"/>
    <w:uiPriority w:val="59"/>
    <w:rsid w:val="007169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a1"/>
    <w:rsid w:val="00716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cxsplast">
    <w:name w:val="listparagraphcxsplast"/>
    <w:basedOn w:val="a1"/>
    <w:rsid w:val="00716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0">
    <w:name w:val="Основной текст с отступом 25"/>
    <w:basedOn w:val="a1"/>
    <w:rsid w:val="0071696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28bf8a64b8551e1msonormal">
    <w:name w:val="228bf8a64b8551e1msonormal"/>
    <w:basedOn w:val="a1"/>
    <w:rsid w:val="00716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1">
    <w:name w:val="Знак Знак2"/>
    <w:rsid w:val="0071696A"/>
    <w:rPr>
      <w:sz w:val="28"/>
    </w:rPr>
  </w:style>
  <w:style w:type="table" w:customStyle="1" w:styleId="140">
    <w:name w:val="Сетка таблицы14"/>
    <w:basedOn w:val="a3"/>
    <w:uiPriority w:val="59"/>
    <w:rsid w:val="0071696A"/>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3"/>
    <w:uiPriority w:val="59"/>
    <w:rsid w:val="0071696A"/>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3"/>
    <w:uiPriority w:val="59"/>
    <w:rsid w:val="0071696A"/>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
    <w:name w:val="WW8Num32"/>
    <w:rsid w:val="0071696A"/>
  </w:style>
  <w:style w:type="numbering" w:customStyle="1" w:styleId="WW8Num42">
    <w:name w:val="WW8Num42"/>
    <w:rsid w:val="0071696A"/>
  </w:style>
  <w:style w:type="table" w:customStyle="1" w:styleId="TableNormal3">
    <w:name w:val="Table Normal3"/>
    <w:uiPriority w:val="2"/>
    <w:semiHidden/>
    <w:qFormat/>
    <w:rsid w:val="0071696A"/>
    <w:pPr>
      <w:widowControl w:val="0"/>
      <w:autoSpaceDE w:val="0"/>
      <w:autoSpaceDN w:val="0"/>
    </w:pPr>
    <w:rPr>
      <w:sz w:val="22"/>
      <w:szCs w:val="22"/>
      <w:lang w:val="en-US" w:eastAsia="en-US"/>
    </w:rPr>
    <w:tblPr>
      <w:tblCellMar>
        <w:top w:w="0" w:type="dxa"/>
        <w:left w:w="0" w:type="dxa"/>
        <w:bottom w:w="0" w:type="dxa"/>
        <w:right w:w="0" w:type="dxa"/>
      </w:tblCellMar>
    </w:tblPr>
  </w:style>
  <w:style w:type="paragraph" w:styleId="afffff9">
    <w:name w:val="annotation subject"/>
    <w:basedOn w:val="afff9"/>
    <w:next w:val="afff9"/>
    <w:link w:val="afffffa"/>
    <w:rsid w:val="0071696A"/>
    <w:rPr>
      <w:rFonts w:ascii="Times New Roman" w:eastAsia="Times New Roman" w:hAnsi="Times New Roman"/>
      <w:b/>
      <w:bCs/>
      <w:sz w:val="20"/>
      <w:szCs w:val="20"/>
      <w:lang w:eastAsia="ru-RU"/>
    </w:rPr>
  </w:style>
  <w:style w:type="character" w:customStyle="1" w:styleId="afffffa">
    <w:name w:val="Тема примечания Знак"/>
    <w:basedOn w:val="1f1"/>
    <w:link w:val="afffff9"/>
    <w:rsid w:val="0071696A"/>
    <w:rPr>
      <w:rFonts w:ascii="Times New Roman" w:eastAsia="Times New Roman" w:hAnsi="Times New Roman"/>
      <w:b/>
      <w:bCs/>
      <w:sz w:val="22"/>
      <w:szCs w:val="22"/>
      <w:lang w:eastAsia="en-US"/>
    </w:rPr>
  </w:style>
  <w:style w:type="numbering" w:customStyle="1" w:styleId="131">
    <w:name w:val="Нет списка13"/>
    <w:next w:val="a4"/>
    <w:uiPriority w:val="99"/>
    <w:semiHidden/>
    <w:unhideWhenUsed/>
    <w:rsid w:val="0071696A"/>
  </w:style>
  <w:style w:type="table" w:customStyle="1" w:styleId="332">
    <w:name w:val="Сетка таблицы33"/>
    <w:basedOn w:val="a3"/>
    <w:next w:val="af2"/>
    <w:uiPriority w:val="39"/>
    <w:rsid w:val="007169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b">
    <w:name w:val="line number"/>
    <w:uiPriority w:val="99"/>
    <w:unhideWhenUsed/>
    <w:rsid w:val="0071696A"/>
  </w:style>
  <w:style w:type="numbering" w:customStyle="1" w:styleId="141">
    <w:name w:val="Нет списка14"/>
    <w:next w:val="a4"/>
    <w:uiPriority w:val="99"/>
    <w:semiHidden/>
    <w:unhideWhenUsed/>
    <w:rsid w:val="00264865"/>
  </w:style>
  <w:style w:type="numbering" w:customStyle="1" w:styleId="150">
    <w:name w:val="Нет списка15"/>
    <w:next w:val="a4"/>
    <w:uiPriority w:val="99"/>
    <w:semiHidden/>
    <w:unhideWhenUsed/>
    <w:rsid w:val="00264865"/>
  </w:style>
  <w:style w:type="paragraph" w:customStyle="1" w:styleId="xl63">
    <w:name w:val="xl63"/>
    <w:basedOn w:val="a1"/>
    <w:rsid w:val="00264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CharacterStyle9">
    <w:name w:val="CharacterStyle9"/>
    <w:hidden/>
    <w:rsid w:val="00264865"/>
    <w:rPr>
      <w:rFonts w:ascii="Times New Roman" w:eastAsia="Times New Roman" w:hAnsi="Times New Roman"/>
      <w:b w:val="0"/>
      <w:i w:val="0"/>
      <w:strike w:val="0"/>
      <w:noProof/>
      <w:color w:val="000000"/>
      <w:sz w:val="20"/>
      <w:szCs w:val="20"/>
      <w:u w:val="none"/>
    </w:rPr>
  </w:style>
  <w:style w:type="character" w:customStyle="1" w:styleId="CharacterStyle10">
    <w:name w:val="CharacterStyle10"/>
    <w:hidden/>
    <w:rsid w:val="00264865"/>
    <w:rPr>
      <w:rFonts w:ascii="Times New Roman" w:eastAsia="Times New Roman" w:hAnsi="Times New Roman"/>
      <w:b w:val="0"/>
      <w:i w:val="0"/>
      <w:strike w:val="0"/>
      <w:noProof/>
      <w:color w:val="000000"/>
      <w:sz w:val="20"/>
      <w:szCs w:val="20"/>
      <w:u w:val="none"/>
    </w:rPr>
  </w:style>
  <w:style w:type="numbering" w:customStyle="1" w:styleId="21b">
    <w:name w:val="Нет списка21"/>
    <w:next w:val="a4"/>
    <w:uiPriority w:val="99"/>
    <w:semiHidden/>
    <w:unhideWhenUsed/>
    <w:rsid w:val="00264865"/>
  </w:style>
  <w:style w:type="table" w:customStyle="1" w:styleId="TableNormal4">
    <w:name w:val="Table Normal4"/>
    <w:uiPriority w:val="2"/>
    <w:semiHidden/>
    <w:unhideWhenUsed/>
    <w:qFormat/>
    <w:rsid w:val="0026486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51">
    <w:name w:val="Сетка таблицы15"/>
    <w:basedOn w:val="a3"/>
    <w:next w:val="af2"/>
    <w:uiPriority w:val="59"/>
    <w:rsid w:val="0026486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MainText">
    <w:name w:val="TableMainText"/>
    <w:basedOn w:val="a1"/>
    <w:rsid w:val="00264865"/>
    <w:pPr>
      <w:tabs>
        <w:tab w:val="left" w:pos="357"/>
        <w:tab w:val="left" w:pos="9639"/>
      </w:tabs>
      <w:spacing w:after="0" w:line="240" w:lineRule="auto"/>
      <w:jc w:val="both"/>
    </w:pPr>
    <w:rPr>
      <w:rFonts w:eastAsia="Times New Roman" w:cs="Times New Roman"/>
      <w:sz w:val="24"/>
      <w:szCs w:val="24"/>
      <w:lang w:bidi="en-US"/>
    </w:rPr>
  </w:style>
  <w:style w:type="paragraph" w:styleId="2ff2">
    <w:name w:val="Quote"/>
    <w:basedOn w:val="a1"/>
    <w:next w:val="a1"/>
    <w:link w:val="2ff3"/>
    <w:uiPriority w:val="29"/>
    <w:qFormat/>
    <w:rsid w:val="00264865"/>
    <w:pPr>
      <w:spacing w:after="0" w:line="240" w:lineRule="auto"/>
    </w:pPr>
    <w:rPr>
      <w:rFonts w:eastAsia="Times New Roman" w:cs="Times New Roman"/>
      <w:i/>
      <w:sz w:val="24"/>
      <w:szCs w:val="24"/>
      <w:lang w:val="en-US" w:bidi="en-US"/>
    </w:rPr>
  </w:style>
  <w:style w:type="character" w:customStyle="1" w:styleId="2ff3">
    <w:name w:val="Цитата 2 Знак"/>
    <w:basedOn w:val="a2"/>
    <w:link w:val="2ff2"/>
    <w:uiPriority w:val="29"/>
    <w:rsid w:val="00264865"/>
    <w:rPr>
      <w:rFonts w:eastAsia="Times New Roman"/>
      <w:i/>
      <w:sz w:val="24"/>
      <w:szCs w:val="24"/>
      <w:lang w:val="en-US" w:eastAsia="en-US" w:bidi="en-US"/>
    </w:rPr>
  </w:style>
  <w:style w:type="paragraph" w:styleId="afffffc">
    <w:name w:val="Intense Quote"/>
    <w:basedOn w:val="a1"/>
    <w:next w:val="a1"/>
    <w:link w:val="afffffd"/>
    <w:uiPriority w:val="30"/>
    <w:qFormat/>
    <w:rsid w:val="00264865"/>
    <w:pPr>
      <w:spacing w:after="0" w:line="240" w:lineRule="auto"/>
      <w:ind w:left="720" w:right="720"/>
    </w:pPr>
    <w:rPr>
      <w:rFonts w:eastAsia="Times New Roman" w:cs="Times New Roman"/>
      <w:b/>
      <w:i/>
      <w:sz w:val="24"/>
      <w:lang w:val="en-US" w:bidi="en-US"/>
    </w:rPr>
  </w:style>
  <w:style w:type="character" w:customStyle="1" w:styleId="afffffd">
    <w:name w:val="Выделенная цитата Знак"/>
    <w:basedOn w:val="a2"/>
    <w:link w:val="afffffc"/>
    <w:uiPriority w:val="30"/>
    <w:rsid w:val="00264865"/>
    <w:rPr>
      <w:rFonts w:eastAsia="Times New Roman"/>
      <w:b/>
      <w:i/>
      <w:sz w:val="24"/>
      <w:szCs w:val="22"/>
      <w:lang w:val="en-US" w:eastAsia="en-US" w:bidi="en-US"/>
    </w:rPr>
  </w:style>
  <w:style w:type="character" w:styleId="afffffe">
    <w:name w:val="Subtle Emphasis"/>
    <w:uiPriority w:val="19"/>
    <w:qFormat/>
    <w:rsid w:val="00264865"/>
    <w:rPr>
      <w:i/>
      <w:color w:val="5A5A5A"/>
    </w:rPr>
  </w:style>
  <w:style w:type="character" w:styleId="affffff">
    <w:name w:val="Intense Emphasis"/>
    <w:uiPriority w:val="21"/>
    <w:qFormat/>
    <w:rsid w:val="00264865"/>
    <w:rPr>
      <w:b/>
      <w:i/>
      <w:sz w:val="24"/>
      <w:szCs w:val="24"/>
      <w:u w:val="single"/>
    </w:rPr>
  </w:style>
  <w:style w:type="character" w:styleId="affffff0">
    <w:name w:val="Subtle Reference"/>
    <w:uiPriority w:val="31"/>
    <w:qFormat/>
    <w:rsid w:val="00264865"/>
    <w:rPr>
      <w:sz w:val="24"/>
      <w:szCs w:val="24"/>
      <w:u w:val="single"/>
    </w:rPr>
  </w:style>
  <w:style w:type="character" w:styleId="affffff1">
    <w:name w:val="Intense Reference"/>
    <w:uiPriority w:val="32"/>
    <w:qFormat/>
    <w:rsid w:val="00264865"/>
    <w:rPr>
      <w:b/>
      <w:sz w:val="24"/>
      <w:u w:val="single"/>
    </w:rPr>
  </w:style>
  <w:style w:type="character" w:styleId="affffff2">
    <w:name w:val="Book Title"/>
    <w:uiPriority w:val="33"/>
    <w:qFormat/>
    <w:rsid w:val="00264865"/>
    <w:rPr>
      <w:rFonts w:ascii="Cambria" w:eastAsia="Times New Roman" w:hAnsi="Cambria"/>
      <w:b/>
      <w:i/>
      <w:sz w:val="24"/>
      <w:szCs w:val="24"/>
    </w:rPr>
  </w:style>
  <w:style w:type="paragraph" w:styleId="affffff3">
    <w:name w:val="TOC Heading"/>
    <w:basedOn w:val="10"/>
    <w:next w:val="a1"/>
    <w:uiPriority w:val="39"/>
    <w:qFormat/>
    <w:rsid w:val="00264865"/>
    <w:pPr>
      <w:keepLines w:val="0"/>
      <w:spacing w:after="60" w:line="240" w:lineRule="auto"/>
      <w:outlineLvl w:val="9"/>
    </w:pPr>
    <w:rPr>
      <w:rFonts w:ascii="Cambria" w:eastAsia="Times New Roman" w:hAnsi="Cambria" w:cs="Times New Roman"/>
      <w:b/>
      <w:bCs/>
      <w:color w:val="auto"/>
      <w:kern w:val="32"/>
      <w:lang w:val="en-US" w:bidi="en-US"/>
    </w:rPr>
  </w:style>
  <w:style w:type="paragraph" w:customStyle="1" w:styleId="affffff4">
    <w:name w:val="Название раздела"/>
    <w:basedOn w:val="a1"/>
    <w:rsid w:val="00264865"/>
    <w:pPr>
      <w:spacing w:after="0" w:line="360" w:lineRule="auto"/>
      <w:jc w:val="center"/>
    </w:pPr>
    <w:rPr>
      <w:rFonts w:eastAsia="Times New Roman" w:cs="Times New Roman"/>
      <w:b/>
      <w:bCs/>
      <w:sz w:val="28"/>
      <w:szCs w:val="20"/>
      <w:lang w:val="en-US" w:bidi="en-US"/>
    </w:rPr>
  </w:style>
  <w:style w:type="paragraph" w:customStyle="1" w:styleId="a0">
    <w:name w:val="Номер_часть"/>
    <w:basedOn w:val="a1"/>
    <w:rsid w:val="00264865"/>
    <w:pPr>
      <w:numPr>
        <w:numId w:val="8"/>
      </w:numPr>
      <w:spacing w:before="120" w:after="0" w:line="360" w:lineRule="auto"/>
      <w:jc w:val="both"/>
    </w:pPr>
    <w:rPr>
      <w:rFonts w:eastAsia="Times New Roman" w:cs="Times New Roman"/>
      <w:sz w:val="28"/>
      <w:szCs w:val="20"/>
      <w:lang w:bidi="en-US"/>
    </w:rPr>
  </w:style>
  <w:style w:type="paragraph" w:customStyle="1" w:styleId="1ffa">
    <w:name w:val="Стиль Обычный1 + подчеркивание Междустр.интервал:  одинарный"/>
    <w:basedOn w:val="1f3"/>
    <w:rsid w:val="00264865"/>
    <w:pPr>
      <w:widowControl/>
      <w:tabs>
        <w:tab w:val="left" w:pos="360"/>
        <w:tab w:val="left" w:pos="9639"/>
      </w:tabs>
      <w:snapToGrid/>
      <w:spacing w:before="0" w:after="0"/>
      <w:jc w:val="both"/>
    </w:pPr>
    <w:rPr>
      <w:rFonts w:ascii="Calibri" w:hAnsi="Calibri"/>
      <w:u w:val="single"/>
      <w:lang w:val="en-US" w:eastAsia="en-US" w:bidi="en-US"/>
    </w:rPr>
  </w:style>
  <w:style w:type="paragraph" w:customStyle="1" w:styleId="affffff5">
    <w:name w:val="Главный заголовок"/>
    <w:basedOn w:val="a1"/>
    <w:rsid w:val="00264865"/>
    <w:pPr>
      <w:spacing w:before="120" w:after="120" w:line="240" w:lineRule="auto"/>
      <w:jc w:val="center"/>
    </w:pPr>
    <w:rPr>
      <w:rFonts w:eastAsia="Times New Roman" w:cs="Times New Roman"/>
      <w:b/>
      <w:sz w:val="28"/>
      <w:szCs w:val="20"/>
      <w:lang w:val="en-US" w:bidi="en-US"/>
    </w:rPr>
  </w:style>
  <w:style w:type="paragraph" w:customStyle="1" w:styleId="TableMainHeader">
    <w:name w:val="TableMainHeader"/>
    <w:basedOn w:val="a1"/>
    <w:rsid w:val="00264865"/>
    <w:pPr>
      <w:spacing w:after="0" w:line="240" w:lineRule="auto"/>
      <w:jc w:val="center"/>
    </w:pPr>
    <w:rPr>
      <w:rFonts w:eastAsia="Times New Roman" w:cs="Times New Roman"/>
      <w:sz w:val="24"/>
      <w:szCs w:val="20"/>
      <w:lang w:val="en-US" w:bidi="en-US"/>
    </w:rPr>
  </w:style>
  <w:style w:type="paragraph" w:customStyle="1" w:styleId="114">
    <w:name w:val="Стиль Обычный1 + подчеркивание Междустр.интервал:  одинарный1"/>
    <w:basedOn w:val="1f3"/>
    <w:rsid w:val="00264865"/>
    <w:pPr>
      <w:widowControl/>
      <w:tabs>
        <w:tab w:val="left" w:pos="360"/>
        <w:tab w:val="left" w:pos="9639"/>
      </w:tabs>
      <w:snapToGrid/>
      <w:spacing w:before="0" w:after="0"/>
      <w:jc w:val="both"/>
    </w:pPr>
    <w:rPr>
      <w:rFonts w:ascii="Calibri" w:hAnsi="Calibri"/>
      <w:u w:val="single"/>
      <w:lang w:val="en-US" w:eastAsia="en-US" w:bidi="en-US"/>
    </w:rPr>
  </w:style>
  <w:style w:type="paragraph" w:customStyle="1" w:styleId="TableRazdHeader">
    <w:name w:val="TableRazdHeader"/>
    <w:basedOn w:val="a1"/>
    <w:rsid w:val="00264865"/>
    <w:pPr>
      <w:tabs>
        <w:tab w:val="left" w:pos="357"/>
        <w:tab w:val="left" w:pos="3129"/>
        <w:tab w:val="left" w:pos="9639"/>
      </w:tabs>
      <w:spacing w:after="0" w:line="240" w:lineRule="auto"/>
      <w:jc w:val="both"/>
    </w:pPr>
    <w:rPr>
      <w:rFonts w:eastAsia="Times New Roman" w:cs="Times New Roman"/>
      <w:sz w:val="24"/>
      <w:szCs w:val="24"/>
      <w:lang w:bidi="en-US"/>
    </w:rPr>
  </w:style>
  <w:style w:type="character" w:customStyle="1" w:styleId="FontStyle24">
    <w:name w:val="Font Style24"/>
    <w:rsid w:val="00264865"/>
    <w:rPr>
      <w:rFonts w:ascii="Times New Roman" w:hAnsi="Times New Roman" w:cs="Times New Roman" w:hint="default"/>
      <w:sz w:val="26"/>
      <w:szCs w:val="26"/>
    </w:rPr>
  </w:style>
  <w:style w:type="character" w:customStyle="1" w:styleId="xdtextbox1">
    <w:name w:val="xdtextbox1"/>
    <w:basedOn w:val="a2"/>
    <w:rsid w:val="00264865"/>
    <w:rPr>
      <w:color w:val="auto"/>
      <w:bdr w:val="single" w:sz="8" w:space="1" w:color="DCDCDC" w:frame="1"/>
      <w:shd w:val="clear" w:color="auto" w:fill="FFFFFF"/>
    </w:rPr>
  </w:style>
  <w:style w:type="numbering" w:customStyle="1" w:styleId="316">
    <w:name w:val="Нет списка31"/>
    <w:next w:val="a4"/>
    <w:uiPriority w:val="99"/>
    <w:semiHidden/>
    <w:unhideWhenUsed/>
    <w:rsid w:val="00264865"/>
  </w:style>
  <w:style w:type="table" w:customStyle="1" w:styleId="TableNormal12">
    <w:name w:val="Table Normal12"/>
    <w:uiPriority w:val="2"/>
    <w:semiHidden/>
    <w:unhideWhenUsed/>
    <w:qFormat/>
    <w:rsid w:val="00264865"/>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60">
    <w:name w:val="Нет списка16"/>
    <w:next w:val="a4"/>
    <w:uiPriority w:val="99"/>
    <w:semiHidden/>
    <w:unhideWhenUsed/>
    <w:rsid w:val="00AF4E2D"/>
  </w:style>
  <w:style w:type="paragraph" w:customStyle="1" w:styleId="affffff6">
    <w:name w:val="Знак Знак Знак Знак"/>
    <w:basedOn w:val="a1"/>
    <w:qFormat/>
    <w:rsid w:val="00AF4E2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60">
    <w:name w:val="Основной текст с отступом 26"/>
    <w:basedOn w:val="a1"/>
    <w:rsid w:val="00AF4E2D"/>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51">
    <w:name w:val="Основной текст 25"/>
    <w:basedOn w:val="a1"/>
    <w:rsid w:val="00AF4E2D"/>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60">
    <w:name w:val="Основной текст 36"/>
    <w:basedOn w:val="a1"/>
    <w:rsid w:val="00AF4E2D"/>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46">
    <w:name w:val="Текст4"/>
    <w:basedOn w:val="a1"/>
    <w:rsid w:val="00AF4E2D"/>
    <w:pPr>
      <w:spacing w:after="0" w:line="240" w:lineRule="auto"/>
    </w:pPr>
    <w:rPr>
      <w:rFonts w:ascii="Courier New" w:eastAsia="Times New Roman" w:hAnsi="Courier New" w:cs="Times New Roman"/>
      <w:sz w:val="20"/>
      <w:szCs w:val="20"/>
      <w:lang w:eastAsia="ru-RU"/>
    </w:rPr>
  </w:style>
  <w:style w:type="paragraph" w:customStyle="1" w:styleId="341">
    <w:name w:val="Основной текст с отступом 34"/>
    <w:basedOn w:val="a1"/>
    <w:rsid w:val="00AF4E2D"/>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47">
    <w:name w:val="Гиперссылка4"/>
    <w:rsid w:val="00AF4E2D"/>
    <w:rPr>
      <w:color w:val="0000FF"/>
      <w:u w:val="single"/>
    </w:rPr>
  </w:style>
  <w:style w:type="paragraph" w:customStyle="1" w:styleId="affffff7">
    <w:name w:val="Знак"/>
    <w:basedOn w:val="a1"/>
    <w:qFormat/>
    <w:rsid w:val="00AF4E2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8">
    <w:name w:val="Знак Знак Знак Знак Знак Знак"/>
    <w:basedOn w:val="a1"/>
    <w:rsid w:val="00AF4E2D"/>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161">
    <w:name w:val="Сетка таблицы16"/>
    <w:basedOn w:val="a3"/>
    <w:next w:val="af2"/>
    <w:rsid w:val="00AF4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w:basedOn w:val="a1"/>
    <w:rsid w:val="00AF4E2D"/>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3">
    <w:name w:val="Веб-таблица 33"/>
    <w:basedOn w:val="a3"/>
    <w:next w:val="-3"/>
    <w:rsid w:val="00AF4E2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70">
    <w:name w:val="Нет списка17"/>
    <w:next w:val="a4"/>
    <w:uiPriority w:val="99"/>
    <w:semiHidden/>
    <w:rsid w:val="00AF4E2D"/>
  </w:style>
  <w:style w:type="table" w:customStyle="1" w:styleId="171">
    <w:name w:val="Сетка таблицы17"/>
    <w:basedOn w:val="a3"/>
    <w:next w:val="af2"/>
    <w:rsid w:val="00AF4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Веб-таблица 34"/>
    <w:basedOn w:val="a3"/>
    <w:next w:val="-3"/>
    <w:rsid w:val="00AF4E2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80">
    <w:name w:val="Нет списка18"/>
    <w:next w:val="a4"/>
    <w:uiPriority w:val="99"/>
    <w:semiHidden/>
    <w:rsid w:val="00AF4E2D"/>
  </w:style>
  <w:style w:type="table" w:customStyle="1" w:styleId="181">
    <w:name w:val="Сетка таблицы18"/>
    <w:basedOn w:val="a3"/>
    <w:next w:val="af2"/>
    <w:rsid w:val="00AF4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Веб-таблица 35"/>
    <w:basedOn w:val="a3"/>
    <w:next w:val="-3"/>
    <w:rsid w:val="00AF4E2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90">
    <w:name w:val="Нет списка19"/>
    <w:next w:val="a4"/>
    <w:semiHidden/>
    <w:rsid w:val="00AF4E2D"/>
  </w:style>
  <w:style w:type="character" w:customStyle="1" w:styleId="WW8Num4z0">
    <w:name w:val="WW8Num4z0"/>
    <w:rsid w:val="00AF4E2D"/>
    <w:rPr>
      <w:rFonts w:ascii="Symbol" w:hAnsi="Symbol" w:cs="OpenSymbol"/>
    </w:rPr>
  </w:style>
  <w:style w:type="character" w:customStyle="1" w:styleId="TitleChar">
    <w:name w:val="Title Char"/>
    <w:uiPriority w:val="10"/>
    <w:rsid w:val="00AF4E2D"/>
    <w:rPr>
      <w:sz w:val="28"/>
      <w:lang w:val="ru-RU" w:eastAsia="ar-SA" w:bidi="ar-SA"/>
    </w:rPr>
  </w:style>
  <w:style w:type="character" w:customStyle="1" w:styleId="BodyTextChar">
    <w:name w:val="Body Text Char"/>
    <w:rsid w:val="00AF4E2D"/>
    <w:rPr>
      <w:sz w:val="28"/>
      <w:lang w:val="ru-RU" w:eastAsia="ar-SA" w:bidi="ar-SA"/>
    </w:rPr>
  </w:style>
  <w:style w:type="character" w:customStyle="1" w:styleId="BodyTextIndent3Char">
    <w:name w:val="Body Text Indent 3 Char"/>
    <w:rsid w:val="00AF4E2D"/>
    <w:rPr>
      <w:sz w:val="28"/>
      <w:lang w:val="ru-RU" w:eastAsia="ar-SA" w:bidi="ar-SA"/>
    </w:rPr>
  </w:style>
  <w:style w:type="character" w:customStyle="1" w:styleId="affffffa">
    <w:name w:val="Маркеры списка"/>
    <w:rsid w:val="00AF4E2D"/>
    <w:rPr>
      <w:rFonts w:ascii="OpenSymbol" w:eastAsia="OpenSymbol" w:hAnsi="OpenSymbol" w:cs="OpenSymbol"/>
    </w:rPr>
  </w:style>
  <w:style w:type="paragraph" w:customStyle="1" w:styleId="affffffb">
    <w:basedOn w:val="a1"/>
    <w:next w:val="afffb"/>
    <w:link w:val="affffffc"/>
    <w:uiPriority w:val="99"/>
    <w:qFormat/>
    <w:rsid w:val="00AF4E2D"/>
    <w:pPr>
      <w:suppressAutoHyphens/>
      <w:spacing w:line="240" w:lineRule="auto"/>
      <w:ind w:firstLine="708"/>
      <w:jc w:val="center"/>
    </w:pPr>
    <w:rPr>
      <w:rFonts w:cs="Times New Roman"/>
      <w:sz w:val="24"/>
      <w:szCs w:val="24"/>
      <w:lang w:eastAsia="ar-SA"/>
    </w:rPr>
  </w:style>
  <w:style w:type="character" w:customStyle="1" w:styleId="affffffc">
    <w:name w:val="Обычный (веб) Знак"/>
    <w:link w:val="affffffb"/>
    <w:uiPriority w:val="99"/>
    <w:locked/>
    <w:rsid w:val="00AF4E2D"/>
    <w:rPr>
      <w:sz w:val="24"/>
      <w:szCs w:val="24"/>
      <w:lang w:val="ru-RU" w:eastAsia="ar-SA" w:bidi="ar-SA"/>
    </w:rPr>
  </w:style>
  <w:style w:type="paragraph" w:customStyle="1" w:styleId="48">
    <w:name w:val="Обычный4"/>
    <w:rsid w:val="00AF4E2D"/>
    <w:pPr>
      <w:suppressAutoHyphens/>
      <w:autoSpaceDE w:val="0"/>
    </w:pPr>
    <w:rPr>
      <w:rFonts w:ascii="Times New Roman" w:eastAsia="Times New Roman" w:hAnsi="Times New Roman"/>
      <w:color w:val="000000"/>
      <w:sz w:val="24"/>
      <w:szCs w:val="24"/>
      <w:lang w:eastAsia="zh-CN"/>
    </w:rPr>
  </w:style>
  <w:style w:type="character" w:customStyle="1" w:styleId="hl">
    <w:name w:val="hl"/>
    <w:basedOn w:val="a2"/>
    <w:rsid w:val="00AF4E2D"/>
  </w:style>
  <w:style w:type="paragraph" w:customStyle="1" w:styleId="3f0">
    <w:name w:val="Заголовок №3"/>
    <w:basedOn w:val="a1"/>
    <w:rsid w:val="00AF4E2D"/>
    <w:pPr>
      <w:shd w:val="clear" w:color="auto" w:fill="FFFFFF"/>
      <w:suppressAutoHyphens/>
      <w:spacing w:after="0" w:line="322" w:lineRule="exact"/>
    </w:pPr>
    <w:rPr>
      <w:rFonts w:ascii="Times New Roman" w:eastAsia="Times New Roman" w:hAnsi="Times New Roman" w:cs="Times New Roman"/>
      <w:b/>
      <w:bCs/>
      <w:sz w:val="26"/>
      <w:szCs w:val="26"/>
      <w:lang w:eastAsia="ar-SA"/>
    </w:rPr>
  </w:style>
  <w:style w:type="table" w:customStyle="1" w:styleId="TableGrid2">
    <w:name w:val="TableGrid2"/>
    <w:rsid w:val="007F004F"/>
    <w:rPr>
      <w:rFonts w:eastAsia="Times New Roman"/>
      <w:sz w:val="22"/>
      <w:szCs w:val="22"/>
    </w:rPr>
    <w:tblPr>
      <w:tblCellMar>
        <w:top w:w="0" w:type="dxa"/>
        <w:left w:w="0" w:type="dxa"/>
        <w:bottom w:w="0" w:type="dxa"/>
        <w:right w:w="0" w:type="dxa"/>
      </w:tblCellMar>
    </w:tblPr>
  </w:style>
  <w:style w:type="table" w:customStyle="1" w:styleId="191">
    <w:name w:val="Сетка таблицы19"/>
    <w:basedOn w:val="a3"/>
    <w:next w:val="af2"/>
    <w:uiPriority w:val="59"/>
    <w:rsid w:val="007F004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2"/>
    <w:uiPriority w:val="59"/>
    <w:rsid w:val="007F004F"/>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35398E"/>
  </w:style>
  <w:style w:type="numbering" w:customStyle="1" w:styleId="1101">
    <w:name w:val="Нет списка110"/>
    <w:next w:val="a4"/>
    <w:uiPriority w:val="99"/>
    <w:semiHidden/>
    <w:unhideWhenUsed/>
    <w:rsid w:val="0035398E"/>
  </w:style>
  <w:style w:type="numbering" w:customStyle="1" w:styleId="227">
    <w:name w:val="Нет списка22"/>
    <w:next w:val="a4"/>
    <w:uiPriority w:val="99"/>
    <w:semiHidden/>
    <w:unhideWhenUsed/>
    <w:rsid w:val="0035398E"/>
  </w:style>
  <w:style w:type="table" w:customStyle="1" w:styleId="TableNormal5">
    <w:name w:val="Table Normal5"/>
    <w:uiPriority w:val="2"/>
    <w:semiHidden/>
    <w:unhideWhenUsed/>
    <w:qFormat/>
    <w:rsid w:val="0035398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201">
    <w:name w:val="Сетка таблицы20"/>
    <w:basedOn w:val="a3"/>
    <w:next w:val="af2"/>
    <w:uiPriority w:val="59"/>
    <w:rsid w:val="0035398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6">
    <w:name w:val="Нет списка32"/>
    <w:next w:val="a4"/>
    <w:uiPriority w:val="99"/>
    <w:semiHidden/>
    <w:unhideWhenUsed/>
    <w:rsid w:val="0035398E"/>
  </w:style>
  <w:style w:type="table" w:customStyle="1" w:styleId="TableNormal13">
    <w:name w:val="Table Normal13"/>
    <w:uiPriority w:val="2"/>
    <w:semiHidden/>
    <w:unhideWhenUsed/>
    <w:qFormat/>
    <w:rsid w:val="0035398E"/>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234">
    <w:name w:val="Нет списка23"/>
    <w:next w:val="a4"/>
    <w:uiPriority w:val="99"/>
    <w:semiHidden/>
    <w:unhideWhenUsed/>
    <w:rsid w:val="002864F1"/>
  </w:style>
  <w:style w:type="paragraph" w:customStyle="1" w:styleId="xl178">
    <w:name w:val="xl178"/>
    <w:basedOn w:val="a1"/>
    <w:rsid w:val="002864F1"/>
    <w:pPr>
      <w:pBdr>
        <w:bottom w:val="single" w:sz="4" w:space="0" w:color="auto"/>
        <w:right w:val="single" w:sz="8" w:space="0" w:color="auto"/>
      </w:pBdr>
      <w:shd w:val="pct25" w:color="000000" w:fill="auto"/>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79">
    <w:name w:val="xl179"/>
    <w:basedOn w:val="a1"/>
    <w:rsid w:val="002864F1"/>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0">
    <w:name w:val="xl180"/>
    <w:basedOn w:val="a1"/>
    <w:rsid w:val="002864F1"/>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1">
    <w:name w:val="xl181"/>
    <w:basedOn w:val="a1"/>
    <w:rsid w:val="002864F1"/>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2">
    <w:name w:val="xl182"/>
    <w:basedOn w:val="a1"/>
    <w:rsid w:val="002864F1"/>
    <w:pPr>
      <w:pBdr>
        <w:bottom w:val="single" w:sz="4" w:space="0" w:color="auto"/>
        <w:right w:val="single" w:sz="8" w:space="0" w:color="auto"/>
      </w:pBdr>
      <w:shd w:val="pct25" w:color="000000" w:fill="CCFFCC"/>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83">
    <w:name w:val="xl183"/>
    <w:basedOn w:val="a1"/>
    <w:rsid w:val="002864F1"/>
    <w:pPr>
      <w:pBdr>
        <w:top w:val="single" w:sz="4" w:space="0" w:color="auto"/>
        <w:left w:val="single" w:sz="8" w:space="0" w:color="auto"/>
        <w:bottom w:val="single" w:sz="4" w:space="0" w:color="auto"/>
        <w:right w:val="single" w:sz="4" w:space="0" w:color="auto"/>
      </w:pBdr>
      <w:shd w:val="pct25"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4">
    <w:name w:val="xl184"/>
    <w:basedOn w:val="a1"/>
    <w:rsid w:val="002864F1"/>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5">
    <w:name w:val="xl185"/>
    <w:basedOn w:val="a1"/>
    <w:rsid w:val="002864F1"/>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a1"/>
    <w:rsid w:val="002864F1"/>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a1"/>
    <w:rsid w:val="002864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8">
    <w:name w:val="xl188"/>
    <w:basedOn w:val="a1"/>
    <w:rsid w:val="002864F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9">
    <w:name w:val="xl189"/>
    <w:basedOn w:val="a1"/>
    <w:rsid w:val="002864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0">
    <w:name w:val="xl190"/>
    <w:basedOn w:val="a1"/>
    <w:rsid w:val="002864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1">
    <w:name w:val="xl191"/>
    <w:basedOn w:val="a1"/>
    <w:rsid w:val="002864F1"/>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2">
    <w:name w:val="xl192"/>
    <w:basedOn w:val="a1"/>
    <w:rsid w:val="002864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3">
    <w:name w:val="xl193"/>
    <w:basedOn w:val="a1"/>
    <w:rsid w:val="002864F1"/>
    <w:pP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94">
    <w:name w:val="xl194"/>
    <w:basedOn w:val="a1"/>
    <w:rsid w:val="002864F1"/>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5">
    <w:name w:val="xl195"/>
    <w:basedOn w:val="a1"/>
    <w:rsid w:val="002864F1"/>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6">
    <w:name w:val="xl196"/>
    <w:basedOn w:val="a1"/>
    <w:rsid w:val="002864F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7">
    <w:name w:val="xl197"/>
    <w:basedOn w:val="a1"/>
    <w:rsid w:val="002864F1"/>
    <w:pPr>
      <w:pBdr>
        <w:top w:val="single" w:sz="4" w:space="0" w:color="auto"/>
        <w:left w:val="single" w:sz="4" w:space="0" w:color="auto"/>
        <w:bottom w:val="single" w:sz="4" w:space="0" w:color="auto"/>
      </w:pBdr>
      <w:shd w:val="pct25" w:color="000000" w:fill="auto"/>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8">
    <w:name w:val="xl198"/>
    <w:basedOn w:val="a1"/>
    <w:rsid w:val="002864F1"/>
    <w:pPr>
      <w:pBdr>
        <w:top w:val="single" w:sz="4" w:space="0" w:color="auto"/>
        <w:bottom w:val="single" w:sz="4" w:space="0" w:color="auto"/>
      </w:pBdr>
      <w:shd w:val="pct25" w:color="000000" w:fill="auto"/>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9">
    <w:name w:val="xl199"/>
    <w:basedOn w:val="a1"/>
    <w:rsid w:val="002864F1"/>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0">
    <w:name w:val="xl200"/>
    <w:basedOn w:val="a1"/>
    <w:rsid w:val="002864F1"/>
    <w:pPr>
      <w:pBdr>
        <w:top w:val="single" w:sz="4" w:space="0" w:color="auto"/>
        <w:left w:val="single" w:sz="4" w:space="0" w:color="auto"/>
        <w:bottom w:val="single" w:sz="4" w:space="0" w:color="auto"/>
      </w:pBdr>
      <w:shd w:val="pct25"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1">
    <w:name w:val="xl201"/>
    <w:basedOn w:val="a1"/>
    <w:rsid w:val="002864F1"/>
    <w:pPr>
      <w:pBdr>
        <w:top w:val="single" w:sz="4" w:space="0" w:color="auto"/>
        <w:bottom w:val="single" w:sz="4" w:space="0" w:color="auto"/>
      </w:pBdr>
      <w:shd w:val="pct25" w:color="000000" w:fill="CC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2">
    <w:name w:val="xl202"/>
    <w:basedOn w:val="a1"/>
    <w:rsid w:val="002864F1"/>
    <w:pPr>
      <w:pBdr>
        <w:top w:val="single" w:sz="4" w:space="0" w:color="auto"/>
        <w:bottom w:val="single" w:sz="4" w:space="0" w:color="auto"/>
        <w:right w:val="single" w:sz="4" w:space="0" w:color="auto"/>
      </w:pBdr>
      <w:shd w:val="pct25" w:color="000000" w:fill="CC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3">
    <w:name w:val="xl203"/>
    <w:basedOn w:val="a1"/>
    <w:rsid w:val="002864F1"/>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4">
    <w:name w:val="xl204"/>
    <w:basedOn w:val="a1"/>
    <w:rsid w:val="002864F1"/>
    <w:pPr>
      <w:pBdr>
        <w:top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5">
    <w:name w:val="xl205"/>
    <w:basedOn w:val="a1"/>
    <w:rsid w:val="002864F1"/>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6">
    <w:name w:val="xl206"/>
    <w:basedOn w:val="a1"/>
    <w:rsid w:val="002864F1"/>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7">
    <w:name w:val="xl207"/>
    <w:basedOn w:val="a1"/>
    <w:rsid w:val="002864F1"/>
    <w:pPr>
      <w:pBdr>
        <w:bottom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8">
    <w:name w:val="xl208"/>
    <w:basedOn w:val="a1"/>
    <w:rsid w:val="002864F1"/>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9">
    <w:name w:val="xl209"/>
    <w:basedOn w:val="a1"/>
    <w:rsid w:val="002864F1"/>
    <w:pPr>
      <w:pBdr>
        <w:top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0">
    <w:name w:val="xl210"/>
    <w:basedOn w:val="a1"/>
    <w:rsid w:val="002864F1"/>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1">
    <w:name w:val="xl211"/>
    <w:basedOn w:val="a1"/>
    <w:rsid w:val="002864F1"/>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2">
    <w:name w:val="xl212"/>
    <w:basedOn w:val="a1"/>
    <w:rsid w:val="002864F1"/>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13">
    <w:name w:val="xl213"/>
    <w:basedOn w:val="a1"/>
    <w:rsid w:val="002864F1"/>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14">
    <w:name w:val="xl214"/>
    <w:basedOn w:val="a1"/>
    <w:rsid w:val="002864F1"/>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15">
    <w:name w:val="xl215"/>
    <w:basedOn w:val="a1"/>
    <w:rsid w:val="002864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16">
    <w:name w:val="xl216"/>
    <w:basedOn w:val="a1"/>
    <w:rsid w:val="002864F1"/>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17">
    <w:name w:val="xl217"/>
    <w:basedOn w:val="a1"/>
    <w:rsid w:val="002864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18">
    <w:name w:val="xl218"/>
    <w:basedOn w:val="a1"/>
    <w:rsid w:val="002864F1"/>
    <w:pPr>
      <w:pBdr>
        <w:top w:val="single" w:sz="4"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9">
    <w:name w:val="xl219"/>
    <w:basedOn w:val="a1"/>
    <w:rsid w:val="002864F1"/>
    <w:pPr>
      <w:pBdr>
        <w:top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0">
    <w:name w:val="xl220"/>
    <w:basedOn w:val="a1"/>
    <w:rsid w:val="002864F1"/>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1">
    <w:name w:val="xl221"/>
    <w:basedOn w:val="a1"/>
    <w:rsid w:val="002864F1"/>
    <w:pP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2">
    <w:name w:val="xl222"/>
    <w:basedOn w:val="a1"/>
    <w:rsid w:val="002864F1"/>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3">
    <w:name w:val="xl223"/>
    <w:basedOn w:val="a1"/>
    <w:rsid w:val="002864F1"/>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4">
    <w:name w:val="xl224"/>
    <w:basedOn w:val="a1"/>
    <w:rsid w:val="002864F1"/>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25">
    <w:name w:val="xl225"/>
    <w:basedOn w:val="a1"/>
    <w:rsid w:val="002864F1"/>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26">
    <w:name w:val="xl226"/>
    <w:basedOn w:val="a1"/>
    <w:rsid w:val="002864F1"/>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27">
    <w:name w:val="xl227"/>
    <w:basedOn w:val="a1"/>
    <w:rsid w:val="002864F1"/>
    <w:pPr>
      <w:pBdr>
        <w:bottom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228">
    <w:name w:val="xl228"/>
    <w:basedOn w:val="a1"/>
    <w:rsid w:val="002864F1"/>
    <w:pP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229">
    <w:name w:val="xl229"/>
    <w:basedOn w:val="a1"/>
    <w:rsid w:val="002864F1"/>
    <w:pP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230">
    <w:name w:val="xl230"/>
    <w:basedOn w:val="a1"/>
    <w:rsid w:val="002864F1"/>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231">
    <w:name w:val="xl231"/>
    <w:basedOn w:val="a1"/>
    <w:rsid w:val="002864F1"/>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232">
    <w:name w:val="xl232"/>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233">
    <w:name w:val="xl233"/>
    <w:basedOn w:val="a1"/>
    <w:rsid w:val="002864F1"/>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234">
    <w:name w:val="xl234"/>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35">
    <w:name w:val="xl235"/>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236">
    <w:name w:val="xl236"/>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237">
    <w:name w:val="xl237"/>
    <w:basedOn w:val="a1"/>
    <w:rsid w:val="002864F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238">
    <w:name w:val="xl238"/>
    <w:basedOn w:val="a1"/>
    <w:rsid w:val="002864F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239">
    <w:name w:val="xl239"/>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40">
    <w:name w:val="xl240"/>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41">
    <w:name w:val="xl241"/>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42">
    <w:name w:val="xl242"/>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43">
    <w:name w:val="xl243"/>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4">
    <w:name w:val="xl244"/>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5">
    <w:name w:val="xl245"/>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6">
    <w:name w:val="xl246"/>
    <w:basedOn w:val="a1"/>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247">
    <w:name w:val="xl247"/>
    <w:basedOn w:val="a1"/>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8">
    <w:name w:val="xl248"/>
    <w:basedOn w:val="a1"/>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9">
    <w:name w:val="xl249"/>
    <w:basedOn w:val="a1"/>
    <w:rsid w:val="002864F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50">
    <w:name w:val="xl250"/>
    <w:basedOn w:val="a1"/>
    <w:rsid w:val="002864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251">
    <w:name w:val="xl251"/>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252">
    <w:name w:val="xl252"/>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3">
    <w:name w:val="xl253"/>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4">
    <w:name w:val="xl254"/>
    <w:basedOn w:val="a1"/>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5">
    <w:name w:val="xl255"/>
    <w:basedOn w:val="a1"/>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6">
    <w:name w:val="xl256"/>
    <w:basedOn w:val="a1"/>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CYR" w:eastAsia="Times New Roman" w:hAnsi="Arial CYR" w:cs="Arial CYR"/>
      <w:b/>
      <w:bCs/>
      <w:sz w:val="16"/>
      <w:szCs w:val="16"/>
      <w:lang w:eastAsia="ru-RU"/>
    </w:rPr>
  </w:style>
  <w:style w:type="paragraph" w:customStyle="1" w:styleId="xl257">
    <w:name w:val="xl257"/>
    <w:basedOn w:val="a1"/>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58">
    <w:name w:val="xl258"/>
    <w:basedOn w:val="a1"/>
    <w:rsid w:val="002864F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Arial CYR" w:eastAsia="Times New Roman" w:hAnsi="Arial CYR" w:cs="Arial CYR"/>
      <w:sz w:val="16"/>
      <w:szCs w:val="16"/>
      <w:lang w:eastAsia="ru-RU"/>
    </w:rPr>
  </w:style>
  <w:style w:type="numbering" w:customStyle="1" w:styleId="242">
    <w:name w:val="Нет списка24"/>
    <w:next w:val="a4"/>
    <w:uiPriority w:val="99"/>
    <w:semiHidden/>
    <w:unhideWhenUsed/>
    <w:rsid w:val="002864F1"/>
  </w:style>
  <w:style w:type="character" w:customStyle="1" w:styleId="WW8Num3z1">
    <w:name w:val="WW8Num3z1"/>
    <w:rsid w:val="002864F1"/>
  </w:style>
  <w:style w:type="character" w:customStyle="1" w:styleId="WW8Num3z2">
    <w:name w:val="WW8Num3z2"/>
    <w:rsid w:val="002864F1"/>
  </w:style>
  <w:style w:type="character" w:customStyle="1" w:styleId="WW8Num3z3">
    <w:name w:val="WW8Num3z3"/>
    <w:rsid w:val="002864F1"/>
  </w:style>
  <w:style w:type="character" w:customStyle="1" w:styleId="WW8Num3z4">
    <w:name w:val="WW8Num3z4"/>
    <w:rsid w:val="002864F1"/>
  </w:style>
  <w:style w:type="character" w:customStyle="1" w:styleId="WW8Num3z5">
    <w:name w:val="WW8Num3z5"/>
    <w:rsid w:val="002864F1"/>
  </w:style>
  <w:style w:type="character" w:customStyle="1" w:styleId="WW8Num3z6">
    <w:name w:val="WW8Num3z6"/>
    <w:rsid w:val="002864F1"/>
  </w:style>
  <w:style w:type="character" w:customStyle="1" w:styleId="WW8Num3z7">
    <w:name w:val="WW8Num3z7"/>
    <w:rsid w:val="002864F1"/>
  </w:style>
  <w:style w:type="character" w:customStyle="1" w:styleId="WW8Num3z8">
    <w:name w:val="WW8Num3z8"/>
    <w:rsid w:val="002864F1"/>
  </w:style>
  <w:style w:type="character" w:customStyle="1" w:styleId="WW8Num4z1">
    <w:name w:val="WW8Num4z1"/>
    <w:rsid w:val="002864F1"/>
  </w:style>
  <w:style w:type="character" w:customStyle="1" w:styleId="WW8Num4z2">
    <w:name w:val="WW8Num4z2"/>
    <w:rsid w:val="002864F1"/>
  </w:style>
  <w:style w:type="character" w:customStyle="1" w:styleId="WW8Num4z3">
    <w:name w:val="WW8Num4z3"/>
    <w:rsid w:val="002864F1"/>
  </w:style>
  <w:style w:type="character" w:customStyle="1" w:styleId="WW8Num4z4">
    <w:name w:val="WW8Num4z4"/>
    <w:rsid w:val="002864F1"/>
  </w:style>
  <w:style w:type="character" w:customStyle="1" w:styleId="WW8Num4z5">
    <w:name w:val="WW8Num4z5"/>
    <w:rsid w:val="002864F1"/>
  </w:style>
  <w:style w:type="character" w:customStyle="1" w:styleId="WW8Num4z6">
    <w:name w:val="WW8Num4z6"/>
    <w:rsid w:val="002864F1"/>
  </w:style>
  <w:style w:type="character" w:customStyle="1" w:styleId="WW8Num4z7">
    <w:name w:val="WW8Num4z7"/>
    <w:rsid w:val="002864F1"/>
  </w:style>
  <w:style w:type="character" w:customStyle="1" w:styleId="WW8Num4z8">
    <w:name w:val="WW8Num4z8"/>
    <w:rsid w:val="002864F1"/>
  </w:style>
  <w:style w:type="character" w:customStyle="1" w:styleId="WW8Num5z2">
    <w:name w:val="WW8Num5z2"/>
    <w:rsid w:val="002864F1"/>
  </w:style>
  <w:style w:type="character" w:customStyle="1" w:styleId="WW8Num5z3">
    <w:name w:val="WW8Num5z3"/>
    <w:rsid w:val="002864F1"/>
  </w:style>
  <w:style w:type="character" w:customStyle="1" w:styleId="WW8Num5z4">
    <w:name w:val="WW8Num5z4"/>
    <w:rsid w:val="002864F1"/>
  </w:style>
  <w:style w:type="character" w:customStyle="1" w:styleId="WW8Num5z5">
    <w:name w:val="WW8Num5z5"/>
    <w:rsid w:val="002864F1"/>
  </w:style>
  <w:style w:type="character" w:customStyle="1" w:styleId="WW8Num5z6">
    <w:name w:val="WW8Num5z6"/>
    <w:rsid w:val="002864F1"/>
  </w:style>
  <w:style w:type="character" w:customStyle="1" w:styleId="WW8Num5z7">
    <w:name w:val="WW8Num5z7"/>
    <w:rsid w:val="002864F1"/>
  </w:style>
  <w:style w:type="character" w:customStyle="1" w:styleId="WW8Num5z8">
    <w:name w:val="WW8Num5z8"/>
    <w:rsid w:val="002864F1"/>
  </w:style>
  <w:style w:type="character" w:customStyle="1" w:styleId="WW8Num9z2">
    <w:name w:val="WW8Num9z2"/>
    <w:rsid w:val="002864F1"/>
  </w:style>
  <w:style w:type="character" w:customStyle="1" w:styleId="WW8Num9z3">
    <w:name w:val="WW8Num9z3"/>
    <w:rsid w:val="002864F1"/>
  </w:style>
  <w:style w:type="character" w:customStyle="1" w:styleId="WW8Num9z4">
    <w:name w:val="WW8Num9z4"/>
    <w:rsid w:val="002864F1"/>
  </w:style>
  <w:style w:type="character" w:customStyle="1" w:styleId="WW8Num9z5">
    <w:name w:val="WW8Num9z5"/>
    <w:rsid w:val="002864F1"/>
  </w:style>
  <w:style w:type="character" w:customStyle="1" w:styleId="WW8Num9z6">
    <w:name w:val="WW8Num9z6"/>
    <w:rsid w:val="002864F1"/>
  </w:style>
  <w:style w:type="character" w:customStyle="1" w:styleId="WW8Num9z7">
    <w:name w:val="WW8Num9z7"/>
    <w:rsid w:val="002864F1"/>
  </w:style>
  <w:style w:type="character" w:customStyle="1" w:styleId="WW8Num9z8">
    <w:name w:val="WW8Num9z8"/>
    <w:rsid w:val="002864F1"/>
  </w:style>
  <w:style w:type="character" w:customStyle="1" w:styleId="WW8Num10z2">
    <w:name w:val="WW8Num10z2"/>
    <w:rsid w:val="002864F1"/>
  </w:style>
  <w:style w:type="character" w:customStyle="1" w:styleId="WW8Num10z3">
    <w:name w:val="WW8Num10z3"/>
    <w:rsid w:val="002864F1"/>
  </w:style>
  <w:style w:type="character" w:customStyle="1" w:styleId="WW8Num10z4">
    <w:name w:val="WW8Num10z4"/>
    <w:rsid w:val="002864F1"/>
  </w:style>
  <w:style w:type="character" w:customStyle="1" w:styleId="WW8Num10z5">
    <w:name w:val="WW8Num10z5"/>
    <w:rsid w:val="002864F1"/>
  </w:style>
  <w:style w:type="character" w:customStyle="1" w:styleId="WW8Num10z6">
    <w:name w:val="WW8Num10z6"/>
    <w:rsid w:val="002864F1"/>
  </w:style>
  <w:style w:type="character" w:customStyle="1" w:styleId="WW8Num10z7">
    <w:name w:val="WW8Num10z7"/>
    <w:rsid w:val="002864F1"/>
  </w:style>
  <w:style w:type="character" w:customStyle="1" w:styleId="WW8Num10z8">
    <w:name w:val="WW8Num10z8"/>
    <w:rsid w:val="002864F1"/>
  </w:style>
  <w:style w:type="character" w:customStyle="1" w:styleId="WW8Num11z2">
    <w:name w:val="WW8Num11z2"/>
    <w:rsid w:val="002864F1"/>
  </w:style>
  <w:style w:type="character" w:customStyle="1" w:styleId="WW8Num11z3">
    <w:name w:val="WW8Num11z3"/>
    <w:rsid w:val="002864F1"/>
  </w:style>
  <w:style w:type="character" w:customStyle="1" w:styleId="WW8Num11z4">
    <w:name w:val="WW8Num11z4"/>
    <w:rsid w:val="002864F1"/>
  </w:style>
  <w:style w:type="character" w:customStyle="1" w:styleId="WW8Num11z5">
    <w:name w:val="WW8Num11z5"/>
    <w:rsid w:val="002864F1"/>
  </w:style>
  <w:style w:type="character" w:customStyle="1" w:styleId="WW8Num11z6">
    <w:name w:val="WW8Num11z6"/>
    <w:rsid w:val="002864F1"/>
  </w:style>
  <w:style w:type="character" w:customStyle="1" w:styleId="WW8Num11z7">
    <w:name w:val="WW8Num11z7"/>
    <w:rsid w:val="002864F1"/>
  </w:style>
  <w:style w:type="character" w:customStyle="1" w:styleId="WW8Num11z8">
    <w:name w:val="WW8Num11z8"/>
    <w:rsid w:val="002864F1"/>
  </w:style>
  <w:style w:type="character" w:customStyle="1" w:styleId="WW8Num12z2">
    <w:name w:val="WW8Num12z2"/>
    <w:rsid w:val="002864F1"/>
  </w:style>
  <w:style w:type="character" w:customStyle="1" w:styleId="WW8Num12z3">
    <w:name w:val="WW8Num12z3"/>
    <w:rsid w:val="002864F1"/>
  </w:style>
  <w:style w:type="character" w:customStyle="1" w:styleId="WW8Num12z4">
    <w:name w:val="WW8Num12z4"/>
    <w:rsid w:val="002864F1"/>
  </w:style>
  <w:style w:type="character" w:customStyle="1" w:styleId="WW8Num12z5">
    <w:name w:val="WW8Num12z5"/>
    <w:rsid w:val="002864F1"/>
  </w:style>
  <w:style w:type="character" w:customStyle="1" w:styleId="WW8Num12z6">
    <w:name w:val="WW8Num12z6"/>
    <w:rsid w:val="002864F1"/>
  </w:style>
  <w:style w:type="character" w:customStyle="1" w:styleId="WW8Num12z7">
    <w:name w:val="WW8Num12z7"/>
    <w:rsid w:val="002864F1"/>
  </w:style>
  <w:style w:type="character" w:customStyle="1" w:styleId="WW8Num12z8">
    <w:name w:val="WW8Num12z8"/>
    <w:rsid w:val="002864F1"/>
  </w:style>
  <w:style w:type="character" w:customStyle="1" w:styleId="WW8Num13z2">
    <w:name w:val="WW8Num13z2"/>
    <w:rsid w:val="002864F1"/>
  </w:style>
  <w:style w:type="character" w:customStyle="1" w:styleId="WW8Num13z3">
    <w:name w:val="WW8Num13z3"/>
    <w:rsid w:val="002864F1"/>
  </w:style>
  <w:style w:type="character" w:customStyle="1" w:styleId="WW8Num13z4">
    <w:name w:val="WW8Num13z4"/>
    <w:rsid w:val="002864F1"/>
  </w:style>
  <w:style w:type="character" w:customStyle="1" w:styleId="WW8Num13z5">
    <w:name w:val="WW8Num13z5"/>
    <w:rsid w:val="002864F1"/>
  </w:style>
  <w:style w:type="character" w:customStyle="1" w:styleId="WW8Num13z6">
    <w:name w:val="WW8Num13z6"/>
    <w:rsid w:val="002864F1"/>
  </w:style>
  <w:style w:type="character" w:customStyle="1" w:styleId="WW8Num13z7">
    <w:name w:val="WW8Num13z7"/>
    <w:rsid w:val="002864F1"/>
  </w:style>
  <w:style w:type="character" w:customStyle="1" w:styleId="WW8Num13z8">
    <w:name w:val="WW8Num13z8"/>
    <w:rsid w:val="002864F1"/>
  </w:style>
  <w:style w:type="character" w:customStyle="1" w:styleId="WW8Num14z2">
    <w:name w:val="WW8Num14z2"/>
    <w:rsid w:val="002864F1"/>
    <w:rPr>
      <w:rFonts w:ascii="Wingdings" w:hAnsi="Wingdings" w:cs="Wingdings" w:hint="default"/>
    </w:rPr>
  </w:style>
  <w:style w:type="character" w:customStyle="1" w:styleId="spfo1">
    <w:name w:val="spfo1"/>
    <w:basedOn w:val="1b"/>
    <w:rsid w:val="002864F1"/>
  </w:style>
  <w:style w:type="paragraph" w:customStyle="1" w:styleId="affffffd">
    <w:name w:val="Знак Знак Знак Знак"/>
    <w:basedOn w:val="a1"/>
    <w:rsid w:val="002864F1"/>
    <w:pPr>
      <w:spacing w:before="100" w:after="100" w:line="240" w:lineRule="auto"/>
    </w:pPr>
    <w:rPr>
      <w:rFonts w:ascii="Tahoma" w:eastAsia="Times New Roman" w:hAnsi="Tahoma" w:cs="Tahoma"/>
      <w:sz w:val="20"/>
      <w:szCs w:val="20"/>
      <w:lang w:val="en-US" w:eastAsia="zh-CN"/>
    </w:rPr>
  </w:style>
  <w:style w:type="paragraph" w:customStyle="1" w:styleId="affffffe">
    <w:name w:val="Верхний и нижний колонтитулы"/>
    <w:basedOn w:val="a1"/>
    <w:rsid w:val="002864F1"/>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261">
    <w:name w:val="Основной текст 26"/>
    <w:basedOn w:val="a1"/>
    <w:rsid w:val="002864F1"/>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afffffff">
    <w:name w:val="Знак Знак Знак Знак Знак Знак Знак Знак"/>
    <w:basedOn w:val="a1"/>
    <w:rsid w:val="002864F1"/>
    <w:pPr>
      <w:spacing w:before="100" w:after="100" w:line="240" w:lineRule="auto"/>
      <w:jc w:val="both"/>
    </w:pPr>
    <w:rPr>
      <w:rFonts w:ascii="Tahoma" w:eastAsia="Times New Roman" w:hAnsi="Tahoma" w:cs="Tahoma"/>
      <w:sz w:val="20"/>
      <w:szCs w:val="20"/>
      <w:lang w:val="en-US" w:eastAsia="zh-CN"/>
    </w:rPr>
  </w:style>
  <w:style w:type="paragraph" w:customStyle="1" w:styleId="text3cl">
    <w:name w:val="text3cl"/>
    <w:basedOn w:val="a1"/>
    <w:rsid w:val="002864F1"/>
    <w:pPr>
      <w:spacing w:before="144" w:after="288" w:line="240" w:lineRule="auto"/>
    </w:pPr>
    <w:rPr>
      <w:rFonts w:ascii="Times New Roman" w:eastAsia="Times New Roman" w:hAnsi="Times New Roman" w:cs="Times New Roman"/>
      <w:sz w:val="24"/>
      <w:szCs w:val="24"/>
      <w:lang w:eastAsia="zh-CN"/>
    </w:rPr>
  </w:style>
  <w:style w:type="paragraph" w:customStyle="1" w:styleId="3f1">
    <w:name w:val="Абзац списка3"/>
    <w:basedOn w:val="a1"/>
    <w:rsid w:val="002864F1"/>
    <w:pPr>
      <w:ind w:left="720"/>
    </w:pPr>
    <w:rPr>
      <w:rFonts w:eastAsia="Times New Roman"/>
      <w:lang w:eastAsia="zh-CN"/>
    </w:rPr>
  </w:style>
  <w:style w:type="numbering" w:customStyle="1" w:styleId="252">
    <w:name w:val="Нет списка25"/>
    <w:next w:val="a4"/>
    <w:uiPriority w:val="99"/>
    <w:semiHidden/>
    <w:rsid w:val="002864F1"/>
  </w:style>
  <w:style w:type="table" w:customStyle="1" w:styleId="243">
    <w:name w:val="Сетка таблицы24"/>
    <w:basedOn w:val="a3"/>
    <w:next w:val="af2"/>
    <w:uiPriority w:val="59"/>
    <w:rsid w:val="002864F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Обычный5"/>
    <w:rsid w:val="002864F1"/>
    <w:pPr>
      <w:widowControl w:val="0"/>
      <w:snapToGrid w:val="0"/>
      <w:spacing w:line="300" w:lineRule="auto"/>
      <w:ind w:firstLine="360"/>
    </w:pPr>
    <w:rPr>
      <w:rFonts w:ascii="Arial" w:eastAsia="Times New Roman" w:hAnsi="Arial"/>
      <w:sz w:val="24"/>
    </w:rPr>
  </w:style>
  <w:style w:type="paragraph" w:customStyle="1" w:styleId="afffffff0">
    <w:name w:val="Знак"/>
    <w:basedOn w:val="a1"/>
    <w:rsid w:val="002864F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basedOn w:val="a1"/>
    <w:next w:val="af1"/>
    <w:qFormat/>
    <w:rsid w:val="002864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4">
    <w:name w:val="Знак Знак2"/>
    <w:rsid w:val="002864F1"/>
    <w:rPr>
      <w:sz w:val="28"/>
    </w:rPr>
  </w:style>
  <w:style w:type="paragraph" w:customStyle="1" w:styleId="49">
    <w:name w:val="Без интервала4"/>
    <w:rsid w:val="002864F1"/>
    <w:rPr>
      <w:rFonts w:ascii="Times New Roman" w:eastAsia="Times New Roman" w:hAnsi="Times New Roman"/>
      <w:sz w:val="24"/>
      <w:szCs w:val="22"/>
      <w:lang w:eastAsia="en-US"/>
    </w:rPr>
  </w:style>
  <w:style w:type="numbering" w:customStyle="1" w:styleId="262">
    <w:name w:val="Нет списка26"/>
    <w:next w:val="a4"/>
    <w:uiPriority w:val="99"/>
    <w:semiHidden/>
    <w:unhideWhenUsed/>
    <w:rsid w:val="002864F1"/>
  </w:style>
  <w:style w:type="character" w:customStyle="1" w:styleId="Heading2Char">
    <w:name w:val="Heading 2 Char"/>
    <w:basedOn w:val="a2"/>
    <w:uiPriority w:val="9"/>
    <w:rsid w:val="002864F1"/>
    <w:rPr>
      <w:rFonts w:ascii="Arial" w:eastAsia="Arial" w:hAnsi="Arial" w:cs="Arial"/>
      <w:sz w:val="34"/>
    </w:rPr>
  </w:style>
  <w:style w:type="character" w:customStyle="1" w:styleId="Heading3Char">
    <w:name w:val="Heading 3 Char"/>
    <w:basedOn w:val="a2"/>
    <w:uiPriority w:val="9"/>
    <w:rsid w:val="002864F1"/>
    <w:rPr>
      <w:rFonts w:ascii="Arial" w:eastAsia="Arial" w:hAnsi="Arial" w:cs="Arial"/>
      <w:sz w:val="30"/>
      <w:szCs w:val="30"/>
    </w:rPr>
  </w:style>
  <w:style w:type="character" w:customStyle="1" w:styleId="Heading4Char">
    <w:name w:val="Heading 4 Char"/>
    <w:basedOn w:val="a2"/>
    <w:uiPriority w:val="9"/>
    <w:rsid w:val="002864F1"/>
    <w:rPr>
      <w:rFonts w:ascii="Arial" w:eastAsia="Arial" w:hAnsi="Arial" w:cs="Arial"/>
      <w:b/>
      <w:bCs/>
      <w:sz w:val="26"/>
      <w:szCs w:val="26"/>
    </w:rPr>
  </w:style>
  <w:style w:type="character" w:customStyle="1" w:styleId="Heading5Char">
    <w:name w:val="Heading 5 Char"/>
    <w:basedOn w:val="a2"/>
    <w:uiPriority w:val="9"/>
    <w:rsid w:val="002864F1"/>
    <w:rPr>
      <w:rFonts w:ascii="Arial" w:eastAsia="Arial" w:hAnsi="Arial" w:cs="Arial"/>
      <w:b/>
      <w:bCs/>
      <w:sz w:val="24"/>
      <w:szCs w:val="24"/>
    </w:rPr>
  </w:style>
  <w:style w:type="character" w:customStyle="1" w:styleId="Heading6Char">
    <w:name w:val="Heading 6 Char"/>
    <w:basedOn w:val="a2"/>
    <w:uiPriority w:val="9"/>
    <w:rsid w:val="002864F1"/>
    <w:rPr>
      <w:rFonts w:ascii="Arial" w:eastAsia="Arial" w:hAnsi="Arial" w:cs="Arial"/>
      <w:b/>
      <w:bCs/>
      <w:sz w:val="22"/>
      <w:szCs w:val="22"/>
    </w:rPr>
  </w:style>
  <w:style w:type="character" w:customStyle="1" w:styleId="Heading7Char">
    <w:name w:val="Heading 7 Char"/>
    <w:basedOn w:val="a2"/>
    <w:uiPriority w:val="9"/>
    <w:rsid w:val="002864F1"/>
    <w:rPr>
      <w:rFonts w:ascii="Arial" w:eastAsia="Arial" w:hAnsi="Arial" w:cs="Arial"/>
      <w:b/>
      <w:bCs/>
      <w:i/>
      <w:iCs/>
      <w:sz w:val="22"/>
      <w:szCs w:val="22"/>
    </w:rPr>
  </w:style>
  <w:style w:type="character" w:customStyle="1" w:styleId="Heading8Char">
    <w:name w:val="Heading 8 Char"/>
    <w:basedOn w:val="a2"/>
    <w:uiPriority w:val="9"/>
    <w:rsid w:val="002864F1"/>
    <w:rPr>
      <w:rFonts w:ascii="Arial" w:eastAsia="Arial" w:hAnsi="Arial" w:cs="Arial"/>
      <w:i/>
      <w:iCs/>
      <w:sz w:val="22"/>
      <w:szCs w:val="22"/>
    </w:rPr>
  </w:style>
  <w:style w:type="character" w:customStyle="1" w:styleId="Heading9Char">
    <w:name w:val="Heading 9 Char"/>
    <w:basedOn w:val="a2"/>
    <w:uiPriority w:val="9"/>
    <w:rsid w:val="002864F1"/>
    <w:rPr>
      <w:rFonts w:ascii="Arial" w:eastAsia="Arial" w:hAnsi="Arial" w:cs="Arial"/>
      <w:i/>
      <w:iCs/>
      <w:sz w:val="21"/>
      <w:szCs w:val="21"/>
    </w:rPr>
  </w:style>
  <w:style w:type="character" w:customStyle="1" w:styleId="SubtitleChar">
    <w:name w:val="Subtitle Char"/>
    <w:basedOn w:val="a2"/>
    <w:uiPriority w:val="11"/>
    <w:rsid w:val="002864F1"/>
    <w:rPr>
      <w:sz w:val="24"/>
      <w:szCs w:val="24"/>
    </w:rPr>
  </w:style>
  <w:style w:type="character" w:customStyle="1" w:styleId="HeaderChar">
    <w:name w:val="Header Char"/>
    <w:basedOn w:val="a2"/>
    <w:uiPriority w:val="99"/>
    <w:rsid w:val="002864F1"/>
  </w:style>
  <w:style w:type="character" w:customStyle="1" w:styleId="FooterChar">
    <w:name w:val="Footer Char"/>
    <w:basedOn w:val="a2"/>
    <w:uiPriority w:val="99"/>
    <w:rsid w:val="002864F1"/>
  </w:style>
  <w:style w:type="character" w:customStyle="1" w:styleId="CaptionChar">
    <w:name w:val="Caption Char"/>
    <w:uiPriority w:val="99"/>
    <w:rsid w:val="002864F1"/>
  </w:style>
  <w:style w:type="table" w:customStyle="1" w:styleId="TableGridLight">
    <w:name w:val="Table Grid Light"/>
    <w:basedOn w:val="a3"/>
    <w:uiPriority w:val="59"/>
    <w:rsid w:val="002864F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3"/>
    <w:uiPriority w:val="59"/>
    <w:rsid w:val="002864F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c">
    <w:name w:val="Таблица простая 21"/>
    <w:basedOn w:val="a3"/>
    <w:uiPriority w:val="59"/>
    <w:rsid w:val="002864F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
    <w:basedOn w:val="a3"/>
    <w:uiPriority w:val="99"/>
    <w:rsid w:val="002864F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
    <w:basedOn w:val="a3"/>
    <w:uiPriority w:val="99"/>
    <w:rsid w:val="002864F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
    <w:basedOn w:val="a3"/>
    <w:uiPriority w:val="99"/>
    <w:rsid w:val="002864F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2864F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2864F1"/>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3"/>
    <w:uiPriority w:val="99"/>
    <w:rsid w:val="002864F1"/>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2864F1"/>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2864F1"/>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2864F1"/>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3"/>
    <w:uiPriority w:val="99"/>
    <w:rsid w:val="002864F1"/>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3"/>
    <w:uiPriority w:val="99"/>
    <w:rsid w:val="002864F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2864F1"/>
    <w:rPr>
      <w:sz w:val="22"/>
      <w:szCs w:val="22"/>
      <w:lang w:eastAsia="en-US"/>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3"/>
    <w:uiPriority w:val="99"/>
    <w:rsid w:val="002864F1"/>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3"/>
    <w:uiPriority w:val="99"/>
    <w:rsid w:val="002864F1"/>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3"/>
    <w:uiPriority w:val="99"/>
    <w:rsid w:val="002864F1"/>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3"/>
    <w:uiPriority w:val="99"/>
    <w:rsid w:val="002864F1"/>
    <w:rPr>
      <w:sz w:val="22"/>
      <w:szCs w:val="22"/>
      <w:lang w:eastAsia="en-US"/>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3"/>
    <w:uiPriority w:val="99"/>
    <w:rsid w:val="002864F1"/>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0">
    <w:name w:val="Таблица-сетка 31"/>
    <w:basedOn w:val="a3"/>
    <w:uiPriority w:val="99"/>
    <w:rsid w:val="002864F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2864F1"/>
    <w:rPr>
      <w:sz w:val="22"/>
      <w:szCs w:val="22"/>
      <w:lang w:eastAsia="en-US"/>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3"/>
    <w:uiPriority w:val="99"/>
    <w:rsid w:val="002864F1"/>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3"/>
    <w:uiPriority w:val="99"/>
    <w:rsid w:val="002864F1"/>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3"/>
    <w:uiPriority w:val="99"/>
    <w:rsid w:val="002864F1"/>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3"/>
    <w:uiPriority w:val="99"/>
    <w:rsid w:val="002864F1"/>
    <w:rPr>
      <w:sz w:val="22"/>
      <w:szCs w:val="22"/>
      <w:lang w:eastAsia="en-US"/>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3"/>
    <w:uiPriority w:val="99"/>
    <w:rsid w:val="002864F1"/>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3"/>
    <w:uiPriority w:val="59"/>
    <w:rsid w:val="002864F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2864F1"/>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3"/>
    <w:uiPriority w:val="59"/>
    <w:rsid w:val="002864F1"/>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3"/>
    <w:uiPriority w:val="59"/>
    <w:rsid w:val="002864F1"/>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3"/>
    <w:uiPriority w:val="59"/>
    <w:rsid w:val="002864F1"/>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3"/>
    <w:uiPriority w:val="59"/>
    <w:rsid w:val="002864F1"/>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3"/>
    <w:uiPriority w:val="59"/>
    <w:rsid w:val="002864F1"/>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3"/>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3"/>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3"/>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3"/>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3"/>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3"/>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3"/>
    <w:uiPriority w:val="99"/>
    <w:rsid w:val="002864F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2864F1"/>
    <w:rPr>
      <w:sz w:val="22"/>
      <w:szCs w:val="22"/>
      <w:lang w:eastAsia="en-US"/>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3"/>
    <w:uiPriority w:val="99"/>
    <w:rsid w:val="002864F1"/>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3"/>
    <w:uiPriority w:val="99"/>
    <w:rsid w:val="002864F1"/>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3"/>
    <w:uiPriority w:val="99"/>
    <w:rsid w:val="002864F1"/>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3"/>
    <w:uiPriority w:val="99"/>
    <w:rsid w:val="002864F1"/>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3"/>
    <w:uiPriority w:val="99"/>
    <w:rsid w:val="002864F1"/>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3"/>
    <w:uiPriority w:val="99"/>
    <w:rsid w:val="002864F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2864F1"/>
    <w:rPr>
      <w:sz w:val="22"/>
      <w:szCs w:val="22"/>
      <w:lang w:eastAsia="en-US"/>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3"/>
    <w:uiPriority w:val="99"/>
    <w:rsid w:val="002864F1"/>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3"/>
    <w:uiPriority w:val="99"/>
    <w:rsid w:val="002864F1"/>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3"/>
    <w:uiPriority w:val="99"/>
    <w:rsid w:val="002864F1"/>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3"/>
    <w:uiPriority w:val="99"/>
    <w:rsid w:val="002864F1"/>
    <w:rPr>
      <w:sz w:val="22"/>
      <w:szCs w:val="22"/>
      <w:lang w:eastAsia="en-US"/>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3"/>
    <w:uiPriority w:val="99"/>
    <w:rsid w:val="002864F1"/>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3"/>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3"/>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3"/>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3"/>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3"/>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3"/>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3"/>
    <w:uiPriority w:val="99"/>
    <w:rsid w:val="002864F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2864F1"/>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3"/>
    <w:uiPriority w:val="99"/>
    <w:rsid w:val="002864F1"/>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3"/>
    <w:uiPriority w:val="99"/>
    <w:rsid w:val="002864F1"/>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3"/>
    <w:uiPriority w:val="99"/>
    <w:rsid w:val="002864F1"/>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3"/>
    <w:uiPriority w:val="99"/>
    <w:rsid w:val="002864F1"/>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3"/>
    <w:uiPriority w:val="99"/>
    <w:rsid w:val="002864F1"/>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
    <w:name w:val="Список-таблица 31"/>
    <w:basedOn w:val="a3"/>
    <w:uiPriority w:val="99"/>
    <w:rsid w:val="002864F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2864F1"/>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3"/>
    <w:uiPriority w:val="99"/>
    <w:rsid w:val="002864F1"/>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2864F1"/>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2864F1"/>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2864F1"/>
    <w:rPr>
      <w:sz w:val="22"/>
      <w:szCs w:val="22"/>
      <w:lang w:eastAsia="en-US"/>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3"/>
    <w:uiPriority w:val="99"/>
    <w:rsid w:val="002864F1"/>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3"/>
    <w:uiPriority w:val="99"/>
    <w:rsid w:val="002864F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2864F1"/>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3"/>
    <w:uiPriority w:val="99"/>
    <w:rsid w:val="002864F1"/>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3"/>
    <w:uiPriority w:val="99"/>
    <w:rsid w:val="002864F1"/>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3"/>
    <w:uiPriority w:val="99"/>
    <w:rsid w:val="002864F1"/>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3"/>
    <w:uiPriority w:val="99"/>
    <w:rsid w:val="002864F1"/>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3"/>
    <w:uiPriority w:val="99"/>
    <w:rsid w:val="002864F1"/>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3"/>
    <w:uiPriority w:val="99"/>
    <w:rsid w:val="002864F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2864F1"/>
    <w:rPr>
      <w:sz w:val="22"/>
      <w:szCs w:val="22"/>
      <w:lang w:eastAsia="en-US"/>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3"/>
    <w:uiPriority w:val="99"/>
    <w:rsid w:val="002864F1"/>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3"/>
    <w:uiPriority w:val="99"/>
    <w:rsid w:val="002864F1"/>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3"/>
    <w:uiPriority w:val="99"/>
    <w:rsid w:val="002864F1"/>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3"/>
    <w:uiPriority w:val="99"/>
    <w:rsid w:val="002864F1"/>
    <w:rPr>
      <w:sz w:val="22"/>
      <w:szCs w:val="22"/>
      <w:lang w:eastAsia="en-US"/>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3"/>
    <w:uiPriority w:val="99"/>
    <w:rsid w:val="002864F1"/>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3"/>
    <w:uiPriority w:val="99"/>
    <w:rsid w:val="002864F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2864F1"/>
    <w:rPr>
      <w:sz w:val="22"/>
      <w:szCs w:val="22"/>
      <w:lang w:eastAsia="en-US"/>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3"/>
    <w:uiPriority w:val="99"/>
    <w:rsid w:val="002864F1"/>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3"/>
    <w:uiPriority w:val="99"/>
    <w:rsid w:val="002864F1"/>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3"/>
    <w:uiPriority w:val="99"/>
    <w:rsid w:val="002864F1"/>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3"/>
    <w:uiPriority w:val="99"/>
    <w:rsid w:val="002864F1"/>
    <w:rPr>
      <w:sz w:val="22"/>
      <w:szCs w:val="22"/>
      <w:lang w:eastAsia="en-US"/>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3"/>
    <w:uiPriority w:val="99"/>
    <w:rsid w:val="002864F1"/>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3"/>
    <w:uiPriority w:val="99"/>
    <w:rsid w:val="002864F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2864F1"/>
    <w:rPr>
      <w:sz w:val="22"/>
      <w:szCs w:val="22"/>
      <w:lang w:eastAsia="en-US"/>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3"/>
    <w:uiPriority w:val="99"/>
    <w:rsid w:val="002864F1"/>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3"/>
    <w:uiPriority w:val="99"/>
    <w:rsid w:val="002864F1"/>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3"/>
    <w:uiPriority w:val="99"/>
    <w:rsid w:val="002864F1"/>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3"/>
    <w:uiPriority w:val="99"/>
    <w:rsid w:val="002864F1"/>
    <w:rPr>
      <w:sz w:val="22"/>
      <w:szCs w:val="22"/>
      <w:lang w:eastAsia="en-US"/>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3"/>
    <w:uiPriority w:val="99"/>
    <w:rsid w:val="002864F1"/>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3"/>
    <w:uiPriority w:val="99"/>
    <w:rsid w:val="002864F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2864F1"/>
    <w:rPr>
      <w:color w:val="404040"/>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3"/>
    <w:uiPriority w:val="99"/>
    <w:rsid w:val="002864F1"/>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3"/>
    <w:uiPriority w:val="99"/>
    <w:rsid w:val="002864F1"/>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3"/>
    <w:uiPriority w:val="99"/>
    <w:rsid w:val="002864F1"/>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3"/>
    <w:uiPriority w:val="99"/>
    <w:rsid w:val="002864F1"/>
    <w:rPr>
      <w:color w:val="404040"/>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3"/>
    <w:uiPriority w:val="99"/>
    <w:rsid w:val="002864F1"/>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3"/>
    <w:uiPriority w:val="99"/>
    <w:rsid w:val="002864F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2864F1"/>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3"/>
    <w:uiPriority w:val="99"/>
    <w:rsid w:val="002864F1"/>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3"/>
    <w:uiPriority w:val="99"/>
    <w:rsid w:val="002864F1"/>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3"/>
    <w:uiPriority w:val="99"/>
    <w:rsid w:val="002864F1"/>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3"/>
    <w:uiPriority w:val="99"/>
    <w:rsid w:val="002864F1"/>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3"/>
    <w:uiPriority w:val="99"/>
    <w:rsid w:val="002864F1"/>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3"/>
    <w:uiPriority w:val="99"/>
    <w:rsid w:val="002864F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2864F1"/>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3"/>
    <w:uiPriority w:val="99"/>
    <w:rsid w:val="002864F1"/>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2864F1"/>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2864F1"/>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2864F1"/>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3"/>
    <w:uiPriority w:val="99"/>
    <w:rsid w:val="002864F1"/>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3f2">
    <w:name w:val="toc 3"/>
    <w:basedOn w:val="a1"/>
    <w:next w:val="a1"/>
    <w:uiPriority w:val="39"/>
    <w:unhideWhenUsed/>
    <w:locked/>
    <w:rsid w:val="002864F1"/>
    <w:pPr>
      <w:spacing w:after="57" w:line="240" w:lineRule="auto"/>
      <w:ind w:left="567"/>
    </w:pPr>
    <w:rPr>
      <w:rFonts w:ascii="Times New Roman" w:eastAsia="Times New Roman" w:hAnsi="Times New Roman" w:cs="Times New Roman"/>
      <w:sz w:val="20"/>
      <w:szCs w:val="20"/>
      <w:lang w:eastAsia="ru-RU"/>
    </w:rPr>
  </w:style>
  <w:style w:type="paragraph" w:styleId="4a">
    <w:name w:val="toc 4"/>
    <w:basedOn w:val="a1"/>
    <w:next w:val="a1"/>
    <w:uiPriority w:val="39"/>
    <w:unhideWhenUsed/>
    <w:locked/>
    <w:rsid w:val="002864F1"/>
    <w:pPr>
      <w:spacing w:after="57" w:line="240" w:lineRule="auto"/>
      <w:ind w:left="850"/>
    </w:pPr>
    <w:rPr>
      <w:rFonts w:ascii="Times New Roman" w:eastAsia="Times New Roman" w:hAnsi="Times New Roman" w:cs="Times New Roman"/>
      <w:sz w:val="20"/>
      <w:szCs w:val="20"/>
      <w:lang w:eastAsia="ru-RU"/>
    </w:rPr>
  </w:style>
  <w:style w:type="paragraph" w:styleId="57">
    <w:name w:val="toc 5"/>
    <w:basedOn w:val="a1"/>
    <w:next w:val="a1"/>
    <w:uiPriority w:val="39"/>
    <w:unhideWhenUsed/>
    <w:locked/>
    <w:rsid w:val="002864F1"/>
    <w:pPr>
      <w:spacing w:after="57" w:line="240" w:lineRule="auto"/>
      <w:ind w:left="1134"/>
    </w:pPr>
    <w:rPr>
      <w:rFonts w:ascii="Times New Roman" w:eastAsia="Times New Roman" w:hAnsi="Times New Roman" w:cs="Times New Roman"/>
      <w:sz w:val="20"/>
      <w:szCs w:val="20"/>
      <w:lang w:eastAsia="ru-RU"/>
    </w:rPr>
  </w:style>
  <w:style w:type="paragraph" w:styleId="64">
    <w:name w:val="toc 6"/>
    <w:basedOn w:val="a1"/>
    <w:next w:val="a1"/>
    <w:uiPriority w:val="39"/>
    <w:unhideWhenUsed/>
    <w:locked/>
    <w:rsid w:val="002864F1"/>
    <w:pPr>
      <w:spacing w:after="57" w:line="240" w:lineRule="auto"/>
      <w:ind w:left="1417"/>
    </w:pPr>
    <w:rPr>
      <w:rFonts w:ascii="Times New Roman" w:eastAsia="Times New Roman" w:hAnsi="Times New Roman" w:cs="Times New Roman"/>
      <w:sz w:val="20"/>
      <w:szCs w:val="20"/>
      <w:lang w:eastAsia="ru-RU"/>
    </w:rPr>
  </w:style>
  <w:style w:type="paragraph" w:styleId="75">
    <w:name w:val="toc 7"/>
    <w:basedOn w:val="a1"/>
    <w:next w:val="a1"/>
    <w:uiPriority w:val="39"/>
    <w:unhideWhenUsed/>
    <w:locked/>
    <w:rsid w:val="002864F1"/>
    <w:pPr>
      <w:spacing w:after="57" w:line="240" w:lineRule="auto"/>
      <w:ind w:left="1701"/>
    </w:pPr>
    <w:rPr>
      <w:rFonts w:ascii="Times New Roman" w:eastAsia="Times New Roman" w:hAnsi="Times New Roman" w:cs="Times New Roman"/>
      <w:sz w:val="20"/>
      <w:szCs w:val="20"/>
      <w:lang w:eastAsia="ru-RU"/>
    </w:rPr>
  </w:style>
  <w:style w:type="paragraph" w:styleId="84">
    <w:name w:val="toc 8"/>
    <w:basedOn w:val="a1"/>
    <w:next w:val="a1"/>
    <w:uiPriority w:val="39"/>
    <w:unhideWhenUsed/>
    <w:locked/>
    <w:rsid w:val="002864F1"/>
    <w:pPr>
      <w:spacing w:after="57" w:line="240" w:lineRule="auto"/>
      <w:ind w:left="1984"/>
    </w:pPr>
    <w:rPr>
      <w:rFonts w:ascii="Times New Roman" w:eastAsia="Times New Roman" w:hAnsi="Times New Roman" w:cs="Times New Roman"/>
      <w:sz w:val="20"/>
      <w:szCs w:val="20"/>
      <w:lang w:eastAsia="ru-RU"/>
    </w:rPr>
  </w:style>
  <w:style w:type="paragraph" w:styleId="95">
    <w:name w:val="toc 9"/>
    <w:basedOn w:val="a1"/>
    <w:next w:val="a1"/>
    <w:uiPriority w:val="39"/>
    <w:unhideWhenUsed/>
    <w:locked/>
    <w:rsid w:val="002864F1"/>
    <w:pPr>
      <w:spacing w:after="57" w:line="240" w:lineRule="auto"/>
      <w:ind w:left="2268"/>
    </w:pPr>
    <w:rPr>
      <w:rFonts w:ascii="Times New Roman" w:eastAsia="Times New Roman" w:hAnsi="Times New Roman" w:cs="Times New Roman"/>
      <w:sz w:val="20"/>
      <w:szCs w:val="20"/>
      <w:lang w:eastAsia="ru-RU"/>
    </w:rPr>
  </w:style>
  <w:style w:type="paragraph" w:styleId="afffffff2">
    <w:name w:val="table of figures"/>
    <w:basedOn w:val="a1"/>
    <w:next w:val="a1"/>
    <w:uiPriority w:val="99"/>
    <w:unhideWhenUsed/>
    <w:rsid w:val="002864F1"/>
    <w:pPr>
      <w:spacing w:after="0" w:line="240" w:lineRule="auto"/>
    </w:pPr>
    <w:rPr>
      <w:rFonts w:ascii="Times New Roman" w:eastAsia="Times New Roman" w:hAnsi="Times New Roman" w:cs="Times New Roman"/>
      <w:sz w:val="20"/>
      <w:szCs w:val="20"/>
      <w:lang w:eastAsia="ru-RU"/>
    </w:rPr>
  </w:style>
  <w:style w:type="numbering" w:customStyle="1" w:styleId="1111">
    <w:name w:val="Нет списка111"/>
    <w:next w:val="a4"/>
    <w:uiPriority w:val="99"/>
    <w:semiHidden/>
    <w:rsid w:val="002864F1"/>
  </w:style>
  <w:style w:type="table" w:customStyle="1" w:styleId="253">
    <w:name w:val="Сетка таблицы25"/>
    <w:basedOn w:val="a3"/>
    <w:next w:val="af2"/>
    <w:uiPriority w:val="59"/>
    <w:rsid w:val="002864F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Gen0">
    <w:name w:val="StGen0"/>
    <w:basedOn w:val="a1"/>
    <w:next w:val="afff5"/>
    <w:qFormat/>
    <w:rsid w:val="002864F1"/>
    <w:pPr>
      <w:spacing w:after="0" w:line="240" w:lineRule="auto"/>
      <w:jc w:val="center"/>
    </w:pPr>
    <w:rPr>
      <w:rFonts w:cs="Times New Roman"/>
      <w:b/>
      <w:sz w:val="28"/>
    </w:rPr>
  </w:style>
  <w:style w:type="table" w:customStyle="1" w:styleId="1130">
    <w:name w:val="Сетка таблицы113"/>
    <w:basedOn w:val="a3"/>
    <w:uiPriority w:val="59"/>
    <w:rsid w:val="002864F1"/>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
    <w:name w:val="Сетка таблицы26"/>
    <w:basedOn w:val="a3"/>
    <w:uiPriority w:val="59"/>
    <w:rsid w:val="002864F1"/>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3"/>
    <w:uiPriority w:val="59"/>
    <w:rsid w:val="002864F1"/>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33">
    <w:name w:val="WW8Num33"/>
    <w:rsid w:val="002864F1"/>
    <w:pPr>
      <w:numPr>
        <w:numId w:val="15"/>
      </w:numPr>
    </w:pPr>
  </w:style>
  <w:style w:type="numbering" w:customStyle="1" w:styleId="WW8Num43">
    <w:name w:val="WW8Num43"/>
    <w:rsid w:val="002864F1"/>
    <w:pPr>
      <w:numPr>
        <w:numId w:val="16"/>
      </w:numPr>
    </w:pPr>
  </w:style>
  <w:style w:type="table" w:customStyle="1" w:styleId="TableNormal6">
    <w:name w:val="Table Normal6"/>
    <w:uiPriority w:val="2"/>
    <w:semiHidden/>
    <w:qFormat/>
    <w:rsid w:val="002864F1"/>
    <w:pPr>
      <w:widowControl w:val="0"/>
    </w:pPr>
    <w:rPr>
      <w:sz w:val="22"/>
      <w:szCs w:val="22"/>
      <w:lang w:val="en-US" w:eastAsia="en-US"/>
    </w:rPr>
    <w:tblPr>
      <w:tblCellMar>
        <w:top w:w="0" w:type="dxa"/>
        <w:left w:w="0" w:type="dxa"/>
        <w:bottom w:w="0" w:type="dxa"/>
        <w:right w:w="0" w:type="dxa"/>
      </w:tblCellMar>
    </w:tblPr>
  </w:style>
  <w:style w:type="table" w:customStyle="1" w:styleId="342">
    <w:name w:val="Сетка таблицы34"/>
    <w:rsid w:val="002864F1"/>
    <w:rPr>
      <w:rFonts w:eastAsia="Times New Roman"/>
      <w:sz w:val="22"/>
      <w:szCs w:val="22"/>
      <w:lang w:val="en-US" w:eastAsia="en-US"/>
    </w:rPr>
    <w:tblPr>
      <w:tblCellMar>
        <w:top w:w="0" w:type="dxa"/>
        <w:left w:w="0" w:type="dxa"/>
        <w:bottom w:w="0" w:type="dxa"/>
        <w:right w:w="0" w:type="dxa"/>
      </w:tblCellMar>
    </w:tblPr>
  </w:style>
  <w:style w:type="numbering" w:customStyle="1" w:styleId="1121">
    <w:name w:val="Нет списка112"/>
    <w:next w:val="a4"/>
    <w:uiPriority w:val="99"/>
    <w:semiHidden/>
    <w:unhideWhenUsed/>
    <w:rsid w:val="002864F1"/>
  </w:style>
  <w:style w:type="table" w:customStyle="1" w:styleId="TableNormal14">
    <w:name w:val="Table Normal14"/>
    <w:uiPriority w:val="2"/>
    <w:semiHidden/>
    <w:unhideWhenUsed/>
    <w:qFormat/>
    <w:rsid w:val="002864F1"/>
    <w:pPr>
      <w:widowControl w:val="0"/>
    </w:pPr>
    <w:rPr>
      <w:sz w:val="22"/>
      <w:szCs w:val="22"/>
      <w:lang w:val="en-US" w:eastAsia="en-US"/>
    </w:rPr>
    <w:tblPr>
      <w:tblInd w:w="0" w:type="dxa"/>
      <w:tblCellMar>
        <w:top w:w="0" w:type="dxa"/>
        <w:left w:w="0" w:type="dxa"/>
        <w:bottom w:w="0" w:type="dxa"/>
        <w:right w:w="0" w:type="dxa"/>
      </w:tblCellMar>
    </w:tblPr>
  </w:style>
  <w:style w:type="table" w:customStyle="1" w:styleId="351">
    <w:name w:val="Сетка таблицы35"/>
    <w:basedOn w:val="a3"/>
    <w:next w:val="af2"/>
    <w:uiPriority w:val="59"/>
    <w:rsid w:val="002864F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380">
      <w:bodyDiv w:val="1"/>
      <w:marLeft w:val="0"/>
      <w:marRight w:val="0"/>
      <w:marTop w:val="0"/>
      <w:marBottom w:val="0"/>
      <w:divBdr>
        <w:top w:val="none" w:sz="0" w:space="0" w:color="auto"/>
        <w:left w:val="none" w:sz="0" w:space="0" w:color="auto"/>
        <w:bottom w:val="none" w:sz="0" w:space="0" w:color="auto"/>
        <w:right w:val="none" w:sz="0" w:space="0" w:color="auto"/>
      </w:divBdr>
      <w:divsChild>
        <w:div w:id="1778981344">
          <w:marLeft w:val="180"/>
          <w:marRight w:val="0"/>
          <w:marTop w:val="0"/>
          <w:marBottom w:val="0"/>
          <w:divBdr>
            <w:top w:val="none" w:sz="0" w:space="0" w:color="auto"/>
            <w:left w:val="none" w:sz="0" w:space="0" w:color="auto"/>
            <w:bottom w:val="none" w:sz="0" w:space="0" w:color="auto"/>
            <w:right w:val="none" w:sz="0" w:space="0" w:color="auto"/>
          </w:divBdr>
        </w:div>
        <w:div w:id="671492046">
          <w:marLeft w:val="180"/>
          <w:marRight w:val="0"/>
          <w:marTop w:val="0"/>
          <w:marBottom w:val="0"/>
          <w:divBdr>
            <w:top w:val="none" w:sz="0" w:space="0" w:color="auto"/>
            <w:left w:val="none" w:sz="0" w:space="0" w:color="auto"/>
            <w:bottom w:val="none" w:sz="0" w:space="0" w:color="auto"/>
            <w:right w:val="none" w:sz="0" w:space="0" w:color="auto"/>
          </w:divBdr>
          <w:divsChild>
            <w:div w:id="717514580">
              <w:marLeft w:val="0"/>
              <w:marRight w:val="0"/>
              <w:marTop w:val="0"/>
              <w:marBottom w:val="0"/>
              <w:divBdr>
                <w:top w:val="none" w:sz="0" w:space="0" w:color="auto"/>
                <w:left w:val="none" w:sz="0" w:space="0" w:color="auto"/>
                <w:bottom w:val="none" w:sz="0" w:space="0" w:color="auto"/>
                <w:right w:val="none" w:sz="0" w:space="0" w:color="auto"/>
              </w:divBdr>
            </w:div>
          </w:divsChild>
        </w:div>
        <w:div w:id="469593296">
          <w:marLeft w:val="180"/>
          <w:marRight w:val="0"/>
          <w:marTop w:val="0"/>
          <w:marBottom w:val="0"/>
          <w:divBdr>
            <w:top w:val="none" w:sz="0" w:space="0" w:color="auto"/>
            <w:left w:val="none" w:sz="0" w:space="0" w:color="auto"/>
            <w:bottom w:val="none" w:sz="0" w:space="0" w:color="auto"/>
            <w:right w:val="none" w:sz="0" w:space="0" w:color="auto"/>
          </w:divBdr>
        </w:div>
      </w:divsChild>
    </w:div>
    <w:div w:id="3477436">
      <w:bodyDiv w:val="1"/>
      <w:marLeft w:val="0"/>
      <w:marRight w:val="0"/>
      <w:marTop w:val="0"/>
      <w:marBottom w:val="0"/>
      <w:divBdr>
        <w:top w:val="none" w:sz="0" w:space="0" w:color="auto"/>
        <w:left w:val="none" w:sz="0" w:space="0" w:color="auto"/>
        <w:bottom w:val="none" w:sz="0" w:space="0" w:color="auto"/>
        <w:right w:val="none" w:sz="0" w:space="0" w:color="auto"/>
      </w:divBdr>
    </w:div>
    <w:div w:id="104465908">
      <w:bodyDiv w:val="1"/>
      <w:marLeft w:val="0"/>
      <w:marRight w:val="0"/>
      <w:marTop w:val="0"/>
      <w:marBottom w:val="0"/>
      <w:divBdr>
        <w:top w:val="none" w:sz="0" w:space="0" w:color="auto"/>
        <w:left w:val="none" w:sz="0" w:space="0" w:color="auto"/>
        <w:bottom w:val="none" w:sz="0" w:space="0" w:color="auto"/>
        <w:right w:val="none" w:sz="0" w:space="0" w:color="auto"/>
      </w:divBdr>
    </w:div>
    <w:div w:id="159930984">
      <w:bodyDiv w:val="1"/>
      <w:marLeft w:val="0"/>
      <w:marRight w:val="0"/>
      <w:marTop w:val="0"/>
      <w:marBottom w:val="0"/>
      <w:divBdr>
        <w:top w:val="none" w:sz="0" w:space="0" w:color="auto"/>
        <w:left w:val="none" w:sz="0" w:space="0" w:color="auto"/>
        <w:bottom w:val="none" w:sz="0" w:space="0" w:color="auto"/>
        <w:right w:val="none" w:sz="0" w:space="0" w:color="auto"/>
      </w:divBdr>
    </w:div>
    <w:div w:id="162938610">
      <w:bodyDiv w:val="1"/>
      <w:marLeft w:val="0"/>
      <w:marRight w:val="0"/>
      <w:marTop w:val="0"/>
      <w:marBottom w:val="0"/>
      <w:divBdr>
        <w:top w:val="none" w:sz="0" w:space="0" w:color="auto"/>
        <w:left w:val="none" w:sz="0" w:space="0" w:color="auto"/>
        <w:bottom w:val="none" w:sz="0" w:space="0" w:color="auto"/>
        <w:right w:val="none" w:sz="0" w:space="0" w:color="auto"/>
      </w:divBdr>
    </w:div>
    <w:div w:id="218783942">
      <w:bodyDiv w:val="1"/>
      <w:marLeft w:val="0"/>
      <w:marRight w:val="0"/>
      <w:marTop w:val="0"/>
      <w:marBottom w:val="0"/>
      <w:divBdr>
        <w:top w:val="none" w:sz="0" w:space="0" w:color="auto"/>
        <w:left w:val="none" w:sz="0" w:space="0" w:color="auto"/>
        <w:bottom w:val="none" w:sz="0" w:space="0" w:color="auto"/>
        <w:right w:val="none" w:sz="0" w:space="0" w:color="auto"/>
      </w:divBdr>
      <w:divsChild>
        <w:div w:id="1886134564">
          <w:marLeft w:val="0"/>
          <w:marRight w:val="0"/>
          <w:marTop w:val="0"/>
          <w:marBottom w:val="0"/>
          <w:divBdr>
            <w:top w:val="none" w:sz="0" w:space="0" w:color="auto"/>
            <w:left w:val="none" w:sz="0" w:space="0" w:color="auto"/>
            <w:bottom w:val="none" w:sz="0" w:space="0" w:color="auto"/>
            <w:right w:val="none" w:sz="0" w:space="0" w:color="auto"/>
          </w:divBdr>
        </w:div>
        <w:div w:id="1666739967">
          <w:marLeft w:val="0"/>
          <w:marRight w:val="0"/>
          <w:marTop w:val="0"/>
          <w:marBottom w:val="0"/>
          <w:divBdr>
            <w:top w:val="none" w:sz="0" w:space="0" w:color="auto"/>
            <w:left w:val="none" w:sz="0" w:space="0" w:color="auto"/>
            <w:bottom w:val="none" w:sz="0" w:space="0" w:color="auto"/>
            <w:right w:val="none" w:sz="0" w:space="0" w:color="auto"/>
          </w:divBdr>
        </w:div>
        <w:div w:id="1128283192">
          <w:marLeft w:val="0"/>
          <w:marRight w:val="0"/>
          <w:marTop w:val="0"/>
          <w:marBottom w:val="0"/>
          <w:divBdr>
            <w:top w:val="none" w:sz="0" w:space="0" w:color="auto"/>
            <w:left w:val="none" w:sz="0" w:space="0" w:color="auto"/>
            <w:bottom w:val="none" w:sz="0" w:space="0" w:color="auto"/>
            <w:right w:val="none" w:sz="0" w:space="0" w:color="auto"/>
          </w:divBdr>
        </w:div>
        <w:div w:id="1138107533">
          <w:marLeft w:val="0"/>
          <w:marRight w:val="0"/>
          <w:marTop w:val="0"/>
          <w:marBottom w:val="0"/>
          <w:divBdr>
            <w:top w:val="none" w:sz="0" w:space="0" w:color="auto"/>
            <w:left w:val="none" w:sz="0" w:space="0" w:color="auto"/>
            <w:bottom w:val="none" w:sz="0" w:space="0" w:color="auto"/>
            <w:right w:val="none" w:sz="0" w:space="0" w:color="auto"/>
          </w:divBdr>
        </w:div>
        <w:div w:id="1227717276">
          <w:marLeft w:val="0"/>
          <w:marRight w:val="0"/>
          <w:marTop w:val="0"/>
          <w:marBottom w:val="0"/>
          <w:divBdr>
            <w:top w:val="none" w:sz="0" w:space="0" w:color="auto"/>
            <w:left w:val="none" w:sz="0" w:space="0" w:color="auto"/>
            <w:bottom w:val="none" w:sz="0" w:space="0" w:color="auto"/>
            <w:right w:val="none" w:sz="0" w:space="0" w:color="auto"/>
          </w:divBdr>
        </w:div>
        <w:div w:id="1369644413">
          <w:marLeft w:val="0"/>
          <w:marRight w:val="0"/>
          <w:marTop w:val="0"/>
          <w:marBottom w:val="0"/>
          <w:divBdr>
            <w:top w:val="none" w:sz="0" w:space="0" w:color="auto"/>
            <w:left w:val="none" w:sz="0" w:space="0" w:color="auto"/>
            <w:bottom w:val="none" w:sz="0" w:space="0" w:color="auto"/>
            <w:right w:val="none" w:sz="0" w:space="0" w:color="auto"/>
          </w:divBdr>
        </w:div>
        <w:div w:id="1428382019">
          <w:marLeft w:val="0"/>
          <w:marRight w:val="0"/>
          <w:marTop w:val="0"/>
          <w:marBottom w:val="0"/>
          <w:divBdr>
            <w:top w:val="none" w:sz="0" w:space="0" w:color="auto"/>
            <w:left w:val="none" w:sz="0" w:space="0" w:color="auto"/>
            <w:bottom w:val="none" w:sz="0" w:space="0" w:color="auto"/>
            <w:right w:val="none" w:sz="0" w:space="0" w:color="auto"/>
          </w:divBdr>
        </w:div>
        <w:div w:id="1529373258">
          <w:marLeft w:val="0"/>
          <w:marRight w:val="0"/>
          <w:marTop w:val="0"/>
          <w:marBottom w:val="0"/>
          <w:divBdr>
            <w:top w:val="none" w:sz="0" w:space="0" w:color="auto"/>
            <w:left w:val="none" w:sz="0" w:space="0" w:color="auto"/>
            <w:bottom w:val="none" w:sz="0" w:space="0" w:color="auto"/>
            <w:right w:val="none" w:sz="0" w:space="0" w:color="auto"/>
          </w:divBdr>
        </w:div>
        <w:div w:id="1553803834">
          <w:marLeft w:val="0"/>
          <w:marRight w:val="0"/>
          <w:marTop w:val="0"/>
          <w:marBottom w:val="0"/>
          <w:divBdr>
            <w:top w:val="none" w:sz="0" w:space="0" w:color="auto"/>
            <w:left w:val="none" w:sz="0" w:space="0" w:color="auto"/>
            <w:bottom w:val="none" w:sz="0" w:space="0" w:color="auto"/>
            <w:right w:val="none" w:sz="0" w:space="0" w:color="auto"/>
          </w:divBdr>
        </w:div>
      </w:divsChild>
    </w:div>
    <w:div w:id="242186842">
      <w:bodyDiv w:val="1"/>
      <w:marLeft w:val="0"/>
      <w:marRight w:val="0"/>
      <w:marTop w:val="0"/>
      <w:marBottom w:val="0"/>
      <w:divBdr>
        <w:top w:val="none" w:sz="0" w:space="0" w:color="auto"/>
        <w:left w:val="none" w:sz="0" w:space="0" w:color="auto"/>
        <w:bottom w:val="none" w:sz="0" w:space="0" w:color="auto"/>
        <w:right w:val="none" w:sz="0" w:space="0" w:color="auto"/>
      </w:divBdr>
    </w:div>
    <w:div w:id="302778426">
      <w:bodyDiv w:val="1"/>
      <w:marLeft w:val="0"/>
      <w:marRight w:val="0"/>
      <w:marTop w:val="0"/>
      <w:marBottom w:val="0"/>
      <w:divBdr>
        <w:top w:val="none" w:sz="0" w:space="0" w:color="auto"/>
        <w:left w:val="none" w:sz="0" w:space="0" w:color="auto"/>
        <w:bottom w:val="none" w:sz="0" w:space="0" w:color="auto"/>
        <w:right w:val="none" w:sz="0" w:space="0" w:color="auto"/>
      </w:divBdr>
      <w:divsChild>
        <w:div w:id="892542332">
          <w:marLeft w:val="0"/>
          <w:marRight w:val="0"/>
          <w:marTop w:val="0"/>
          <w:marBottom w:val="0"/>
          <w:divBdr>
            <w:top w:val="none" w:sz="0" w:space="0" w:color="auto"/>
            <w:left w:val="none" w:sz="0" w:space="0" w:color="auto"/>
            <w:bottom w:val="none" w:sz="0" w:space="0" w:color="auto"/>
            <w:right w:val="none" w:sz="0" w:space="0" w:color="auto"/>
          </w:divBdr>
          <w:divsChild>
            <w:div w:id="1801992751">
              <w:marLeft w:val="0"/>
              <w:marRight w:val="0"/>
              <w:marTop w:val="0"/>
              <w:marBottom w:val="0"/>
              <w:divBdr>
                <w:top w:val="none" w:sz="0" w:space="0" w:color="auto"/>
                <w:left w:val="none" w:sz="0" w:space="0" w:color="auto"/>
                <w:bottom w:val="none" w:sz="0" w:space="0" w:color="auto"/>
                <w:right w:val="none" w:sz="0" w:space="0" w:color="auto"/>
              </w:divBdr>
              <w:divsChild>
                <w:div w:id="1318221948">
                  <w:marLeft w:val="0"/>
                  <w:marRight w:val="0"/>
                  <w:marTop w:val="0"/>
                  <w:marBottom w:val="0"/>
                  <w:divBdr>
                    <w:top w:val="none" w:sz="0" w:space="0" w:color="auto"/>
                    <w:left w:val="none" w:sz="0" w:space="0" w:color="auto"/>
                    <w:bottom w:val="none" w:sz="0" w:space="0" w:color="auto"/>
                    <w:right w:val="none" w:sz="0" w:space="0" w:color="auto"/>
                  </w:divBdr>
                  <w:divsChild>
                    <w:div w:id="738788221">
                      <w:marLeft w:val="0"/>
                      <w:marRight w:val="0"/>
                      <w:marTop w:val="0"/>
                      <w:marBottom w:val="0"/>
                      <w:divBdr>
                        <w:top w:val="none" w:sz="0" w:space="0" w:color="auto"/>
                        <w:left w:val="none" w:sz="0" w:space="0" w:color="auto"/>
                        <w:bottom w:val="none" w:sz="0" w:space="0" w:color="auto"/>
                        <w:right w:val="none" w:sz="0" w:space="0" w:color="auto"/>
                      </w:divBdr>
                      <w:divsChild>
                        <w:div w:id="157353889">
                          <w:marLeft w:val="0"/>
                          <w:marRight w:val="0"/>
                          <w:marTop w:val="0"/>
                          <w:marBottom w:val="0"/>
                          <w:divBdr>
                            <w:top w:val="none" w:sz="0" w:space="0" w:color="auto"/>
                            <w:left w:val="none" w:sz="0" w:space="0" w:color="auto"/>
                            <w:bottom w:val="none" w:sz="0" w:space="0" w:color="auto"/>
                            <w:right w:val="none" w:sz="0" w:space="0" w:color="auto"/>
                          </w:divBdr>
                          <w:divsChild>
                            <w:div w:id="972324396">
                              <w:marLeft w:val="45"/>
                              <w:marRight w:val="45"/>
                              <w:marTop w:val="0"/>
                              <w:marBottom w:val="45"/>
                              <w:divBdr>
                                <w:top w:val="none" w:sz="0" w:space="0" w:color="auto"/>
                                <w:left w:val="none" w:sz="0" w:space="0" w:color="auto"/>
                                <w:bottom w:val="none" w:sz="0" w:space="0" w:color="auto"/>
                                <w:right w:val="none" w:sz="0" w:space="0" w:color="auto"/>
                              </w:divBdr>
                              <w:divsChild>
                                <w:div w:id="1137138756">
                                  <w:marLeft w:val="0"/>
                                  <w:marRight w:val="0"/>
                                  <w:marTop w:val="0"/>
                                  <w:marBottom w:val="0"/>
                                  <w:divBdr>
                                    <w:top w:val="none" w:sz="0" w:space="0" w:color="auto"/>
                                    <w:left w:val="none" w:sz="0" w:space="0" w:color="auto"/>
                                    <w:bottom w:val="none" w:sz="0" w:space="0" w:color="auto"/>
                                    <w:right w:val="none" w:sz="0" w:space="0" w:color="auto"/>
                                  </w:divBdr>
                                  <w:divsChild>
                                    <w:div w:id="912273616">
                                      <w:marLeft w:val="0"/>
                                      <w:marRight w:val="0"/>
                                      <w:marTop w:val="0"/>
                                      <w:marBottom w:val="0"/>
                                      <w:divBdr>
                                        <w:top w:val="none" w:sz="0" w:space="0" w:color="auto"/>
                                        <w:left w:val="none" w:sz="0" w:space="0" w:color="auto"/>
                                        <w:bottom w:val="none" w:sz="0" w:space="0" w:color="auto"/>
                                        <w:right w:val="none" w:sz="0" w:space="0" w:color="auto"/>
                                      </w:divBdr>
                                      <w:divsChild>
                                        <w:div w:id="2042852068">
                                          <w:marLeft w:val="0"/>
                                          <w:marRight w:val="0"/>
                                          <w:marTop w:val="0"/>
                                          <w:marBottom w:val="0"/>
                                          <w:divBdr>
                                            <w:top w:val="none" w:sz="0" w:space="0" w:color="auto"/>
                                            <w:left w:val="none" w:sz="0" w:space="0" w:color="auto"/>
                                            <w:bottom w:val="none" w:sz="0" w:space="0" w:color="auto"/>
                                            <w:right w:val="none" w:sz="0" w:space="0" w:color="auto"/>
                                          </w:divBdr>
                                          <w:divsChild>
                                            <w:div w:id="1093742111">
                                              <w:marLeft w:val="0"/>
                                              <w:marRight w:val="0"/>
                                              <w:marTop w:val="100"/>
                                              <w:marBottom w:val="100"/>
                                              <w:divBdr>
                                                <w:top w:val="none" w:sz="0" w:space="0" w:color="auto"/>
                                                <w:left w:val="none" w:sz="0" w:space="0" w:color="auto"/>
                                                <w:bottom w:val="none" w:sz="0" w:space="0" w:color="auto"/>
                                                <w:right w:val="none" w:sz="0" w:space="0" w:color="auto"/>
                                              </w:divBdr>
                                              <w:divsChild>
                                                <w:div w:id="894124981">
                                                  <w:marLeft w:val="0"/>
                                                  <w:marRight w:val="0"/>
                                                  <w:marTop w:val="100"/>
                                                  <w:marBottom w:val="100"/>
                                                  <w:divBdr>
                                                    <w:top w:val="none" w:sz="0" w:space="0" w:color="auto"/>
                                                    <w:left w:val="none" w:sz="0" w:space="0" w:color="auto"/>
                                                    <w:bottom w:val="none" w:sz="0" w:space="0" w:color="auto"/>
                                                    <w:right w:val="none" w:sz="0" w:space="0" w:color="auto"/>
                                                  </w:divBdr>
                                                  <w:divsChild>
                                                    <w:div w:id="751050442">
                                                      <w:marLeft w:val="0"/>
                                                      <w:marRight w:val="0"/>
                                                      <w:marTop w:val="0"/>
                                                      <w:marBottom w:val="0"/>
                                                      <w:divBdr>
                                                        <w:top w:val="none" w:sz="0" w:space="0" w:color="auto"/>
                                                        <w:left w:val="none" w:sz="0" w:space="0" w:color="auto"/>
                                                        <w:bottom w:val="none" w:sz="0" w:space="0" w:color="auto"/>
                                                        <w:right w:val="none" w:sz="0" w:space="0" w:color="auto"/>
                                                      </w:divBdr>
                                                      <w:divsChild>
                                                        <w:div w:id="650594760">
                                                          <w:marLeft w:val="0"/>
                                                          <w:marRight w:val="0"/>
                                                          <w:marTop w:val="0"/>
                                                          <w:marBottom w:val="0"/>
                                                          <w:divBdr>
                                                            <w:top w:val="none" w:sz="0" w:space="0" w:color="auto"/>
                                                            <w:left w:val="none" w:sz="0" w:space="0" w:color="auto"/>
                                                            <w:bottom w:val="none" w:sz="0" w:space="0" w:color="auto"/>
                                                            <w:right w:val="none" w:sz="0" w:space="0" w:color="auto"/>
                                                          </w:divBdr>
                                                          <w:divsChild>
                                                            <w:div w:id="372728096">
                                                              <w:marLeft w:val="0"/>
                                                              <w:marRight w:val="0"/>
                                                              <w:marTop w:val="0"/>
                                                              <w:marBottom w:val="0"/>
                                                              <w:divBdr>
                                                                <w:top w:val="none" w:sz="0" w:space="0" w:color="auto"/>
                                                                <w:left w:val="none" w:sz="0" w:space="0" w:color="auto"/>
                                                                <w:bottom w:val="none" w:sz="0" w:space="0" w:color="auto"/>
                                                                <w:right w:val="none" w:sz="0" w:space="0" w:color="auto"/>
                                                              </w:divBdr>
                                                              <w:divsChild>
                                                                <w:div w:id="1090932548">
                                                                  <w:marLeft w:val="0"/>
                                                                  <w:marRight w:val="0"/>
                                                                  <w:marTop w:val="0"/>
                                                                  <w:marBottom w:val="0"/>
                                                                  <w:divBdr>
                                                                    <w:top w:val="none" w:sz="0" w:space="0" w:color="auto"/>
                                                                    <w:left w:val="none" w:sz="0" w:space="0" w:color="auto"/>
                                                                    <w:bottom w:val="none" w:sz="0" w:space="0" w:color="auto"/>
                                                                    <w:right w:val="none" w:sz="0" w:space="0" w:color="auto"/>
                                                                  </w:divBdr>
                                                                  <w:divsChild>
                                                                    <w:div w:id="1826899574">
                                                                      <w:marLeft w:val="0"/>
                                                                      <w:marRight w:val="0"/>
                                                                      <w:marTop w:val="0"/>
                                                                      <w:marBottom w:val="0"/>
                                                                      <w:divBdr>
                                                                        <w:top w:val="none" w:sz="0" w:space="0" w:color="auto"/>
                                                                        <w:left w:val="none" w:sz="0" w:space="0" w:color="auto"/>
                                                                        <w:bottom w:val="none" w:sz="0" w:space="0" w:color="auto"/>
                                                                        <w:right w:val="none" w:sz="0" w:space="0" w:color="auto"/>
                                                                      </w:divBdr>
                                                                      <w:divsChild>
                                                                        <w:div w:id="423495967">
                                                                          <w:marLeft w:val="0"/>
                                                                          <w:marRight w:val="0"/>
                                                                          <w:marTop w:val="0"/>
                                                                          <w:marBottom w:val="0"/>
                                                                          <w:divBdr>
                                                                            <w:top w:val="none" w:sz="0" w:space="0" w:color="auto"/>
                                                                            <w:left w:val="none" w:sz="0" w:space="0" w:color="auto"/>
                                                                            <w:bottom w:val="none" w:sz="0" w:space="0" w:color="auto"/>
                                                                            <w:right w:val="none" w:sz="0" w:space="0" w:color="auto"/>
                                                                          </w:divBdr>
                                                                          <w:divsChild>
                                                                            <w:div w:id="555513271">
                                                                              <w:marLeft w:val="0"/>
                                                                              <w:marRight w:val="0"/>
                                                                              <w:marTop w:val="0"/>
                                                                              <w:marBottom w:val="0"/>
                                                                              <w:divBdr>
                                                                                <w:top w:val="none" w:sz="0" w:space="0" w:color="auto"/>
                                                                                <w:left w:val="none" w:sz="0" w:space="0" w:color="auto"/>
                                                                                <w:bottom w:val="none" w:sz="0" w:space="0" w:color="auto"/>
                                                                                <w:right w:val="none" w:sz="0" w:space="0" w:color="auto"/>
                                                                              </w:divBdr>
                                                                              <w:divsChild>
                                                                                <w:div w:id="880362248">
                                                                                  <w:marLeft w:val="0"/>
                                                                                  <w:marRight w:val="0"/>
                                                                                  <w:marTop w:val="0"/>
                                                                                  <w:marBottom w:val="0"/>
                                                                                  <w:divBdr>
                                                                                    <w:top w:val="none" w:sz="0" w:space="0" w:color="auto"/>
                                                                                    <w:left w:val="none" w:sz="0" w:space="0" w:color="auto"/>
                                                                                    <w:bottom w:val="none" w:sz="0" w:space="0" w:color="auto"/>
                                                                                    <w:right w:val="none" w:sz="0" w:space="0" w:color="auto"/>
                                                                                  </w:divBdr>
                                                                                  <w:divsChild>
                                                                                    <w:div w:id="835151734">
                                                                                      <w:marLeft w:val="0"/>
                                                                                      <w:marRight w:val="0"/>
                                                                                      <w:marTop w:val="0"/>
                                                                                      <w:marBottom w:val="0"/>
                                                                                      <w:divBdr>
                                                                                        <w:top w:val="none" w:sz="0" w:space="0" w:color="auto"/>
                                                                                        <w:left w:val="none" w:sz="0" w:space="0" w:color="auto"/>
                                                                                        <w:bottom w:val="none" w:sz="0" w:space="0" w:color="auto"/>
                                                                                        <w:right w:val="none" w:sz="0" w:space="0" w:color="auto"/>
                                                                                      </w:divBdr>
                                                                                      <w:divsChild>
                                                                                        <w:div w:id="269557917">
                                                                                          <w:marLeft w:val="0"/>
                                                                                          <w:marRight w:val="0"/>
                                                                                          <w:marTop w:val="0"/>
                                                                                          <w:marBottom w:val="0"/>
                                                                                          <w:divBdr>
                                                                                            <w:top w:val="none" w:sz="0" w:space="0" w:color="auto"/>
                                                                                            <w:left w:val="none" w:sz="0" w:space="0" w:color="auto"/>
                                                                                            <w:bottom w:val="none" w:sz="0" w:space="0" w:color="auto"/>
                                                                                            <w:right w:val="none" w:sz="0" w:space="0" w:color="auto"/>
                                                                                          </w:divBdr>
                                                                                          <w:divsChild>
                                                                                            <w:div w:id="1378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149">
                                                                          <w:marLeft w:val="0"/>
                                                                          <w:marRight w:val="0"/>
                                                                          <w:marTop w:val="9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1301421792">
                                                                                  <w:marLeft w:val="0"/>
                                                                                  <w:marRight w:val="0"/>
                                                                                  <w:marTop w:val="0"/>
                                                                                  <w:marBottom w:val="0"/>
                                                                                  <w:divBdr>
                                                                                    <w:top w:val="none" w:sz="0" w:space="0" w:color="auto"/>
                                                                                    <w:left w:val="none" w:sz="0" w:space="0" w:color="auto"/>
                                                                                    <w:bottom w:val="none" w:sz="0" w:space="0" w:color="auto"/>
                                                                                    <w:right w:val="none" w:sz="0" w:space="0" w:color="auto"/>
                                                                                  </w:divBdr>
                                                                                  <w:divsChild>
                                                                                    <w:div w:id="1327319744">
                                                                                      <w:marLeft w:val="0"/>
                                                                                      <w:marRight w:val="0"/>
                                                                                      <w:marTop w:val="0"/>
                                                                                      <w:marBottom w:val="0"/>
                                                                                      <w:divBdr>
                                                                                        <w:top w:val="none" w:sz="0" w:space="0" w:color="auto"/>
                                                                                        <w:left w:val="none" w:sz="0" w:space="0" w:color="auto"/>
                                                                                        <w:bottom w:val="none" w:sz="0" w:space="0" w:color="auto"/>
                                                                                        <w:right w:val="none" w:sz="0" w:space="0" w:color="auto"/>
                                                                                      </w:divBdr>
                                                                                      <w:divsChild>
                                                                                        <w:div w:id="362948055">
                                                                                          <w:marLeft w:val="0"/>
                                                                                          <w:marRight w:val="0"/>
                                                                                          <w:marTop w:val="0"/>
                                                                                          <w:marBottom w:val="0"/>
                                                                                          <w:divBdr>
                                                                                            <w:top w:val="none" w:sz="0" w:space="0" w:color="auto"/>
                                                                                            <w:left w:val="none" w:sz="0" w:space="0" w:color="auto"/>
                                                                                            <w:bottom w:val="none" w:sz="0" w:space="0" w:color="auto"/>
                                                                                            <w:right w:val="none" w:sz="0" w:space="0" w:color="auto"/>
                                                                                          </w:divBdr>
                                                                                          <w:divsChild>
                                                                                            <w:div w:id="438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1670">
                                                                                      <w:marLeft w:val="0"/>
                                                                                      <w:marRight w:val="0"/>
                                                                                      <w:marTop w:val="90"/>
                                                                                      <w:marBottom w:val="0"/>
                                                                                      <w:divBdr>
                                                                                        <w:top w:val="none" w:sz="0" w:space="0" w:color="auto"/>
                                                                                        <w:left w:val="none" w:sz="0" w:space="0" w:color="auto"/>
                                                                                        <w:bottom w:val="none" w:sz="0" w:space="0" w:color="auto"/>
                                                                                        <w:right w:val="none" w:sz="0" w:space="0" w:color="auto"/>
                                                                                      </w:divBdr>
                                                                                      <w:divsChild>
                                                                                        <w:div w:id="2099330233">
                                                                                          <w:marLeft w:val="0"/>
                                                                                          <w:marRight w:val="0"/>
                                                                                          <w:marTop w:val="0"/>
                                                                                          <w:marBottom w:val="0"/>
                                                                                          <w:divBdr>
                                                                                            <w:top w:val="none" w:sz="0" w:space="0" w:color="auto"/>
                                                                                            <w:left w:val="none" w:sz="0" w:space="0" w:color="auto"/>
                                                                                            <w:bottom w:val="none" w:sz="0" w:space="0" w:color="auto"/>
                                                                                            <w:right w:val="none" w:sz="0" w:space="0" w:color="auto"/>
                                                                                          </w:divBdr>
                                                                                          <w:divsChild>
                                                                                            <w:div w:id="1561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096690">
                                                  <w:marLeft w:val="0"/>
                                                  <w:marRight w:val="0"/>
                                                  <w:marTop w:val="100"/>
                                                  <w:marBottom w:val="100"/>
                                                  <w:divBdr>
                                                    <w:top w:val="none" w:sz="0" w:space="0" w:color="auto"/>
                                                    <w:left w:val="none" w:sz="0" w:space="0" w:color="auto"/>
                                                    <w:bottom w:val="none" w:sz="0" w:space="0" w:color="auto"/>
                                                    <w:right w:val="none" w:sz="0" w:space="0" w:color="auto"/>
                                                  </w:divBdr>
                                                  <w:divsChild>
                                                    <w:div w:id="2020306501">
                                                      <w:marLeft w:val="0"/>
                                                      <w:marRight w:val="0"/>
                                                      <w:marTop w:val="0"/>
                                                      <w:marBottom w:val="0"/>
                                                      <w:divBdr>
                                                        <w:top w:val="none" w:sz="0" w:space="0" w:color="auto"/>
                                                        <w:left w:val="none" w:sz="0" w:space="0" w:color="auto"/>
                                                        <w:bottom w:val="none" w:sz="0" w:space="0" w:color="auto"/>
                                                        <w:right w:val="none" w:sz="0" w:space="0" w:color="auto"/>
                                                      </w:divBdr>
                                                      <w:divsChild>
                                                        <w:div w:id="1692486621">
                                                          <w:marLeft w:val="0"/>
                                                          <w:marRight w:val="0"/>
                                                          <w:marTop w:val="0"/>
                                                          <w:marBottom w:val="0"/>
                                                          <w:divBdr>
                                                            <w:top w:val="none" w:sz="0" w:space="0" w:color="auto"/>
                                                            <w:left w:val="none" w:sz="0" w:space="0" w:color="auto"/>
                                                            <w:bottom w:val="none" w:sz="0" w:space="0" w:color="auto"/>
                                                            <w:right w:val="none" w:sz="0" w:space="0" w:color="auto"/>
                                                          </w:divBdr>
                                                          <w:divsChild>
                                                            <w:div w:id="1467550943">
                                                              <w:marLeft w:val="0"/>
                                                              <w:marRight w:val="0"/>
                                                              <w:marTop w:val="0"/>
                                                              <w:marBottom w:val="0"/>
                                                              <w:divBdr>
                                                                <w:top w:val="none" w:sz="0" w:space="0" w:color="auto"/>
                                                                <w:left w:val="none" w:sz="0" w:space="0" w:color="auto"/>
                                                                <w:bottom w:val="none" w:sz="0" w:space="0" w:color="auto"/>
                                                                <w:right w:val="none" w:sz="0" w:space="0" w:color="auto"/>
                                                              </w:divBdr>
                                                              <w:divsChild>
                                                                <w:div w:id="1138647516">
                                                                  <w:marLeft w:val="0"/>
                                                                  <w:marRight w:val="0"/>
                                                                  <w:marTop w:val="0"/>
                                                                  <w:marBottom w:val="0"/>
                                                                  <w:divBdr>
                                                                    <w:top w:val="none" w:sz="0" w:space="0" w:color="auto"/>
                                                                    <w:left w:val="none" w:sz="0" w:space="0" w:color="auto"/>
                                                                    <w:bottom w:val="none" w:sz="0" w:space="0" w:color="auto"/>
                                                                    <w:right w:val="none" w:sz="0" w:space="0" w:color="auto"/>
                                                                  </w:divBdr>
                                                                  <w:divsChild>
                                                                    <w:div w:id="2033994128">
                                                                      <w:marLeft w:val="0"/>
                                                                      <w:marRight w:val="0"/>
                                                                      <w:marTop w:val="0"/>
                                                                      <w:marBottom w:val="0"/>
                                                                      <w:divBdr>
                                                                        <w:top w:val="none" w:sz="0" w:space="0" w:color="auto"/>
                                                                        <w:left w:val="none" w:sz="0" w:space="0" w:color="auto"/>
                                                                        <w:bottom w:val="none" w:sz="0" w:space="0" w:color="auto"/>
                                                                        <w:right w:val="none" w:sz="0" w:space="0" w:color="auto"/>
                                                                      </w:divBdr>
                                                                      <w:divsChild>
                                                                        <w:div w:id="1707875051">
                                                                          <w:marLeft w:val="0"/>
                                                                          <w:marRight w:val="0"/>
                                                                          <w:marTop w:val="0"/>
                                                                          <w:marBottom w:val="0"/>
                                                                          <w:divBdr>
                                                                            <w:top w:val="none" w:sz="0" w:space="0" w:color="auto"/>
                                                                            <w:left w:val="none" w:sz="0" w:space="0" w:color="auto"/>
                                                                            <w:bottom w:val="none" w:sz="0" w:space="0" w:color="auto"/>
                                                                            <w:right w:val="none" w:sz="0" w:space="0" w:color="auto"/>
                                                                          </w:divBdr>
                                                                          <w:divsChild>
                                                                            <w:div w:id="2027906274">
                                                                              <w:marLeft w:val="0"/>
                                                                              <w:marRight w:val="0"/>
                                                                              <w:marTop w:val="0"/>
                                                                              <w:marBottom w:val="0"/>
                                                                              <w:divBdr>
                                                                                <w:top w:val="none" w:sz="0" w:space="0" w:color="auto"/>
                                                                                <w:left w:val="none" w:sz="0" w:space="0" w:color="auto"/>
                                                                                <w:bottom w:val="none" w:sz="0" w:space="0" w:color="auto"/>
                                                                                <w:right w:val="none" w:sz="0" w:space="0" w:color="auto"/>
                                                                              </w:divBdr>
                                                                              <w:divsChild>
                                                                                <w:div w:id="407003514">
                                                                                  <w:marLeft w:val="0"/>
                                                                                  <w:marRight w:val="0"/>
                                                                                  <w:marTop w:val="0"/>
                                                                                  <w:marBottom w:val="0"/>
                                                                                  <w:divBdr>
                                                                                    <w:top w:val="none" w:sz="0" w:space="0" w:color="auto"/>
                                                                                    <w:left w:val="none" w:sz="0" w:space="0" w:color="auto"/>
                                                                                    <w:bottom w:val="none" w:sz="0" w:space="0" w:color="auto"/>
                                                                                    <w:right w:val="none" w:sz="0" w:space="0" w:color="auto"/>
                                                                                  </w:divBdr>
                                                                                  <w:divsChild>
                                                                                    <w:div w:id="736124078">
                                                                                      <w:marLeft w:val="0"/>
                                                                                      <w:marRight w:val="0"/>
                                                                                      <w:marTop w:val="0"/>
                                                                                      <w:marBottom w:val="0"/>
                                                                                      <w:divBdr>
                                                                                        <w:top w:val="none" w:sz="0" w:space="0" w:color="auto"/>
                                                                                        <w:left w:val="none" w:sz="0" w:space="0" w:color="auto"/>
                                                                                        <w:bottom w:val="none" w:sz="0" w:space="0" w:color="auto"/>
                                                                                        <w:right w:val="none" w:sz="0" w:space="0" w:color="auto"/>
                                                                                      </w:divBdr>
                                                                                      <w:divsChild>
                                                                                        <w:div w:id="723723591">
                                                                                          <w:marLeft w:val="0"/>
                                                                                          <w:marRight w:val="0"/>
                                                                                          <w:marTop w:val="0"/>
                                                                                          <w:marBottom w:val="0"/>
                                                                                          <w:divBdr>
                                                                                            <w:top w:val="none" w:sz="0" w:space="0" w:color="auto"/>
                                                                                            <w:left w:val="none" w:sz="0" w:space="0" w:color="auto"/>
                                                                                            <w:bottom w:val="none" w:sz="0" w:space="0" w:color="auto"/>
                                                                                            <w:right w:val="none" w:sz="0" w:space="0" w:color="auto"/>
                                                                                          </w:divBdr>
                                                                                          <w:divsChild>
                                                                                            <w:div w:id="1736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067">
                                                                          <w:marLeft w:val="0"/>
                                                                          <w:marRight w:val="0"/>
                                                                          <w:marTop w:val="90"/>
                                                                          <w:marBottom w:val="0"/>
                                                                          <w:divBdr>
                                                                            <w:top w:val="none" w:sz="0" w:space="0" w:color="auto"/>
                                                                            <w:left w:val="none" w:sz="0" w:space="0" w:color="auto"/>
                                                                            <w:bottom w:val="none" w:sz="0" w:space="0" w:color="auto"/>
                                                                            <w:right w:val="none" w:sz="0" w:space="0" w:color="auto"/>
                                                                          </w:divBdr>
                                                                          <w:divsChild>
                                                                            <w:div w:id="128331243">
                                                                              <w:marLeft w:val="0"/>
                                                                              <w:marRight w:val="0"/>
                                                                              <w:marTop w:val="0"/>
                                                                              <w:marBottom w:val="0"/>
                                                                              <w:divBdr>
                                                                                <w:top w:val="none" w:sz="0" w:space="0" w:color="auto"/>
                                                                                <w:left w:val="none" w:sz="0" w:space="0" w:color="auto"/>
                                                                                <w:bottom w:val="none" w:sz="0" w:space="0" w:color="auto"/>
                                                                                <w:right w:val="none" w:sz="0" w:space="0" w:color="auto"/>
                                                                              </w:divBdr>
                                                                              <w:divsChild>
                                                                                <w:div w:id="1744184876">
                                                                                  <w:marLeft w:val="0"/>
                                                                                  <w:marRight w:val="0"/>
                                                                                  <w:marTop w:val="0"/>
                                                                                  <w:marBottom w:val="0"/>
                                                                                  <w:divBdr>
                                                                                    <w:top w:val="none" w:sz="0" w:space="0" w:color="auto"/>
                                                                                    <w:left w:val="none" w:sz="0" w:space="0" w:color="auto"/>
                                                                                    <w:bottom w:val="none" w:sz="0" w:space="0" w:color="auto"/>
                                                                                    <w:right w:val="none" w:sz="0" w:space="0" w:color="auto"/>
                                                                                  </w:divBdr>
                                                                                  <w:divsChild>
                                                                                    <w:div w:id="1856922168">
                                                                                      <w:marLeft w:val="0"/>
                                                                                      <w:marRight w:val="0"/>
                                                                                      <w:marTop w:val="0"/>
                                                                                      <w:marBottom w:val="0"/>
                                                                                      <w:divBdr>
                                                                                        <w:top w:val="none" w:sz="0" w:space="0" w:color="auto"/>
                                                                                        <w:left w:val="none" w:sz="0" w:space="0" w:color="auto"/>
                                                                                        <w:bottom w:val="none" w:sz="0" w:space="0" w:color="auto"/>
                                                                                        <w:right w:val="none" w:sz="0" w:space="0" w:color="auto"/>
                                                                                      </w:divBdr>
                                                                                      <w:divsChild>
                                                                                        <w:div w:id="2108311536">
                                                                                          <w:marLeft w:val="0"/>
                                                                                          <w:marRight w:val="0"/>
                                                                                          <w:marTop w:val="0"/>
                                                                                          <w:marBottom w:val="0"/>
                                                                                          <w:divBdr>
                                                                                            <w:top w:val="none" w:sz="0" w:space="0" w:color="auto"/>
                                                                                            <w:left w:val="none" w:sz="0" w:space="0" w:color="auto"/>
                                                                                            <w:bottom w:val="none" w:sz="0" w:space="0" w:color="auto"/>
                                                                                            <w:right w:val="none" w:sz="0" w:space="0" w:color="auto"/>
                                                                                          </w:divBdr>
                                                                                          <w:divsChild>
                                                                                            <w:div w:id="1940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565">
                                                                                      <w:marLeft w:val="0"/>
                                                                                      <w:marRight w:val="0"/>
                                                                                      <w:marTop w:val="90"/>
                                                                                      <w:marBottom w:val="0"/>
                                                                                      <w:divBdr>
                                                                                        <w:top w:val="none" w:sz="0" w:space="0" w:color="auto"/>
                                                                                        <w:left w:val="none" w:sz="0" w:space="0" w:color="auto"/>
                                                                                        <w:bottom w:val="none" w:sz="0" w:space="0" w:color="auto"/>
                                                                                        <w:right w:val="none" w:sz="0" w:space="0" w:color="auto"/>
                                                                                      </w:divBdr>
                                                                                      <w:divsChild>
                                                                                        <w:div w:id="423916125">
                                                                                          <w:marLeft w:val="0"/>
                                                                                          <w:marRight w:val="0"/>
                                                                                          <w:marTop w:val="0"/>
                                                                                          <w:marBottom w:val="0"/>
                                                                                          <w:divBdr>
                                                                                            <w:top w:val="none" w:sz="0" w:space="0" w:color="auto"/>
                                                                                            <w:left w:val="none" w:sz="0" w:space="0" w:color="auto"/>
                                                                                            <w:bottom w:val="none" w:sz="0" w:space="0" w:color="auto"/>
                                                                                            <w:right w:val="none" w:sz="0" w:space="0" w:color="auto"/>
                                                                                          </w:divBdr>
                                                                                          <w:divsChild>
                                                                                            <w:div w:id="525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6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89889">
                                                  <w:marLeft w:val="0"/>
                                                  <w:marRight w:val="0"/>
                                                  <w:marTop w:val="100"/>
                                                  <w:marBottom w:val="100"/>
                                                  <w:divBdr>
                                                    <w:top w:val="none" w:sz="0" w:space="0" w:color="auto"/>
                                                    <w:left w:val="none" w:sz="0" w:space="0" w:color="auto"/>
                                                    <w:bottom w:val="none" w:sz="0" w:space="0" w:color="auto"/>
                                                    <w:right w:val="none" w:sz="0" w:space="0" w:color="auto"/>
                                                  </w:divBdr>
                                                  <w:divsChild>
                                                    <w:div w:id="165437732">
                                                      <w:marLeft w:val="0"/>
                                                      <w:marRight w:val="0"/>
                                                      <w:marTop w:val="0"/>
                                                      <w:marBottom w:val="0"/>
                                                      <w:divBdr>
                                                        <w:top w:val="none" w:sz="0" w:space="0" w:color="auto"/>
                                                        <w:left w:val="none" w:sz="0" w:space="0" w:color="auto"/>
                                                        <w:bottom w:val="none" w:sz="0" w:space="0" w:color="auto"/>
                                                        <w:right w:val="none" w:sz="0" w:space="0" w:color="auto"/>
                                                      </w:divBdr>
                                                      <w:divsChild>
                                                        <w:div w:id="1723596944">
                                                          <w:marLeft w:val="0"/>
                                                          <w:marRight w:val="0"/>
                                                          <w:marTop w:val="0"/>
                                                          <w:marBottom w:val="0"/>
                                                          <w:divBdr>
                                                            <w:top w:val="none" w:sz="0" w:space="0" w:color="auto"/>
                                                            <w:left w:val="none" w:sz="0" w:space="0" w:color="auto"/>
                                                            <w:bottom w:val="none" w:sz="0" w:space="0" w:color="auto"/>
                                                            <w:right w:val="none" w:sz="0" w:space="0" w:color="auto"/>
                                                          </w:divBdr>
                                                          <w:divsChild>
                                                            <w:div w:id="1367173587">
                                                              <w:marLeft w:val="0"/>
                                                              <w:marRight w:val="0"/>
                                                              <w:marTop w:val="0"/>
                                                              <w:marBottom w:val="0"/>
                                                              <w:divBdr>
                                                                <w:top w:val="none" w:sz="0" w:space="0" w:color="auto"/>
                                                                <w:left w:val="none" w:sz="0" w:space="0" w:color="auto"/>
                                                                <w:bottom w:val="none" w:sz="0" w:space="0" w:color="auto"/>
                                                                <w:right w:val="none" w:sz="0" w:space="0" w:color="auto"/>
                                                              </w:divBdr>
                                                              <w:divsChild>
                                                                <w:div w:id="857692625">
                                                                  <w:marLeft w:val="0"/>
                                                                  <w:marRight w:val="0"/>
                                                                  <w:marTop w:val="0"/>
                                                                  <w:marBottom w:val="0"/>
                                                                  <w:divBdr>
                                                                    <w:top w:val="none" w:sz="0" w:space="0" w:color="auto"/>
                                                                    <w:left w:val="none" w:sz="0" w:space="0" w:color="auto"/>
                                                                    <w:bottom w:val="none" w:sz="0" w:space="0" w:color="auto"/>
                                                                    <w:right w:val="none" w:sz="0" w:space="0" w:color="auto"/>
                                                                  </w:divBdr>
                                                                  <w:divsChild>
                                                                    <w:div w:id="1939484493">
                                                                      <w:marLeft w:val="0"/>
                                                                      <w:marRight w:val="0"/>
                                                                      <w:marTop w:val="0"/>
                                                                      <w:marBottom w:val="0"/>
                                                                      <w:divBdr>
                                                                        <w:top w:val="none" w:sz="0" w:space="0" w:color="auto"/>
                                                                        <w:left w:val="none" w:sz="0" w:space="0" w:color="auto"/>
                                                                        <w:bottom w:val="none" w:sz="0" w:space="0" w:color="auto"/>
                                                                        <w:right w:val="none" w:sz="0" w:space="0" w:color="auto"/>
                                                                      </w:divBdr>
                                                                      <w:divsChild>
                                                                        <w:div w:id="1096244646">
                                                                          <w:marLeft w:val="0"/>
                                                                          <w:marRight w:val="0"/>
                                                                          <w:marTop w:val="0"/>
                                                                          <w:marBottom w:val="0"/>
                                                                          <w:divBdr>
                                                                            <w:top w:val="none" w:sz="0" w:space="0" w:color="auto"/>
                                                                            <w:left w:val="none" w:sz="0" w:space="0" w:color="auto"/>
                                                                            <w:bottom w:val="none" w:sz="0" w:space="0" w:color="auto"/>
                                                                            <w:right w:val="none" w:sz="0" w:space="0" w:color="auto"/>
                                                                          </w:divBdr>
                                                                          <w:divsChild>
                                                                            <w:div w:id="925575019">
                                                                              <w:marLeft w:val="0"/>
                                                                              <w:marRight w:val="0"/>
                                                                              <w:marTop w:val="0"/>
                                                                              <w:marBottom w:val="0"/>
                                                                              <w:divBdr>
                                                                                <w:top w:val="none" w:sz="0" w:space="0" w:color="auto"/>
                                                                                <w:left w:val="none" w:sz="0" w:space="0" w:color="auto"/>
                                                                                <w:bottom w:val="none" w:sz="0" w:space="0" w:color="auto"/>
                                                                                <w:right w:val="none" w:sz="0" w:space="0" w:color="auto"/>
                                                                              </w:divBdr>
                                                                              <w:divsChild>
                                                                                <w:div w:id="263727777">
                                                                                  <w:marLeft w:val="0"/>
                                                                                  <w:marRight w:val="0"/>
                                                                                  <w:marTop w:val="0"/>
                                                                                  <w:marBottom w:val="0"/>
                                                                                  <w:divBdr>
                                                                                    <w:top w:val="none" w:sz="0" w:space="0" w:color="auto"/>
                                                                                    <w:left w:val="none" w:sz="0" w:space="0" w:color="auto"/>
                                                                                    <w:bottom w:val="none" w:sz="0" w:space="0" w:color="auto"/>
                                                                                    <w:right w:val="none" w:sz="0" w:space="0" w:color="auto"/>
                                                                                  </w:divBdr>
                                                                                  <w:divsChild>
                                                                                    <w:div w:id="1327199421">
                                                                                      <w:marLeft w:val="0"/>
                                                                                      <w:marRight w:val="0"/>
                                                                                      <w:marTop w:val="0"/>
                                                                                      <w:marBottom w:val="0"/>
                                                                                      <w:divBdr>
                                                                                        <w:top w:val="none" w:sz="0" w:space="0" w:color="auto"/>
                                                                                        <w:left w:val="none" w:sz="0" w:space="0" w:color="auto"/>
                                                                                        <w:bottom w:val="none" w:sz="0" w:space="0" w:color="auto"/>
                                                                                        <w:right w:val="none" w:sz="0" w:space="0" w:color="auto"/>
                                                                                      </w:divBdr>
                                                                                      <w:divsChild>
                                                                                        <w:div w:id="2010791212">
                                                                                          <w:marLeft w:val="0"/>
                                                                                          <w:marRight w:val="0"/>
                                                                                          <w:marTop w:val="0"/>
                                                                                          <w:marBottom w:val="0"/>
                                                                                          <w:divBdr>
                                                                                            <w:top w:val="none" w:sz="0" w:space="0" w:color="auto"/>
                                                                                            <w:left w:val="none" w:sz="0" w:space="0" w:color="auto"/>
                                                                                            <w:bottom w:val="none" w:sz="0" w:space="0" w:color="auto"/>
                                                                                            <w:right w:val="none" w:sz="0" w:space="0" w:color="auto"/>
                                                                                          </w:divBdr>
                                                                                          <w:divsChild>
                                                                                            <w:div w:id="234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197">
                                                                          <w:marLeft w:val="0"/>
                                                                          <w:marRight w:val="0"/>
                                                                          <w:marTop w:val="90"/>
                                                                          <w:marBottom w:val="0"/>
                                                                          <w:divBdr>
                                                                            <w:top w:val="none" w:sz="0" w:space="0" w:color="auto"/>
                                                                            <w:left w:val="none" w:sz="0" w:space="0" w:color="auto"/>
                                                                            <w:bottom w:val="none" w:sz="0" w:space="0" w:color="auto"/>
                                                                            <w:right w:val="none" w:sz="0" w:space="0" w:color="auto"/>
                                                                          </w:divBdr>
                                                                          <w:divsChild>
                                                                            <w:div w:id="1634485771">
                                                                              <w:marLeft w:val="0"/>
                                                                              <w:marRight w:val="0"/>
                                                                              <w:marTop w:val="0"/>
                                                                              <w:marBottom w:val="0"/>
                                                                              <w:divBdr>
                                                                                <w:top w:val="none" w:sz="0" w:space="0" w:color="auto"/>
                                                                                <w:left w:val="none" w:sz="0" w:space="0" w:color="auto"/>
                                                                                <w:bottom w:val="none" w:sz="0" w:space="0" w:color="auto"/>
                                                                                <w:right w:val="none" w:sz="0" w:space="0" w:color="auto"/>
                                                                              </w:divBdr>
                                                                              <w:divsChild>
                                                                                <w:div w:id="1100292494">
                                                                                  <w:marLeft w:val="0"/>
                                                                                  <w:marRight w:val="0"/>
                                                                                  <w:marTop w:val="0"/>
                                                                                  <w:marBottom w:val="0"/>
                                                                                  <w:divBdr>
                                                                                    <w:top w:val="none" w:sz="0" w:space="0" w:color="auto"/>
                                                                                    <w:left w:val="none" w:sz="0" w:space="0" w:color="auto"/>
                                                                                    <w:bottom w:val="none" w:sz="0" w:space="0" w:color="auto"/>
                                                                                    <w:right w:val="none" w:sz="0" w:space="0" w:color="auto"/>
                                                                                  </w:divBdr>
                                                                                  <w:divsChild>
                                                                                    <w:div w:id="1432164779">
                                                                                      <w:marLeft w:val="0"/>
                                                                                      <w:marRight w:val="0"/>
                                                                                      <w:marTop w:val="0"/>
                                                                                      <w:marBottom w:val="0"/>
                                                                                      <w:divBdr>
                                                                                        <w:top w:val="none" w:sz="0" w:space="0" w:color="auto"/>
                                                                                        <w:left w:val="none" w:sz="0" w:space="0" w:color="auto"/>
                                                                                        <w:bottom w:val="none" w:sz="0" w:space="0" w:color="auto"/>
                                                                                        <w:right w:val="none" w:sz="0" w:space="0" w:color="auto"/>
                                                                                      </w:divBdr>
                                                                                      <w:divsChild>
                                                                                        <w:div w:id="1211065343">
                                                                                          <w:marLeft w:val="0"/>
                                                                                          <w:marRight w:val="0"/>
                                                                                          <w:marTop w:val="0"/>
                                                                                          <w:marBottom w:val="0"/>
                                                                                          <w:divBdr>
                                                                                            <w:top w:val="none" w:sz="0" w:space="0" w:color="auto"/>
                                                                                            <w:left w:val="none" w:sz="0" w:space="0" w:color="auto"/>
                                                                                            <w:bottom w:val="none" w:sz="0" w:space="0" w:color="auto"/>
                                                                                            <w:right w:val="none" w:sz="0" w:space="0" w:color="auto"/>
                                                                                          </w:divBdr>
                                                                                          <w:divsChild>
                                                                                            <w:div w:id="1230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3716">
                                                                                      <w:marLeft w:val="0"/>
                                                                                      <w:marRight w:val="0"/>
                                                                                      <w:marTop w:val="90"/>
                                                                                      <w:marBottom w:val="0"/>
                                                                                      <w:divBdr>
                                                                                        <w:top w:val="none" w:sz="0" w:space="0" w:color="auto"/>
                                                                                        <w:left w:val="none" w:sz="0" w:space="0" w:color="auto"/>
                                                                                        <w:bottom w:val="none" w:sz="0" w:space="0" w:color="auto"/>
                                                                                        <w:right w:val="none" w:sz="0" w:space="0" w:color="auto"/>
                                                                                      </w:divBdr>
                                                                                      <w:divsChild>
                                                                                        <w:div w:id="2022851624">
                                                                                          <w:marLeft w:val="0"/>
                                                                                          <w:marRight w:val="0"/>
                                                                                          <w:marTop w:val="0"/>
                                                                                          <w:marBottom w:val="0"/>
                                                                                          <w:divBdr>
                                                                                            <w:top w:val="none" w:sz="0" w:space="0" w:color="auto"/>
                                                                                            <w:left w:val="none" w:sz="0" w:space="0" w:color="auto"/>
                                                                                            <w:bottom w:val="none" w:sz="0" w:space="0" w:color="auto"/>
                                                                                            <w:right w:val="none" w:sz="0" w:space="0" w:color="auto"/>
                                                                                          </w:divBdr>
                                                                                          <w:divsChild>
                                                                                            <w:div w:id="1011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185">
                                                                                      <w:marLeft w:val="0"/>
                                                                                      <w:marRight w:val="0"/>
                                                                                      <w:marTop w:val="120"/>
                                                                                      <w:marBottom w:val="0"/>
                                                                                      <w:divBdr>
                                                                                        <w:top w:val="none" w:sz="0" w:space="0" w:color="auto"/>
                                                                                        <w:left w:val="none" w:sz="0" w:space="0" w:color="auto"/>
                                                                                        <w:bottom w:val="none" w:sz="0" w:space="0" w:color="auto"/>
                                                                                        <w:right w:val="none" w:sz="0" w:space="0" w:color="auto"/>
                                                                                      </w:divBdr>
                                                                                      <w:divsChild>
                                                                                        <w:div w:id="1641108354">
                                                                                          <w:marLeft w:val="0"/>
                                                                                          <w:marRight w:val="0"/>
                                                                                          <w:marTop w:val="0"/>
                                                                                          <w:marBottom w:val="0"/>
                                                                                          <w:divBdr>
                                                                                            <w:top w:val="none" w:sz="0" w:space="0" w:color="auto"/>
                                                                                            <w:left w:val="none" w:sz="0" w:space="0" w:color="auto"/>
                                                                                            <w:bottom w:val="none" w:sz="0" w:space="0" w:color="auto"/>
                                                                                            <w:right w:val="none" w:sz="0" w:space="0" w:color="auto"/>
                                                                                          </w:divBdr>
                                                                                          <w:divsChild>
                                                                                            <w:div w:id="139663971">
                                                                                              <w:marLeft w:val="0"/>
                                                                                              <w:marRight w:val="0"/>
                                                                                              <w:marTop w:val="0"/>
                                                                                              <w:marBottom w:val="0"/>
                                                                                              <w:divBdr>
                                                                                                <w:top w:val="none" w:sz="0" w:space="0" w:color="auto"/>
                                                                                                <w:left w:val="none" w:sz="0" w:space="0" w:color="auto"/>
                                                                                                <w:bottom w:val="none" w:sz="0" w:space="0" w:color="auto"/>
                                                                                                <w:right w:val="none" w:sz="0" w:space="0" w:color="auto"/>
                                                                                              </w:divBdr>
                                                                                              <w:divsChild>
                                                                                                <w:div w:id="1285431181">
                                                                                                  <w:marLeft w:val="0"/>
                                                                                                  <w:marRight w:val="0"/>
                                                                                                  <w:marTop w:val="0"/>
                                                                                                  <w:marBottom w:val="0"/>
                                                                                                  <w:divBdr>
                                                                                                    <w:top w:val="none" w:sz="0" w:space="0" w:color="auto"/>
                                                                                                    <w:left w:val="none" w:sz="0" w:space="0" w:color="auto"/>
                                                                                                    <w:bottom w:val="none" w:sz="0" w:space="0" w:color="auto"/>
                                                                                                    <w:right w:val="none" w:sz="0" w:space="0" w:color="auto"/>
                                                                                                  </w:divBdr>
                                                                                                  <w:divsChild>
                                                                                                    <w:div w:id="1799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6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7918705">
                      <w:marLeft w:val="0"/>
                      <w:marRight w:val="0"/>
                      <w:marTop w:val="0"/>
                      <w:marBottom w:val="0"/>
                      <w:divBdr>
                        <w:top w:val="none" w:sz="0" w:space="0" w:color="auto"/>
                        <w:left w:val="none" w:sz="0" w:space="0" w:color="auto"/>
                        <w:bottom w:val="none" w:sz="0" w:space="0" w:color="auto"/>
                        <w:right w:val="none" w:sz="0" w:space="0" w:color="auto"/>
                      </w:divBdr>
                    </w:div>
                    <w:div w:id="1190295119">
                      <w:marLeft w:val="0"/>
                      <w:marRight w:val="0"/>
                      <w:marTop w:val="0"/>
                      <w:marBottom w:val="0"/>
                      <w:divBdr>
                        <w:top w:val="none" w:sz="0" w:space="0" w:color="auto"/>
                        <w:left w:val="none" w:sz="0" w:space="0" w:color="auto"/>
                        <w:bottom w:val="none" w:sz="0" w:space="0" w:color="auto"/>
                        <w:right w:val="none" w:sz="0" w:space="0" w:color="auto"/>
                      </w:divBdr>
                      <w:divsChild>
                        <w:div w:id="2020620544">
                          <w:marLeft w:val="0"/>
                          <w:marRight w:val="0"/>
                          <w:marTop w:val="0"/>
                          <w:marBottom w:val="0"/>
                          <w:divBdr>
                            <w:top w:val="none" w:sz="0" w:space="0" w:color="auto"/>
                            <w:left w:val="none" w:sz="0" w:space="0" w:color="auto"/>
                            <w:bottom w:val="none" w:sz="0" w:space="0" w:color="auto"/>
                            <w:right w:val="none" w:sz="0" w:space="0" w:color="auto"/>
                          </w:divBdr>
                        </w:div>
                      </w:divsChild>
                    </w:div>
                    <w:div w:id="1368722180">
                      <w:marLeft w:val="0"/>
                      <w:marRight w:val="0"/>
                      <w:marTop w:val="0"/>
                      <w:marBottom w:val="0"/>
                      <w:divBdr>
                        <w:top w:val="none" w:sz="0" w:space="0" w:color="auto"/>
                        <w:left w:val="none" w:sz="0" w:space="0" w:color="auto"/>
                        <w:bottom w:val="none" w:sz="0" w:space="0" w:color="auto"/>
                        <w:right w:val="none" w:sz="0" w:space="0" w:color="auto"/>
                      </w:divBdr>
                    </w:div>
                    <w:div w:id="233928237">
                      <w:marLeft w:val="0"/>
                      <w:marRight w:val="0"/>
                      <w:marTop w:val="0"/>
                      <w:marBottom w:val="0"/>
                      <w:divBdr>
                        <w:top w:val="none" w:sz="0" w:space="0" w:color="auto"/>
                        <w:left w:val="none" w:sz="0" w:space="0" w:color="auto"/>
                        <w:bottom w:val="none" w:sz="0" w:space="0" w:color="auto"/>
                        <w:right w:val="none" w:sz="0" w:space="0" w:color="auto"/>
                      </w:divBdr>
                      <w:divsChild>
                        <w:div w:id="445318528">
                          <w:marLeft w:val="0"/>
                          <w:marRight w:val="0"/>
                          <w:marTop w:val="0"/>
                          <w:marBottom w:val="0"/>
                          <w:divBdr>
                            <w:top w:val="none" w:sz="0" w:space="0" w:color="auto"/>
                            <w:left w:val="none" w:sz="0" w:space="0" w:color="auto"/>
                            <w:bottom w:val="none" w:sz="0" w:space="0" w:color="auto"/>
                            <w:right w:val="none" w:sz="0" w:space="0" w:color="auto"/>
                          </w:divBdr>
                          <w:divsChild>
                            <w:div w:id="1974553975">
                              <w:marLeft w:val="0"/>
                              <w:marRight w:val="0"/>
                              <w:marTop w:val="0"/>
                              <w:marBottom w:val="0"/>
                              <w:divBdr>
                                <w:top w:val="none" w:sz="0" w:space="0" w:color="auto"/>
                                <w:left w:val="none" w:sz="0" w:space="0" w:color="auto"/>
                                <w:bottom w:val="none" w:sz="0" w:space="0" w:color="auto"/>
                                <w:right w:val="none" w:sz="0" w:space="0" w:color="auto"/>
                              </w:divBdr>
                            </w:div>
                            <w:div w:id="1889025134">
                              <w:marLeft w:val="0"/>
                              <w:marRight w:val="0"/>
                              <w:marTop w:val="0"/>
                              <w:marBottom w:val="0"/>
                              <w:divBdr>
                                <w:top w:val="none" w:sz="0" w:space="0" w:color="auto"/>
                                <w:left w:val="none" w:sz="0" w:space="0" w:color="auto"/>
                                <w:bottom w:val="none" w:sz="0" w:space="0" w:color="auto"/>
                                <w:right w:val="none" w:sz="0" w:space="0" w:color="auto"/>
                              </w:divBdr>
                            </w:div>
                            <w:div w:id="1759407368">
                              <w:marLeft w:val="0"/>
                              <w:marRight w:val="0"/>
                              <w:marTop w:val="0"/>
                              <w:marBottom w:val="0"/>
                              <w:divBdr>
                                <w:top w:val="none" w:sz="0" w:space="0" w:color="auto"/>
                                <w:left w:val="none" w:sz="0" w:space="0" w:color="auto"/>
                                <w:bottom w:val="none" w:sz="0" w:space="0" w:color="auto"/>
                                <w:right w:val="none" w:sz="0" w:space="0" w:color="auto"/>
                              </w:divBdr>
                            </w:div>
                            <w:div w:id="1873106007">
                              <w:marLeft w:val="0"/>
                              <w:marRight w:val="0"/>
                              <w:marTop w:val="0"/>
                              <w:marBottom w:val="0"/>
                              <w:divBdr>
                                <w:top w:val="none" w:sz="0" w:space="0" w:color="auto"/>
                                <w:left w:val="none" w:sz="0" w:space="0" w:color="auto"/>
                                <w:bottom w:val="none" w:sz="0" w:space="0" w:color="auto"/>
                                <w:right w:val="none" w:sz="0" w:space="0" w:color="auto"/>
                              </w:divBdr>
                            </w:div>
                            <w:div w:id="52398444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 w:id="1145852586">
                              <w:marLeft w:val="0"/>
                              <w:marRight w:val="0"/>
                              <w:marTop w:val="0"/>
                              <w:marBottom w:val="0"/>
                              <w:divBdr>
                                <w:top w:val="none" w:sz="0" w:space="0" w:color="auto"/>
                                <w:left w:val="none" w:sz="0" w:space="0" w:color="auto"/>
                                <w:bottom w:val="none" w:sz="0" w:space="0" w:color="auto"/>
                                <w:right w:val="none" w:sz="0" w:space="0" w:color="auto"/>
                              </w:divBdr>
                            </w:div>
                            <w:div w:id="1173375979">
                              <w:marLeft w:val="0"/>
                              <w:marRight w:val="0"/>
                              <w:marTop w:val="0"/>
                              <w:marBottom w:val="0"/>
                              <w:divBdr>
                                <w:top w:val="none" w:sz="0" w:space="0" w:color="auto"/>
                                <w:left w:val="none" w:sz="0" w:space="0" w:color="auto"/>
                                <w:bottom w:val="none" w:sz="0" w:space="0" w:color="auto"/>
                                <w:right w:val="none" w:sz="0" w:space="0" w:color="auto"/>
                              </w:divBdr>
                              <w:divsChild>
                                <w:div w:id="12362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8567">
                      <w:marLeft w:val="0"/>
                      <w:marRight w:val="0"/>
                      <w:marTop w:val="0"/>
                      <w:marBottom w:val="0"/>
                      <w:divBdr>
                        <w:top w:val="none" w:sz="0" w:space="0" w:color="auto"/>
                        <w:left w:val="none" w:sz="0" w:space="0" w:color="auto"/>
                        <w:bottom w:val="none" w:sz="0" w:space="0" w:color="auto"/>
                        <w:right w:val="none" w:sz="0" w:space="0" w:color="auto"/>
                      </w:divBdr>
                    </w:div>
                    <w:div w:id="130948074">
                      <w:marLeft w:val="0"/>
                      <w:marRight w:val="0"/>
                      <w:marTop w:val="0"/>
                      <w:marBottom w:val="0"/>
                      <w:divBdr>
                        <w:top w:val="none" w:sz="0" w:space="0" w:color="auto"/>
                        <w:left w:val="none" w:sz="0" w:space="0" w:color="auto"/>
                        <w:bottom w:val="none" w:sz="0" w:space="0" w:color="auto"/>
                        <w:right w:val="none" w:sz="0" w:space="0" w:color="auto"/>
                      </w:divBdr>
                      <w:divsChild>
                        <w:div w:id="111749590">
                          <w:marLeft w:val="0"/>
                          <w:marRight w:val="0"/>
                          <w:marTop w:val="0"/>
                          <w:marBottom w:val="0"/>
                          <w:divBdr>
                            <w:top w:val="none" w:sz="0" w:space="0" w:color="auto"/>
                            <w:left w:val="none" w:sz="0" w:space="0" w:color="auto"/>
                            <w:bottom w:val="none" w:sz="0" w:space="0" w:color="auto"/>
                            <w:right w:val="none" w:sz="0" w:space="0" w:color="auto"/>
                          </w:divBdr>
                        </w:div>
                      </w:divsChild>
                    </w:div>
                    <w:div w:id="1949923057">
                      <w:marLeft w:val="0"/>
                      <w:marRight w:val="0"/>
                      <w:marTop w:val="0"/>
                      <w:marBottom w:val="0"/>
                      <w:divBdr>
                        <w:top w:val="none" w:sz="0" w:space="0" w:color="auto"/>
                        <w:left w:val="none" w:sz="0" w:space="0" w:color="auto"/>
                        <w:bottom w:val="none" w:sz="0" w:space="0" w:color="auto"/>
                        <w:right w:val="none" w:sz="0" w:space="0" w:color="auto"/>
                      </w:divBdr>
                    </w:div>
                    <w:div w:id="1843811007">
                      <w:marLeft w:val="0"/>
                      <w:marRight w:val="0"/>
                      <w:marTop w:val="0"/>
                      <w:marBottom w:val="0"/>
                      <w:divBdr>
                        <w:top w:val="none" w:sz="0" w:space="0" w:color="auto"/>
                        <w:left w:val="none" w:sz="0" w:space="0" w:color="auto"/>
                        <w:bottom w:val="none" w:sz="0" w:space="0" w:color="auto"/>
                        <w:right w:val="none" w:sz="0" w:space="0" w:color="auto"/>
                      </w:divBdr>
                      <w:divsChild>
                        <w:div w:id="1613979701">
                          <w:marLeft w:val="0"/>
                          <w:marRight w:val="0"/>
                          <w:marTop w:val="0"/>
                          <w:marBottom w:val="0"/>
                          <w:divBdr>
                            <w:top w:val="none" w:sz="0" w:space="0" w:color="auto"/>
                            <w:left w:val="none" w:sz="0" w:space="0" w:color="auto"/>
                            <w:bottom w:val="none" w:sz="0" w:space="0" w:color="auto"/>
                            <w:right w:val="none" w:sz="0" w:space="0" w:color="auto"/>
                          </w:divBdr>
                          <w:divsChild>
                            <w:div w:id="616716216">
                              <w:marLeft w:val="0"/>
                              <w:marRight w:val="0"/>
                              <w:marTop w:val="0"/>
                              <w:marBottom w:val="0"/>
                              <w:divBdr>
                                <w:top w:val="none" w:sz="0" w:space="0" w:color="auto"/>
                                <w:left w:val="none" w:sz="0" w:space="0" w:color="auto"/>
                                <w:bottom w:val="none" w:sz="0" w:space="0" w:color="auto"/>
                                <w:right w:val="none" w:sz="0" w:space="0" w:color="auto"/>
                              </w:divBdr>
                              <w:divsChild>
                                <w:div w:id="82759386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40549043">
                          <w:marLeft w:val="0"/>
                          <w:marRight w:val="0"/>
                          <w:marTop w:val="0"/>
                          <w:marBottom w:val="0"/>
                          <w:divBdr>
                            <w:top w:val="none" w:sz="0" w:space="0" w:color="auto"/>
                            <w:left w:val="none" w:sz="0" w:space="0" w:color="auto"/>
                            <w:bottom w:val="none" w:sz="0" w:space="0" w:color="auto"/>
                            <w:right w:val="none" w:sz="0" w:space="0" w:color="auto"/>
                          </w:divBdr>
                          <w:divsChild>
                            <w:div w:id="1843301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610547709">
                          <w:marLeft w:val="0"/>
                          <w:marRight w:val="0"/>
                          <w:marTop w:val="0"/>
                          <w:marBottom w:val="0"/>
                          <w:divBdr>
                            <w:top w:val="none" w:sz="0" w:space="0" w:color="auto"/>
                            <w:left w:val="none" w:sz="0" w:space="0" w:color="auto"/>
                            <w:bottom w:val="none" w:sz="0" w:space="0" w:color="auto"/>
                            <w:right w:val="none" w:sz="0" w:space="0" w:color="auto"/>
                          </w:divBdr>
                          <w:divsChild>
                            <w:div w:id="140325706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02255218">
                          <w:marLeft w:val="0"/>
                          <w:marRight w:val="0"/>
                          <w:marTop w:val="0"/>
                          <w:marBottom w:val="0"/>
                          <w:divBdr>
                            <w:top w:val="none" w:sz="0" w:space="0" w:color="auto"/>
                            <w:left w:val="none" w:sz="0" w:space="0" w:color="auto"/>
                            <w:bottom w:val="none" w:sz="0" w:space="0" w:color="auto"/>
                            <w:right w:val="none" w:sz="0" w:space="0" w:color="auto"/>
                          </w:divBdr>
                          <w:divsChild>
                            <w:div w:id="2724398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38720210">
                          <w:marLeft w:val="0"/>
                          <w:marRight w:val="0"/>
                          <w:marTop w:val="0"/>
                          <w:marBottom w:val="0"/>
                          <w:divBdr>
                            <w:top w:val="none" w:sz="0" w:space="0" w:color="auto"/>
                            <w:left w:val="none" w:sz="0" w:space="0" w:color="auto"/>
                            <w:bottom w:val="none" w:sz="0" w:space="0" w:color="auto"/>
                            <w:right w:val="none" w:sz="0" w:space="0" w:color="auto"/>
                          </w:divBdr>
                          <w:divsChild>
                            <w:div w:id="422190287">
                              <w:marLeft w:val="0"/>
                              <w:marRight w:val="0"/>
                              <w:marTop w:val="0"/>
                              <w:marBottom w:val="0"/>
                              <w:divBdr>
                                <w:top w:val="none" w:sz="0" w:space="0" w:color="auto"/>
                                <w:left w:val="none" w:sz="0" w:space="0" w:color="auto"/>
                                <w:bottom w:val="none" w:sz="0" w:space="0" w:color="auto"/>
                                <w:right w:val="none" w:sz="0" w:space="0" w:color="auto"/>
                              </w:divBdr>
                              <w:divsChild>
                                <w:div w:id="1142386993">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718552685">
                          <w:marLeft w:val="0"/>
                          <w:marRight w:val="0"/>
                          <w:marTop w:val="0"/>
                          <w:marBottom w:val="0"/>
                          <w:divBdr>
                            <w:top w:val="none" w:sz="0" w:space="0" w:color="auto"/>
                            <w:left w:val="none" w:sz="0" w:space="0" w:color="auto"/>
                            <w:bottom w:val="none" w:sz="0" w:space="0" w:color="auto"/>
                            <w:right w:val="none" w:sz="0" w:space="0" w:color="auto"/>
                          </w:divBdr>
                          <w:divsChild>
                            <w:div w:id="2101482285">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495956014">
                          <w:marLeft w:val="0"/>
                          <w:marRight w:val="0"/>
                          <w:marTop w:val="0"/>
                          <w:marBottom w:val="0"/>
                          <w:divBdr>
                            <w:top w:val="none" w:sz="0" w:space="0" w:color="auto"/>
                            <w:left w:val="none" w:sz="0" w:space="0" w:color="auto"/>
                            <w:bottom w:val="none" w:sz="0" w:space="0" w:color="auto"/>
                            <w:right w:val="none" w:sz="0" w:space="0" w:color="auto"/>
                          </w:divBdr>
                          <w:divsChild>
                            <w:div w:id="2532663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552614832">
                          <w:marLeft w:val="0"/>
                          <w:marRight w:val="0"/>
                          <w:marTop w:val="0"/>
                          <w:marBottom w:val="0"/>
                          <w:divBdr>
                            <w:top w:val="none" w:sz="0" w:space="0" w:color="auto"/>
                            <w:left w:val="none" w:sz="0" w:space="0" w:color="auto"/>
                            <w:bottom w:val="none" w:sz="0" w:space="0" w:color="auto"/>
                            <w:right w:val="none" w:sz="0" w:space="0" w:color="auto"/>
                          </w:divBdr>
                          <w:divsChild>
                            <w:div w:id="17977946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26913979">
                          <w:marLeft w:val="0"/>
                          <w:marRight w:val="0"/>
                          <w:marTop w:val="0"/>
                          <w:marBottom w:val="0"/>
                          <w:divBdr>
                            <w:top w:val="none" w:sz="0" w:space="0" w:color="auto"/>
                            <w:left w:val="none" w:sz="0" w:space="0" w:color="auto"/>
                            <w:bottom w:val="none" w:sz="0" w:space="0" w:color="auto"/>
                            <w:right w:val="none" w:sz="0" w:space="0" w:color="auto"/>
                          </w:divBdr>
                          <w:divsChild>
                            <w:div w:id="952518612">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903179461">
                          <w:marLeft w:val="0"/>
                          <w:marRight w:val="0"/>
                          <w:marTop w:val="0"/>
                          <w:marBottom w:val="0"/>
                          <w:divBdr>
                            <w:top w:val="none" w:sz="0" w:space="0" w:color="auto"/>
                            <w:left w:val="none" w:sz="0" w:space="0" w:color="auto"/>
                            <w:bottom w:val="none" w:sz="0" w:space="0" w:color="auto"/>
                            <w:right w:val="none" w:sz="0" w:space="0" w:color="auto"/>
                          </w:divBdr>
                          <w:divsChild>
                            <w:div w:id="122063190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04249962">
                          <w:marLeft w:val="0"/>
                          <w:marRight w:val="0"/>
                          <w:marTop w:val="0"/>
                          <w:marBottom w:val="0"/>
                          <w:divBdr>
                            <w:top w:val="none" w:sz="0" w:space="0" w:color="auto"/>
                            <w:left w:val="none" w:sz="0" w:space="0" w:color="auto"/>
                            <w:bottom w:val="none" w:sz="0" w:space="0" w:color="auto"/>
                            <w:right w:val="none" w:sz="0" w:space="0" w:color="auto"/>
                          </w:divBdr>
                          <w:divsChild>
                            <w:div w:id="185873740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66939629">
                          <w:marLeft w:val="0"/>
                          <w:marRight w:val="0"/>
                          <w:marTop w:val="0"/>
                          <w:marBottom w:val="0"/>
                          <w:divBdr>
                            <w:top w:val="none" w:sz="0" w:space="0" w:color="auto"/>
                            <w:left w:val="none" w:sz="0" w:space="0" w:color="auto"/>
                            <w:bottom w:val="none" w:sz="0" w:space="0" w:color="auto"/>
                            <w:right w:val="none" w:sz="0" w:space="0" w:color="auto"/>
                          </w:divBdr>
                          <w:divsChild>
                            <w:div w:id="198110812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283197677">
                          <w:marLeft w:val="0"/>
                          <w:marRight w:val="0"/>
                          <w:marTop w:val="0"/>
                          <w:marBottom w:val="0"/>
                          <w:divBdr>
                            <w:top w:val="none" w:sz="0" w:space="0" w:color="auto"/>
                            <w:left w:val="none" w:sz="0" w:space="0" w:color="auto"/>
                            <w:bottom w:val="none" w:sz="0" w:space="0" w:color="auto"/>
                            <w:right w:val="none" w:sz="0" w:space="0" w:color="auto"/>
                          </w:divBdr>
                          <w:divsChild>
                            <w:div w:id="83650404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56852106">
                      <w:marLeft w:val="0"/>
                      <w:marRight w:val="0"/>
                      <w:marTop w:val="0"/>
                      <w:marBottom w:val="0"/>
                      <w:divBdr>
                        <w:top w:val="none" w:sz="0" w:space="0" w:color="auto"/>
                        <w:left w:val="none" w:sz="0" w:space="0" w:color="auto"/>
                        <w:bottom w:val="none" w:sz="0" w:space="0" w:color="auto"/>
                        <w:right w:val="none" w:sz="0" w:space="0" w:color="auto"/>
                      </w:divBdr>
                    </w:div>
                  </w:divsChild>
                </w:div>
                <w:div w:id="468137447">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715276181">
                      <w:marLeft w:val="0"/>
                      <w:marRight w:val="0"/>
                      <w:marTop w:val="0"/>
                      <w:marBottom w:val="195"/>
                      <w:divBdr>
                        <w:top w:val="none" w:sz="0" w:space="0" w:color="auto"/>
                        <w:left w:val="none" w:sz="0" w:space="0" w:color="auto"/>
                        <w:bottom w:val="none" w:sz="0" w:space="0" w:color="auto"/>
                        <w:right w:val="none" w:sz="0" w:space="0" w:color="auto"/>
                      </w:divBdr>
                    </w:div>
                  </w:divsChild>
                </w:div>
                <w:div w:id="604774175">
                  <w:marLeft w:val="0"/>
                  <w:marRight w:val="0"/>
                  <w:marTop w:val="0"/>
                  <w:marBottom w:val="0"/>
                  <w:divBdr>
                    <w:top w:val="none" w:sz="0" w:space="0" w:color="auto"/>
                    <w:left w:val="none" w:sz="0" w:space="0" w:color="auto"/>
                    <w:bottom w:val="none" w:sz="0" w:space="0" w:color="auto"/>
                    <w:right w:val="none" w:sz="0" w:space="0" w:color="auto"/>
                  </w:divBdr>
                  <w:divsChild>
                    <w:div w:id="423035665">
                      <w:marLeft w:val="0"/>
                      <w:marRight w:val="0"/>
                      <w:marTop w:val="0"/>
                      <w:marBottom w:val="0"/>
                      <w:divBdr>
                        <w:top w:val="none" w:sz="0" w:space="0" w:color="auto"/>
                        <w:left w:val="none" w:sz="0" w:space="0" w:color="auto"/>
                        <w:bottom w:val="none" w:sz="0" w:space="0" w:color="auto"/>
                        <w:right w:val="none" w:sz="0" w:space="0" w:color="auto"/>
                      </w:divBdr>
                      <w:divsChild>
                        <w:div w:id="1372415564">
                          <w:marLeft w:val="0"/>
                          <w:marRight w:val="0"/>
                          <w:marTop w:val="0"/>
                          <w:marBottom w:val="0"/>
                          <w:divBdr>
                            <w:top w:val="none" w:sz="0" w:space="0" w:color="auto"/>
                            <w:left w:val="none" w:sz="0" w:space="0" w:color="auto"/>
                            <w:bottom w:val="none" w:sz="0" w:space="0" w:color="auto"/>
                            <w:right w:val="none" w:sz="0" w:space="0" w:color="auto"/>
                          </w:divBdr>
                          <w:divsChild>
                            <w:div w:id="2034763492">
                              <w:marLeft w:val="0"/>
                              <w:marRight w:val="0"/>
                              <w:marTop w:val="0"/>
                              <w:marBottom w:val="0"/>
                              <w:divBdr>
                                <w:top w:val="none" w:sz="0" w:space="0" w:color="auto"/>
                                <w:left w:val="none" w:sz="0" w:space="0" w:color="auto"/>
                                <w:bottom w:val="none" w:sz="0" w:space="0" w:color="auto"/>
                                <w:right w:val="none" w:sz="0" w:space="0" w:color="auto"/>
                              </w:divBdr>
                            </w:div>
                            <w:div w:id="1624071225">
                              <w:marLeft w:val="0"/>
                              <w:marRight w:val="0"/>
                              <w:marTop w:val="0"/>
                              <w:marBottom w:val="0"/>
                              <w:divBdr>
                                <w:top w:val="none" w:sz="0" w:space="0" w:color="auto"/>
                                <w:left w:val="none" w:sz="0" w:space="0" w:color="auto"/>
                                <w:bottom w:val="none" w:sz="0" w:space="0" w:color="auto"/>
                                <w:right w:val="none" w:sz="0" w:space="0" w:color="auto"/>
                              </w:divBdr>
                            </w:div>
                            <w:div w:id="486433858">
                              <w:marLeft w:val="0"/>
                              <w:marRight w:val="0"/>
                              <w:marTop w:val="0"/>
                              <w:marBottom w:val="0"/>
                              <w:divBdr>
                                <w:top w:val="none" w:sz="0" w:space="0" w:color="auto"/>
                                <w:left w:val="none" w:sz="0" w:space="0" w:color="auto"/>
                                <w:bottom w:val="none" w:sz="0" w:space="0" w:color="auto"/>
                                <w:right w:val="none" w:sz="0" w:space="0" w:color="auto"/>
                              </w:divBdr>
                            </w:div>
                            <w:div w:id="1758744040">
                              <w:marLeft w:val="0"/>
                              <w:marRight w:val="0"/>
                              <w:marTop w:val="0"/>
                              <w:marBottom w:val="0"/>
                              <w:divBdr>
                                <w:top w:val="none" w:sz="0" w:space="0" w:color="auto"/>
                                <w:left w:val="none" w:sz="0" w:space="0" w:color="auto"/>
                                <w:bottom w:val="none" w:sz="0" w:space="0" w:color="auto"/>
                                <w:right w:val="none" w:sz="0" w:space="0" w:color="auto"/>
                              </w:divBdr>
                            </w:div>
                            <w:div w:id="1726830567">
                              <w:marLeft w:val="0"/>
                              <w:marRight w:val="0"/>
                              <w:marTop w:val="0"/>
                              <w:marBottom w:val="0"/>
                              <w:divBdr>
                                <w:top w:val="none" w:sz="0" w:space="0" w:color="auto"/>
                                <w:left w:val="none" w:sz="0" w:space="0" w:color="auto"/>
                                <w:bottom w:val="none" w:sz="0" w:space="0" w:color="auto"/>
                                <w:right w:val="none" w:sz="0" w:space="0" w:color="auto"/>
                              </w:divBdr>
                            </w:div>
                            <w:div w:id="1647321874">
                              <w:marLeft w:val="0"/>
                              <w:marRight w:val="0"/>
                              <w:marTop w:val="0"/>
                              <w:marBottom w:val="0"/>
                              <w:divBdr>
                                <w:top w:val="none" w:sz="0" w:space="0" w:color="auto"/>
                                <w:left w:val="none" w:sz="0" w:space="0" w:color="auto"/>
                                <w:bottom w:val="none" w:sz="0" w:space="0" w:color="auto"/>
                                <w:right w:val="none" w:sz="0" w:space="0" w:color="auto"/>
                              </w:divBdr>
                            </w:div>
                            <w:div w:id="861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6523">
          <w:marLeft w:val="0"/>
          <w:marRight w:val="0"/>
          <w:marTop w:val="0"/>
          <w:marBottom w:val="525"/>
          <w:divBdr>
            <w:top w:val="none" w:sz="0" w:space="0" w:color="auto"/>
            <w:left w:val="none" w:sz="0" w:space="0" w:color="auto"/>
            <w:bottom w:val="none" w:sz="0" w:space="0" w:color="auto"/>
            <w:right w:val="none" w:sz="0" w:space="0" w:color="auto"/>
          </w:divBdr>
          <w:divsChild>
            <w:div w:id="850338195">
              <w:marLeft w:val="0"/>
              <w:marRight w:val="0"/>
              <w:marTop w:val="0"/>
              <w:marBottom w:val="225"/>
              <w:divBdr>
                <w:top w:val="none" w:sz="0" w:space="0" w:color="auto"/>
                <w:left w:val="none" w:sz="0" w:space="0" w:color="auto"/>
                <w:bottom w:val="single" w:sz="6" w:space="11" w:color="DADADA"/>
                <w:right w:val="none" w:sz="0" w:space="0" w:color="auto"/>
              </w:divBdr>
            </w:div>
          </w:divsChild>
        </w:div>
        <w:div w:id="488178068">
          <w:marLeft w:val="0"/>
          <w:marRight w:val="0"/>
          <w:marTop w:val="0"/>
          <w:marBottom w:val="525"/>
          <w:divBdr>
            <w:top w:val="none" w:sz="0" w:space="0" w:color="auto"/>
            <w:left w:val="none" w:sz="0" w:space="0" w:color="auto"/>
            <w:bottom w:val="none" w:sz="0" w:space="0" w:color="auto"/>
            <w:right w:val="none" w:sz="0" w:space="0" w:color="auto"/>
          </w:divBdr>
          <w:divsChild>
            <w:div w:id="618679925">
              <w:marLeft w:val="0"/>
              <w:marRight w:val="0"/>
              <w:marTop w:val="0"/>
              <w:marBottom w:val="225"/>
              <w:divBdr>
                <w:top w:val="none" w:sz="0" w:space="0" w:color="auto"/>
                <w:left w:val="none" w:sz="0" w:space="0" w:color="auto"/>
                <w:bottom w:val="single" w:sz="6" w:space="11" w:color="DADADA"/>
                <w:right w:val="none" w:sz="0" w:space="0" w:color="auto"/>
              </w:divBdr>
            </w:div>
            <w:div w:id="1731032863">
              <w:marLeft w:val="0"/>
              <w:marRight w:val="0"/>
              <w:marTop w:val="0"/>
              <w:marBottom w:val="0"/>
              <w:divBdr>
                <w:top w:val="none" w:sz="0" w:space="0" w:color="auto"/>
                <w:left w:val="none" w:sz="0" w:space="0" w:color="auto"/>
                <w:bottom w:val="none" w:sz="0" w:space="0" w:color="auto"/>
                <w:right w:val="none" w:sz="0" w:space="0" w:color="auto"/>
              </w:divBdr>
              <w:divsChild>
                <w:div w:id="1790005423">
                  <w:marLeft w:val="0"/>
                  <w:marRight w:val="0"/>
                  <w:marTop w:val="0"/>
                  <w:marBottom w:val="0"/>
                  <w:divBdr>
                    <w:top w:val="none" w:sz="0" w:space="0" w:color="auto"/>
                    <w:left w:val="none" w:sz="0" w:space="0" w:color="auto"/>
                    <w:bottom w:val="none" w:sz="0" w:space="0" w:color="auto"/>
                    <w:right w:val="none" w:sz="0" w:space="0" w:color="auto"/>
                  </w:divBdr>
                  <w:divsChild>
                    <w:div w:id="899169298">
                      <w:marLeft w:val="0"/>
                      <w:marRight w:val="0"/>
                      <w:marTop w:val="0"/>
                      <w:marBottom w:val="0"/>
                      <w:divBdr>
                        <w:top w:val="none" w:sz="0" w:space="0" w:color="auto"/>
                        <w:left w:val="none" w:sz="0" w:space="0" w:color="auto"/>
                        <w:bottom w:val="none" w:sz="0" w:space="0" w:color="auto"/>
                        <w:right w:val="none" w:sz="0" w:space="0" w:color="auto"/>
                      </w:divBdr>
                      <w:divsChild>
                        <w:div w:id="195774961">
                          <w:marLeft w:val="0"/>
                          <w:marRight w:val="0"/>
                          <w:marTop w:val="0"/>
                          <w:marBottom w:val="0"/>
                          <w:divBdr>
                            <w:top w:val="none" w:sz="0" w:space="0" w:color="auto"/>
                            <w:left w:val="none" w:sz="0" w:space="0" w:color="auto"/>
                            <w:bottom w:val="none" w:sz="0" w:space="0" w:color="auto"/>
                            <w:right w:val="none" w:sz="0" w:space="0" w:color="auto"/>
                          </w:divBdr>
                        </w:div>
                        <w:div w:id="358286785">
                          <w:marLeft w:val="0"/>
                          <w:marRight w:val="0"/>
                          <w:marTop w:val="0"/>
                          <w:marBottom w:val="0"/>
                          <w:divBdr>
                            <w:top w:val="none" w:sz="0" w:space="0" w:color="auto"/>
                            <w:left w:val="none" w:sz="0" w:space="0" w:color="auto"/>
                            <w:bottom w:val="none" w:sz="0" w:space="0" w:color="auto"/>
                            <w:right w:val="none" w:sz="0" w:space="0" w:color="auto"/>
                          </w:divBdr>
                          <w:divsChild>
                            <w:div w:id="8307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854">
                      <w:marLeft w:val="0"/>
                      <w:marRight w:val="0"/>
                      <w:marTop w:val="0"/>
                      <w:marBottom w:val="0"/>
                      <w:divBdr>
                        <w:top w:val="none" w:sz="0" w:space="0" w:color="auto"/>
                        <w:left w:val="none" w:sz="0" w:space="0" w:color="auto"/>
                        <w:bottom w:val="none" w:sz="0" w:space="0" w:color="auto"/>
                        <w:right w:val="none" w:sz="0" w:space="0" w:color="auto"/>
                      </w:divBdr>
                      <w:divsChild>
                        <w:div w:id="1005129655">
                          <w:marLeft w:val="0"/>
                          <w:marRight w:val="0"/>
                          <w:marTop w:val="0"/>
                          <w:marBottom w:val="0"/>
                          <w:divBdr>
                            <w:top w:val="none" w:sz="0" w:space="0" w:color="auto"/>
                            <w:left w:val="none" w:sz="0" w:space="0" w:color="auto"/>
                            <w:bottom w:val="none" w:sz="0" w:space="0" w:color="auto"/>
                            <w:right w:val="none" w:sz="0" w:space="0" w:color="auto"/>
                          </w:divBdr>
                        </w:div>
                        <w:div w:id="38013660">
                          <w:marLeft w:val="0"/>
                          <w:marRight w:val="0"/>
                          <w:marTop w:val="0"/>
                          <w:marBottom w:val="0"/>
                          <w:divBdr>
                            <w:top w:val="none" w:sz="0" w:space="0" w:color="auto"/>
                            <w:left w:val="none" w:sz="0" w:space="0" w:color="auto"/>
                            <w:bottom w:val="none" w:sz="0" w:space="0" w:color="auto"/>
                            <w:right w:val="none" w:sz="0" w:space="0" w:color="auto"/>
                          </w:divBdr>
                          <w:divsChild>
                            <w:div w:id="15161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07">
                      <w:marLeft w:val="0"/>
                      <w:marRight w:val="0"/>
                      <w:marTop w:val="0"/>
                      <w:marBottom w:val="0"/>
                      <w:divBdr>
                        <w:top w:val="none" w:sz="0" w:space="0" w:color="auto"/>
                        <w:left w:val="none" w:sz="0" w:space="0" w:color="auto"/>
                        <w:bottom w:val="none" w:sz="0" w:space="0" w:color="auto"/>
                        <w:right w:val="none" w:sz="0" w:space="0" w:color="auto"/>
                      </w:divBdr>
                      <w:divsChild>
                        <w:div w:id="1175077120">
                          <w:marLeft w:val="0"/>
                          <w:marRight w:val="0"/>
                          <w:marTop w:val="0"/>
                          <w:marBottom w:val="0"/>
                          <w:divBdr>
                            <w:top w:val="none" w:sz="0" w:space="0" w:color="auto"/>
                            <w:left w:val="none" w:sz="0" w:space="0" w:color="auto"/>
                            <w:bottom w:val="none" w:sz="0" w:space="0" w:color="auto"/>
                            <w:right w:val="none" w:sz="0" w:space="0" w:color="auto"/>
                          </w:divBdr>
                        </w:div>
                        <w:div w:id="383219576">
                          <w:marLeft w:val="0"/>
                          <w:marRight w:val="0"/>
                          <w:marTop w:val="0"/>
                          <w:marBottom w:val="0"/>
                          <w:divBdr>
                            <w:top w:val="none" w:sz="0" w:space="0" w:color="auto"/>
                            <w:left w:val="none" w:sz="0" w:space="0" w:color="auto"/>
                            <w:bottom w:val="none" w:sz="0" w:space="0" w:color="auto"/>
                            <w:right w:val="none" w:sz="0" w:space="0" w:color="auto"/>
                          </w:divBdr>
                          <w:divsChild>
                            <w:div w:id="18546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27130">
      <w:bodyDiv w:val="1"/>
      <w:marLeft w:val="0"/>
      <w:marRight w:val="0"/>
      <w:marTop w:val="0"/>
      <w:marBottom w:val="0"/>
      <w:divBdr>
        <w:top w:val="none" w:sz="0" w:space="0" w:color="auto"/>
        <w:left w:val="none" w:sz="0" w:space="0" w:color="auto"/>
        <w:bottom w:val="none" w:sz="0" w:space="0" w:color="auto"/>
        <w:right w:val="none" w:sz="0" w:space="0" w:color="auto"/>
      </w:divBdr>
    </w:div>
    <w:div w:id="367537253">
      <w:bodyDiv w:val="1"/>
      <w:marLeft w:val="0"/>
      <w:marRight w:val="0"/>
      <w:marTop w:val="0"/>
      <w:marBottom w:val="0"/>
      <w:divBdr>
        <w:top w:val="none" w:sz="0" w:space="0" w:color="auto"/>
        <w:left w:val="none" w:sz="0" w:space="0" w:color="auto"/>
        <w:bottom w:val="none" w:sz="0" w:space="0" w:color="auto"/>
        <w:right w:val="none" w:sz="0" w:space="0" w:color="auto"/>
      </w:divBdr>
    </w:div>
    <w:div w:id="436367474">
      <w:bodyDiv w:val="1"/>
      <w:marLeft w:val="0"/>
      <w:marRight w:val="0"/>
      <w:marTop w:val="0"/>
      <w:marBottom w:val="0"/>
      <w:divBdr>
        <w:top w:val="none" w:sz="0" w:space="0" w:color="auto"/>
        <w:left w:val="none" w:sz="0" w:space="0" w:color="auto"/>
        <w:bottom w:val="none" w:sz="0" w:space="0" w:color="auto"/>
        <w:right w:val="none" w:sz="0" w:space="0" w:color="auto"/>
      </w:divBdr>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884610090">
          <w:marLeft w:val="0"/>
          <w:marRight w:val="0"/>
          <w:marTop w:val="0"/>
          <w:marBottom w:val="0"/>
          <w:divBdr>
            <w:top w:val="none" w:sz="0" w:space="0" w:color="auto"/>
            <w:left w:val="none" w:sz="0" w:space="0" w:color="auto"/>
            <w:bottom w:val="none" w:sz="0" w:space="0" w:color="auto"/>
            <w:right w:val="none" w:sz="0" w:space="0" w:color="auto"/>
          </w:divBdr>
          <w:divsChild>
            <w:div w:id="250697098">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
      </w:divsChild>
    </w:div>
    <w:div w:id="486475647">
      <w:bodyDiv w:val="1"/>
      <w:marLeft w:val="0"/>
      <w:marRight w:val="0"/>
      <w:marTop w:val="0"/>
      <w:marBottom w:val="0"/>
      <w:divBdr>
        <w:top w:val="none" w:sz="0" w:space="0" w:color="auto"/>
        <w:left w:val="none" w:sz="0" w:space="0" w:color="auto"/>
        <w:bottom w:val="none" w:sz="0" w:space="0" w:color="auto"/>
        <w:right w:val="none" w:sz="0" w:space="0" w:color="auto"/>
      </w:divBdr>
      <w:divsChild>
        <w:div w:id="534463210">
          <w:marLeft w:val="0"/>
          <w:marRight w:val="0"/>
          <w:marTop w:val="0"/>
          <w:marBottom w:val="0"/>
          <w:divBdr>
            <w:top w:val="none" w:sz="0" w:space="0" w:color="auto"/>
            <w:left w:val="none" w:sz="0" w:space="0" w:color="auto"/>
            <w:bottom w:val="none" w:sz="0" w:space="0" w:color="auto"/>
            <w:right w:val="none" w:sz="0" w:space="0" w:color="auto"/>
          </w:divBdr>
          <w:divsChild>
            <w:div w:id="114183291">
              <w:marLeft w:val="0"/>
              <w:marRight w:val="0"/>
              <w:marTop w:val="0"/>
              <w:marBottom w:val="0"/>
              <w:divBdr>
                <w:top w:val="none" w:sz="0" w:space="0" w:color="auto"/>
                <w:left w:val="none" w:sz="0" w:space="0" w:color="auto"/>
                <w:bottom w:val="none" w:sz="0" w:space="0" w:color="auto"/>
                <w:right w:val="none" w:sz="0" w:space="0" w:color="auto"/>
              </w:divBdr>
            </w:div>
          </w:divsChild>
        </w:div>
        <w:div w:id="439767299">
          <w:marLeft w:val="0"/>
          <w:marRight w:val="0"/>
          <w:marTop w:val="0"/>
          <w:marBottom w:val="0"/>
          <w:divBdr>
            <w:top w:val="none" w:sz="0" w:space="0" w:color="auto"/>
            <w:left w:val="none" w:sz="0" w:space="0" w:color="auto"/>
            <w:bottom w:val="none" w:sz="0" w:space="0" w:color="auto"/>
            <w:right w:val="none" w:sz="0" w:space="0" w:color="auto"/>
          </w:divBdr>
          <w:divsChild>
            <w:div w:id="472676725">
              <w:marLeft w:val="0"/>
              <w:marRight w:val="0"/>
              <w:marTop w:val="0"/>
              <w:marBottom w:val="0"/>
              <w:divBdr>
                <w:top w:val="none" w:sz="0" w:space="0" w:color="auto"/>
                <w:left w:val="none" w:sz="0" w:space="0" w:color="auto"/>
                <w:bottom w:val="none" w:sz="0" w:space="0" w:color="auto"/>
                <w:right w:val="none" w:sz="0" w:space="0" w:color="auto"/>
              </w:divBdr>
            </w:div>
          </w:divsChild>
        </w:div>
        <w:div w:id="1141725087">
          <w:marLeft w:val="0"/>
          <w:marRight w:val="0"/>
          <w:marTop w:val="0"/>
          <w:marBottom w:val="0"/>
          <w:divBdr>
            <w:top w:val="none" w:sz="0" w:space="0" w:color="auto"/>
            <w:left w:val="none" w:sz="0" w:space="0" w:color="auto"/>
            <w:bottom w:val="none" w:sz="0" w:space="0" w:color="auto"/>
            <w:right w:val="none" w:sz="0" w:space="0" w:color="auto"/>
          </w:divBdr>
          <w:divsChild>
            <w:div w:id="1854033103">
              <w:marLeft w:val="0"/>
              <w:marRight w:val="0"/>
              <w:marTop w:val="0"/>
              <w:marBottom w:val="0"/>
              <w:divBdr>
                <w:top w:val="none" w:sz="0" w:space="0" w:color="auto"/>
                <w:left w:val="none" w:sz="0" w:space="0" w:color="auto"/>
                <w:bottom w:val="none" w:sz="0" w:space="0" w:color="auto"/>
                <w:right w:val="none" w:sz="0" w:space="0" w:color="auto"/>
              </w:divBdr>
            </w:div>
          </w:divsChild>
        </w:div>
        <w:div w:id="2019189099">
          <w:marLeft w:val="0"/>
          <w:marRight w:val="0"/>
          <w:marTop w:val="0"/>
          <w:marBottom w:val="0"/>
          <w:divBdr>
            <w:top w:val="none" w:sz="0" w:space="0" w:color="auto"/>
            <w:left w:val="none" w:sz="0" w:space="0" w:color="auto"/>
            <w:bottom w:val="none" w:sz="0" w:space="0" w:color="auto"/>
            <w:right w:val="none" w:sz="0" w:space="0" w:color="auto"/>
          </w:divBdr>
          <w:divsChild>
            <w:div w:id="207885603">
              <w:marLeft w:val="0"/>
              <w:marRight w:val="0"/>
              <w:marTop w:val="0"/>
              <w:marBottom w:val="0"/>
              <w:divBdr>
                <w:top w:val="none" w:sz="0" w:space="0" w:color="auto"/>
                <w:left w:val="none" w:sz="0" w:space="0" w:color="auto"/>
                <w:bottom w:val="none" w:sz="0" w:space="0" w:color="auto"/>
                <w:right w:val="none" w:sz="0" w:space="0" w:color="auto"/>
              </w:divBdr>
            </w:div>
          </w:divsChild>
        </w:div>
        <w:div w:id="1407193665">
          <w:marLeft w:val="0"/>
          <w:marRight w:val="0"/>
          <w:marTop w:val="0"/>
          <w:marBottom w:val="0"/>
          <w:divBdr>
            <w:top w:val="none" w:sz="0" w:space="0" w:color="auto"/>
            <w:left w:val="none" w:sz="0" w:space="0" w:color="auto"/>
            <w:bottom w:val="none" w:sz="0" w:space="0" w:color="auto"/>
            <w:right w:val="none" w:sz="0" w:space="0" w:color="auto"/>
          </w:divBdr>
          <w:divsChild>
            <w:div w:id="1492915080">
              <w:marLeft w:val="0"/>
              <w:marRight w:val="0"/>
              <w:marTop w:val="0"/>
              <w:marBottom w:val="0"/>
              <w:divBdr>
                <w:top w:val="none" w:sz="0" w:space="0" w:color="auto"/>
                <w:left w:val="none" w:sz="0" w:space="0" w:color="auto"/>
                <w:bottom w:val="none" w:sz="0" w:space="0" w:color="auto"/>
                <w:right w:val="none" w:sz="0" w:space="0" w:color="auto"/>
              </w:divBdr>
            </w:div>
          </w:divsChild>
        </w:div>
        <w:div w:id="1419013108">
          <w:marLeft w:val="0"/>
          <w:marRight w:val="0"/>
          <w:marTop w:val="0"/>
          <w:marBottom w:val="0"/>
          <w:divBdr>
            <w:top w:val="none" w:sz="0" w:space="0" w:color="auto"/>
            <w:left w:val="none" w:sz="0" w:space="0" w:color="auto"/>
            <w:bottom w:val="none" w:sz="0" w:space="0" w:color="auto"/>
            <w:right w:val="none" w:sz="0" w:space="0" w:color="auto"/>
          </w:divBdr>
          <w:divsChild>
            <w:div w:id="16754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057">
      <w:bodyDiv w:val="1"/>
      <w:marLeft w:val="0"/>
      <w:marRight w:val="0"/>
      <w:marTop w:val="0"/>
      <w:marBottom w:val="0"/>
      <w:divBdr>
        <w:top w:val="none" w:sz="0" w:space="0" w:color="auto"/>
        <w:left w:val="none" w:sz="0" w:space="0" w:color="auto"/>
        <w:bottom w:val="none" w:sz="0" w:space="0" w:color="auto"/>
        <w:right w:val="none" w:sz="0" w:space="0" w:color="auto"/>
      </w:divBdr>
    </w:div>
    <w:div w:id="496116282">
      <w:bodyDiv w:val="1"/>
      <w:marLeft w:val="0"/>
      <w:marRight w:val="0"/>
      <w:marTop w:val="0"/>
      <w:marBottom w:val="0"/>
      <w:divBdr>
        <w:top w:val="none" w:sz="0" w:space="0" w:color="auto"/>
        <w:left w:val="none" w:sz="0" w:space="0" w:color="auto"/>
        <w:bottom w:val="none" w:sz="0" w:space="0" w:color="auto"/>
        <w:right w:val="none" w:sz="0" w:space="0" w:color="auto"/>
      </w:divBdr>
      <w:divsChild>
        <w:div w:id="1582637858">
          <w:marLeft w:val="0"/>
          <w:marRight w:val="0"/>
          <w:marTop w:val="0"/>
          <w:marBottom w:val="0"/>
          <w:divBdr>
            <w:top w:val="none" w:sz="0" w:space="0" w:color="auto"/>
            <w:left w:val="none" w:sz="0" w:space="0" w:color="auto"/>
            <w:bottom w:val="none" w:sz="0" w:space="0" w:color="auto"/>
            <w:right w:val="none" w:sz="0" w:space="0" w:color="auto"/>
          </w:divBdr>
          <w:divsChild>
            <w:div w:id="370880791">
              <w:marLeft w:val="0"/>
              <w:marRight w:val="0"/>
              <w:marTop w:val="0"/>
              <w:marBottom w:val="0"/>
              <w:divBdr>
                <w:top w:val="none" w:sz="0" w:space="0" w:color="auto"/>
                <w:left w:val="none" w:sz="0" w:space="0" w:color="auto"/>
                <w:bottom w:val="none" w:sz="0" w:space="0" w:color="auto"/>
                <w:right w:val="none" w:sz="0" w:space="0" w:color="auto"/>
              </w:divBdr>
              <w:divsChild>
                <w:div w:id="1569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4925">
          <w:marLeft w:val="0"/>
          <w:marRight w:val="0"/>
          <w:marTop w:val="0"/>
          <w:marBottom w:val="0"/>
          <w:divBdr>
            <w:top w:val="none" w:sz="0" w:space="0" w:color="auto"/>
            <w:left w:val="none" w:sz="0" w:space="0" w:color="auto"/>
            <w:bottom w:val="none" w:sz="0" w:space="0" w:color="auto"/>
            <w:right w:val="none" w:sz="0" w:space="0" w:color="auto"/>
          </w:divBdr>
          <w:divsChild>
            <w:div w:id="200630098">
              <w:marLeft w:val="0"/>
              <w:marRight w:val="0"/>
              <w:marTop w:val="0"/>
              <w:marBottom w:val="0"/>
              <w:divBdr>
                <w:top w:val="none" w:sz="0" w:space="0" w:color="auto"/>
                <w:left w:val="none" w:sz="0" w:space="0" w:color="auto"/>
                <w:bottom w:val="none" w:sz="0" w:space="0" w:color="auto"/>
                <w:right w:val="none" w:sz="0" w:space="0" w:color="auto"/>
              </w:divBdr>
              <w:divsChild>
                <w:div w:id="1826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380">
      <w:bodyDiv w:val="1"/>
      <w:marLeft w:val="0"/>
      <w:marRight w:val="0"/>
      <w:marTop w:val="0"/>
      <w:marBottom w:val="0"/>
      <w:divBdr>
        <w:top w:val="none" w:sz="0" w:space="0" w:color="auto"/>
        <w:left w:val="none" w:sz="0" w:space="0" w:color="auto"/>
        <w:bottom w:val="none" w:sz="0" w:space="0" w:color="auto"/>
        <w:right w:val="none" w:sz="0" w:space="0" w:color="auto"/>
      </w:divBdr>
    </w:div>
    <w:div w:id="733311539">
      <w:bodyDiv w:val="1"/>
      <w:marLeft w:val="0"/>
      <w:marRight w:val="0"/>
      <w:marTop w:val="0"/>
      <w:marBottom w:val="0"/>
      <w:divBdr>
        <w:top w:val="none" w:sz="0" w:space="0" w:color="auto"/>
        <w:left w:val="none" w:sz="0" w:space="0" w:color="auto"/>
        <w:bottom w:val="none" w:sz="0" w:space="0" w:color="auto"/>
        <w:right w:val="none" w:sz="0" w:space="0" w:color="auto"/>
      </w:divBdr>
    </w:div>
    <w:div w:id="755637389">
      <w:bodyDiv w:val="1"/>
      <w:marLeft w:val="0"/>
      <w:marRight w:val="0"/>
      <w:marTop w:val="0"/>
      <w:marBottom w:val="0"/>
      <w:divBdr>
        <w:top w:val="none" w:sz="0" w:space="0" w:color="auto"/>
        <w:left w:val="none" w:sz="0" w:space="0" w:color="auto"/>
        <w:bottom w:val="none" w:sz="0" w:space="0" w:color="auto"/>
        <w:right w:val="none" w:sz="0" w:space="0" w:color="auto"/>
      </w:divBdr>
      <w:divsChild>
        <w:div w:id="1387725662">
          <w:marLeft w:val="0"/>
          <w:marRight w:val="0"/>
          <w:marTop w:val="0"/>
          <w:marBottom w:val="0"/>
          <w:divBdr>
            <w:top w:val="none" w:sz="0" w:space="0" w:color="auto"/>
            <w:left w:val="none" w:sz="0" w:space="0" w:color="auto"/>
            <w:bottom w:val="none" w:sz="0" w:space="0" w:color="auto"/>
            <w:right w:val="none" w:sz="0" w:space="0" w:color="auto"/>
          </w:divBdr>
          <w:divsChild>
            <w:div w:id="400249523">
              <w:marLeft w:val="0"/>
              <w:marRight w:val="0"/>
              <w:marTop w:val="0"/>
              <w:marBottom w:val="150"/>
              <w:divBdr>
                <w:top w:val="none" w:sz="0" w:space="0" w:color="auto"/>
                <w:left w:val="none" w:sz="0" w:space="0" w:color="auto"/>
                <w:bottom w:val="none" w:sz="0" w:space="0" w:color="auto"/>
                <w:right w:val="none" w:sz="0" w:space="0" w:color="auto"/>
              </w:divBdr>
            </w:div>
            <w:div w:id="1337222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089958">
      <w:bodyDiv w:val="1"/>
      <w:marLeft w:val="0"/>
      <w:marRight w:val="0"/>
      <w:marTop w:val="0"/>
      <w:marBottom w:val="0"/>
      <w:divBdr>
        <w:top w:val="none" w:sz="0" w:space="0" w:color="auto"/>
        <w:left w:val="none" w:sz="0" w:space="0" w:color="auto"/>
        <w:bottom w:val="none" w:sz="0" w:space="0" w:color="auto"/>
        <w:right w:val="none" w:sz="0" w:space="0" w:color="auto"/>
      </w:divBdr>
      <w:divsChild>
        <w:div w:id="751002145">
          <w:marLeft w:val="0"/>
          <w:marRight w:val="0"/>
          <w:marTop w:val="0"/>
          <w:marBottom w:val="0"/>
          <w:divBdr>
            <w:top w:val="none" w:sz="0" w:space="0" w:color="auto"/>
            <w:left w:val="none" w:sz="0" w:space="0" w:color="auto"/>
            <w:bottom w:val="none" w:sz="0" w:space="0" w:color="auto"/>
            <w:right w:val="none" w:sz="0" w:space="0" w:color="auto"/>
          </w:divBdr>
        </w:div>
      </w:divsChild>
    </w:div>
    <w:div w:id="800341941">
      <w:bodyDiv w:val="1"/>
      <w:marLeft w:val="0"/>
      <w:marRight w:val="0"/>
      <w:marTop w:val="0"/>
      <w:marBottom w:val="0"/>
      <w:divBdr>
        <w:top w:val="none" w:sz="0" w:space="0" w:color="auto"/>
        <w:left w:val="none" w:sz="0" w:space="0" w:color="auto"/>
        <w:bottom w:val="none" w:sz="0" w:space="0" w:color="auto"/>
        <w:right w:val="none" w:sz="0" w:space="0" w:color="auto"/>
      </w:divBdr>
    </w:div>
    <w:div w:id="805898689">
      <w:bodyDiv w:val="1"/>
      <w:marLeft w:val="0"/>
      <w:marRight w:val="0"/>
      <w:marTop w:val="0"/>
      <w:marBottom w:val="0"/>
      <w:divBdr>
        <w:top w:val="none" w:sz="0" w:space="0" w:color="auto"/>
        <w:left w:val="none" w:sz="0" w:space="0" w:color="auto"/>
        <w:bottom w:val="none" w:sz="0" w:space="0" w:color="auto"/>
        <w:right w:val="none" w:sz="0" w:space="0" w:color="auto"/>
      </w:divBdr>
    </w:div>
    <w:div w:id="897134885">
      <w:bodyDiv w:val="1"/>
      <w:marLeft w:val="0"/>
      <w:marRight w:val="0"/>
      <w:marTop w:val="0"/>
      <w:marBottom w:val="0"/>
      <w:divBdr>
        <w:top w:val="none" w:sz="0" w:space="0" w:color="auto"/>
        <w:left w:val="none" w:sz="0" w:space="0" w:color="auto"/>
        <w:bottom w:val="none" w:sz="0" w:space="0" w:color="auto"/>
        <w:right w:val="none" w:sz="0" w:space="0" w:color="auto"/>
      </w:divBdr>
      <w:divsChild>
        <w:div w:id="1070270529">
          <w:marLeft w:val="0"/>
          <w:marRight w:val="0"/>
          <w:marTop w:val="0"/>
          <w:marBottom w:val="0"/>
          <w:divBdr>
            <w:top w:val="none" w:sz="0" w:space="0" w:color="auto"/>
            <w:left w:val="none" w:sz="0" w:space="0" w:color="auto"/>
            <w:bottom w:val="none" w:sz="0" w:space="0" w:color="auto"/>
            <w:right w:val="none" w:sz="0" w:space="0" w:color="auto"/>
          </w:divBdr>
        </w:div>
        <w:div w:id="1476415528">
          <w:marLeft w:val="0"/>
          <w:marRight w:val="0"/>
          <w:marTop w:val="0"/>
          <w:marBottom w:val="0"/>
          <w:divBdr>
            <w:top w:val="none" w:sz="0" w:space="0" w:color="auto"/>
            <w:left w:val="none" w:sz="0" w:space="0" w:color="auto"/>
            <w:bottom w:val="none" w:sz="0" w:space="0" w:color="auto"/>
            <w:right w:val="none" w:sz="0" w:space="0" w:color="auto"/>
          </w:divBdr>
          <w:divsChild>
            <w:div w:id="482354458">
              <w:marLeft w:val="0"/>
              <w:marRight w:val="0"/>
              <w:marTop w:val="0"/>
              <w:marBottom w:val="0"/>
              <w:divBdr>
                <w:top w:val="none" w:sz="0" w:space="0" w:color="auto"/>
                <w:left w:val="none" w:sz="0" w:space="0" w:color="auto"/>
                <w:bottom w:val="none" w:sz="0" w:space="0" w:color="auto"/>
                <w:right w:val="none" w:sz="0" w:space="0" w:color="auto"/>
              </w:divBdr>
              <w:divsChild>
                <w:div w:id="1720089779">
                  <w:marLeft w:val="0"/>
                  <w:marRight w:val="0"/>
                  <w:marTop w:val="0"/>
                  <w:marBottom w:val="0"/>
                  <w:divBdr>
                    <w:top w:val="none" w:sz="0" w:space="0" w:color="auto"/>
                    <w:left w:val="none" w:sz="0" w:space="0" w:color="auto"/>
                    <w:bottom w:val="none" w:sz="0" w:space="0" w:color="auto"/>
                    <w:right w:val="none" w:sz="0" w:space="0" w:color="auto"/>
                  </w:divBdr>
                  <w:divsChild>
                    <w:div w:id="2137941939">
                      <w:marLeft w:val="0"/>
                      <w:marRight w:val="0"/>
                      <w:marTop w:val="0"/>
                      <w:marBottom w:val="0"/>
                      <w:divBdr>
                        <w:top w:val="none" w:sz="0" w:space="0" w:color="auto"/>
                        <w:left w:val="none" w:sz="0" w:space="0" w:color="auto"/>
                        <w:bottom w:val="none" w:sz="0" w:space="0" w:color="auto"/>
                        <w:right w:val="none" w:sz="0" w:space="0" w:color="auto"/>
                      </w:divBdr>
                      <w:divsChild>
                        <w:div w:id="1798527419">
                          <w:marLeft w:val="0"/>
                          <w:marRight w:val="0"/>
                          <w:marTop w:val="0"/>
                          <w:marBottom w:val="0"/>
                          <w:divBdr>
                            <w:top w:val="none" w:sz="0" w:space="0" w:color="auto"/>
                            <w:left w:val="none" w:sz="0" w:space="0" w:color="auto"/>
                            <w:bottom w:val="none" w:sz="0" w:space="0" w:color="auto"/>
                            <w:right w:val="none" w:sz="0" w:space="0" w:color="auto"/>
                          </w:divBdr>
                          <w:divsChild>
                            <w:div w:id="528302230">
                              <w:marLeft w:val="0"/>
                              <w:marRight w:val="0"/>
                              <w:marTop w:val="0"/>
                              <w:marBottom w:val="0"/>
                              <w:divBdr>
                                <w:top w:val="none" w:sz="0" w:space="0" w:color="auto"/>
                                <w:left w:val="none" w:sz="0" w:space="0" w:color="auto"/>
                                <w:bottom w:val="none" w:sz="0" w:space="0" w:color="auto"/>
                                <w:right w:val="none" w:sz="0" w:space="0" w:color="auto"/>
                              </w:divBdr>
                            </w:div>
                            <w:div w:id="1342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503">
      <w:bodyDiv w:val="1"/>
      <w:marLeft w:val="0"/>
      <w:marRight w:val="0"/>
      <w:marTop w:val="0"/>
      <w:marBottom w:val="0"/>
      <w:divBdr>
        <w:top w:val="none" w:sz="0" w:space="0" w:color="auto"/>
        <w:left w:val="none" w:sz="0" w:space="0" w:color="auto"/>
        <w:bottom w:val="none" w:sz="0" w:space="0" w:color="auto"/>
        <w:right w:val="none" w:sz="0" w:space="0" w:color="auto"/>
      </w:divBdr>
    </w:div>
    <w:div w:id="921573500">
      <w:bodyDiv w:val="1"/>
      <w:marLeft w:val="0"/>
      <w:marRight w:val="0"/>
      <w:marTop w:val="0"/>
      <w:marBottom w:val="0"/>
      <w:divBdr>
        <w:top w:val="none" w:sz="0" w:space="0" w:color="auto"/>
        <w:left w:val="none" w:sz="0" w:space="0" w:color="auto"/>
        <w:bottom w:val="none" w:sz="0" w:space="0" w:color="auto"/>
        <w:right w:val="none" w:sz="0" w:space="0" w:color="auto"/>
      </w:divBdr>
    </w:div>
    <w:div w:id="990597496">
      <w:bodyDiv w:val="1"/>
      <w:marLeft w:val="0"/>
      <w:marRight w:val="0"/>
      <w:marTop w:val="0"/>
      <w:marBottom w:val="0"/>
      <w:divBdr>
        <w:top w:val="none" w:sz="0" w:space="0" w:color="auto"/>
        <w:left w:val="none" w:sz="0" w:space="0" w:color="auto"/>
        <w:bottom w:val="none" w:sz="0" w:space="0" w:color="auto"/>
        <w:right w:val="none" w:sz="0" w:space="0" w:color="auto"/>
      </w:divBdr>
    </w:div>
    <w:div w:id="1023870097">
      <w:bodyDiv w:val="1"/>
      <w:marLeft w:val="0"/>
      <w:marRight w:val="0"/>
      <w:marTop w:val="0"/>
      <w:marBottom w:val="0"/>
      <w:divBdr>
        <w:top w:val="none" w:sz="0" w:space="0" w:color="auto"/>
        <w:left w:val="none" w:sz="0" w:space="0" w:color="auto"/>
        <w:bottom w:val="none" w:sz="0" w:space="0" w:color="auto"/>
        <w:right w:val="none" w:sz="0" w:space="0" w:color="auto"/>
      </w:divBdr>
    </w:div>
    <w:div w:id="1065762573">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1651328121">
          <w:marLeft w:val="0"/>
          <w:marRight w:val="0"/>
          <w:marTop w:val="0"/>
          <w:marBottom w:val="0"/>
          <w:divBdr>
            <w:top w:val="none" w:sz="0" w:space="0" w:color="auto"/>
            <w:left w:val="none" w:sz="0" w:space="0" w:color="auto"/>
            <w:bottom w:val="none" w:sz="0" w:space="0" w:color="auto"/>
            <w:right w:val="none" w:sz="0" w:space="0" w:color="auto"/>
          </w:divBdr>
          <w:divsChild>
            <w:div w:id="29305177">
              <w:marLeft w:val="0"/>
              <w:marRight w:val="0"/>
              <w:marTop w:val="0"/>
              <w:marBottom w:val="0"/>
              <w:divBdr>
                <w:top w:val="none" w:sz="0" w:space="0" w:color="auto"/>
                <w:left w:val="none" w:sz="0" w:space="0" w:color="auto"/>
                <w:bottom w:val="none" w:sz="0" w:space="0" w:color="auto"/>
                <w:right w:val="none" w:sz="0" w:space="0" w:color="auto"/>
              </w:divBdr>
            </w:div>
          </w:divsChild>
        </w:div>
        <w:div w:id="1486892884">
          <w:marLeft w:val="0"/>
          <w:marRight w:val="0"/>
          <w:marTop w:val="0"/>
          <w:marBottom w:val="0"/>
          <w:divBdr>
            <w:top w:val="none" w:sz="0" w:space="0" w:color="auto"/>
            <w:left w:val="none" w:sz="0" w:space="0" w:color="auto"/>
            <w:bottom w:val="none" w:sz="0" w:space="0" w:color="auto"/>
            <w:right w:val="none" w:sz="0" w:space="0" w:color="auto"/>
          </w:divBdr>
          <w:divsChild>
            <w:div w:id="1965185913">
              <w:marLeft w:val="0"/>
              <w:marRight w:val="0"/>
              <w:marTop w:val="0"/>
              <w:marBottom w:val="0"/>
              <w:divBdr>
                <w:top w:val="none" w:sz="0" w:space="0" w:color="auto"/>
                <w:left w:val="none" w:sz="0" w:space="0" w:color="auto"/>
                <w:bottom w:val="none" w:sz="0" w:space="0" w:color="auto"/>
                <w:right w:val="none" w:sz="0" w:space="0" w:color="auto"/>
              </w:divBdr>
            </w:div>
          </w:divsChild>
        </w:div>
        <w:div w:id="365832062">
          <w:marLeft w:val="0"/>
          <w:marRight w:val="0"/>
          <w:marTop w:val="0"/>
          <w:marBottom w:val="0"/>
          <w:divBdr>
            <w:top w:val="none" w:sz="0" w:space="0" w:color="auto"/>
            <w:left w:val="none" w:sz="0" w:space="0" w:color="auto"/>
            <w:bottom w:val="none" w:sz="0" w:space="0" w:color="auto"/>
            <w:right w:val="none" w:sz="0" w:space="0" w:color="auto"/>
          </w:divBdr>
          <w:divsChild>
            <w:div w:id="1061172712">
              <w:marLeft w:val="0"/>
              <w:marRight w:val="0"/>
              <w:marTop w:val="0"/>
              <w:marBottom w:val="0"/>
              <w:divBdr>
                <w:top w:val="none" w:sz="0" w:space="0" w:color="auto"/>
                <w:left w:val="none" w:sz="0" w:space="0" w:color="auto"/>
                <w:bottom w:val="none" w:sz="0" w:space="0" w:color="auto"/>
                <w:right w:val="none" w:sz="0" w:space="0" w:color="auto"/>
              </w:divBdr>
            </w:div>
          </w:divsChild>
        </w:div>
        <w:div w:id="1436443275">
          <w:marLeft w:val="0"/>
          <w:marRight w:val="0"/>
          <w:marTop w:val="0"/>
          <w:marBottom w:val="0"/>
          <w:divBdr>
            <w:top w:val="none" w:sz="0" w:space="0" w:color="auto"/>
            <w:left w:val="none" w:sz="0" w:space="0" w:color="auto"/>
            <w:bottom w:val="none" w:sz="0" w:space="0" w:color="auto"/>
            <w:right w:val="none" w:sz="0" w:space="0" w:color="auto"/>
          </w:divBdr>
          <w:divsChild>
            <w:div w:id="573590298">
              <w:marLeft w:val="0"/>
              <w:marRight w:val="0"/>
              <w:marTop w:val="0"/>
              <w:marBottom w:val="0"/>
              <w:divBdr>
                <w:top w:val="none" w:sz="0" w:space="0" w:color="auto"/>
                <w:left w:val="none" w:sz="0" w:space="0" w:color="auto"/>
                <w:bottom w:val="none" w:sz="0" w:space="0" w:color="auto"/>
                <w:right w:val="none" w:sz="0" w:space="0" w:color="auto"/>
              </w:divBdr>
            </w:div>
          </w:divsChild>
        </w:div>
        <w:div w:id="2063213543">
          <w:marLeft w:val="0"/>
          <w:marRight w:val="0"/>
          <w:marTop w:val="0"/>
          <w:marBottom w:val="0"/>
          <w:divBdr>
            <w:top w:val="none" w:sz="0" w:space="0" w:color="auto"/>
            <w:left w:val="none" w:sz="0" w:space="0" w:color="auto"/>
            <w:bottom w:val="none" w:sz="0" w:space="0" w:color="auto"/>
            <w:right w:val="none" w:sz="0" w:space="0" w:color="auto"/>
          </w:divBdr>
          <w:divsChild>
            <w:div w:id="470756645">
              <w:marLeft w:val="0"/>
              <w:marRight w:val="0"/>
              <w:marTop w:val="0"/>
              <w:marBottom w:val="0"/>
              <w:divBdr>
                <w:top w:val="none" w:sz="0" w:space="0" w:color="auto"/>
                <w:left w:val="none" w:sz="0" w:space="0" w:color="auto"/>
                <w:bottom w:val="none" w:sz="0" w:space="0" w:color="auto"/>
                <w:right w:val="none" w:sz="0" w:space="0" w:color="auto"/>
              </w:divBdr>
            </w:div>
          </w:divsChild>
        </w:div>
        <w:div w:id="953563262">
          <w:marLeft w:val="0"/>
          <w:marRight w:val="0"/>
          <w:marTop w:val="0"/>
          <w:marBottom w:val="0"/>
          <w:divBdr>
            <w:top w:val="none" w:sz="0" w:space="0" w:color="auto"/>
            <w:left w:val="none" w:sz="0" w:space="0" w:color="auto"/>
            <w:bottom w:val="none" w:sz="0" w:space="0" w:color="auto"/>
            <w:right w:val="none" w:sz="0" w:space="0" w:color="auto"/>
          </w:divBdr>
          <w:divsChild>
            <w:div w:id="2028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4887">
      <w:bodyDiv w:val="1"/>
      <w:marLeft w:val="0"/>
      <w:marRight w:val="0"/>
      <w:marTop w:val="0"/>
      <w:marBottom w:val="0"/>
      <w:divBdr>
        <w:top w:val="none" w:sz="0" w:space="0" w:color="auto"/>
        <w:left w:val="none" w:sz="0" w:space="0" w:color="auto"/>
        <w:bottom w:val="none" w:sz="0" w:space="0" w:color="auto"/>
        <w:right w:val="none" w:sz="0" w:space="0" w:color="auto"/>
      </w:divBdr>
    </w:div>
    <w:div w:id="1193419355">
      <w:bodyDiv w:val="1"/>
      <w:marLeft w:val="0"/>
      <w:marRight w:val="0"/>
      <w:marTop w:val="0"/>
      <w:marBottom w:val="0"/>
      <w:divBdr>
        <w:top w:val="none" w:sz="0" w:space="0" w:color="auto"/>
        <w:left w:val="none" w:sz="0" w:space="0" w:color="auto"/>
        <w:bottom w:val="none" w:sz="0" w:space="0" w:color="auto"/>
        <w:right w:val="none" w:sz="0" w:space="0" w:color="auto"/>
      </w:divBdr>
      <w:divsChild>
        <w:div w:id="783235681">
          <w:marLeft w:val="0"/>
          <w:marRight w:val="0"/>
          <w:marTop w:val="0"/>
          <w:marBottom w:val="0"/>
          <w:divBdr>
            <w:top w:val="none" w:sz="0" w:space="0" w:color="auto"/>
            <w:left w:val="none" w:sz="0" w:space="0" w:color="auto"/>
            <w:bottom w:val="none" w:sz="0" w:space="0" w:color="auto"/>
            <w:right w:val="none" w:sz="0" w:space="0" w:color="auto"/>
          </w:divBdr>
          <w:divsChild>
            <w:div w:id="65997043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26181542">
      <w:bodyDiv w:val="1"/>
      <w:marLeft w:val="0"/>
      <w:marRight w:val="0"/>
      <w:marTop w:val="0"/>
      <w:marBottom w:val="0"/>
      <w:divBdr>
        <w:top w:val="none" w:sz="0" w:space="0" w:color="auto"/>
        <w:left w:val="none" w:sz="0" w:space="0" w:color="auto"/>
        <w:bottom w:val="none" w:sz="0" w:space="0" w:color="auto"/>
        <w:right w:val="none" w:sz="0" w:space="0" w:color="auto"/>
      </w:divBdr>
      <w:divsChild>
        <w:div w:id="1701659369">
          <w:marLeft w:val="0"/>
          <w:marRight w:val="0"/>
          <w:marTop w:val="0"/>
          <w:marBottom w:val="0"/>
          <w:divBdr>
            <w:top w:val="none" w:sz="0" w:space="0" w:color="auto"/>
            <w:left w:val="none" w:sz="0" w:space="0" w:color="auto"/>
            <w:bottom w:val="none" w:sz="0" w:space="0" w:color="auto"/>
            <w:right w:val="none" w:sz="0" w:space="0" w:color="auto"/>
          </w:divBdr>
          <w:divsChild>
            <w:div w:id="1242325882">
              <w:marLeft w:val="0"/>
              <w:marRight w:val="0"/>
              <w:marTop w:val="0"/>
              <w:marBottom w:val="0"/>
              <w:divBdr>
                <w:top w:val="none" w:sz="0" w:space="0" w:color="auto"/>
                <w:left w:val="none" w:sz="0" w:space="0" w:color="auto"/>
                <w:bottom w:val="none" w:sz="0" w:space="0" w:color="auto"/>
                <w:right w:val="none" w:sz="0" w:space="0" w:color="auto"/>
              </w:divBdr>
            </w:div>
            <w:div w:id="1827815374">
              <w:marLeft w:val="0"/>
              <w:marRight w:val="0"/>
              <w:marTop w:val="0"/>
              <w:marBottom w:val="0"/>
              <w:divBdr>
                <w:top w:val="none" w:sz="0" w:space="0" w:color="auto"/>
                <w:left w:val="none" w:sz="0" w:space="0" w:color="auto"/>
                <w:bottom w:val="none" w:sz="0" w:space="0" w:color="auto"/>
                <w:right w:val="none" w:sz="0" w:space="0" w:color="auto"/>
              </w:divBdr>
            </w:div>
          </w:divsChild>
        </w:div>
        <w:div w:id="53236457">
          <w:marLeft w:val="0"/>
          <w:marRight w:val="0"/>
          <w:marTop w:val="0"/>
          <w:marBottom w:val="0"/>
          <w:divBdr>
            <w:top w:val="none" w:sz="0" w:space="0" w:color="auto"/>
            <w:left w:val="none" w:sz="0" w:space="0" w:color="auto"/>
            <w:bottom w:val="none" w:sz="0" w:space="0" w:color="auto"/>
            <w:right w:val="none" w:sz="0" w:space="0" w:color="auto"/>
          </w:divBdr>
        </w:div>
      </w:divsChild>
    </w:div>
    <w:div w:id="1296567624">
      <w:bodyDiv w:val="1"/>
      <w:marLeft w:val="0"/>
      <w:marRight w:val="0"/>
      <w:marTop w:val="0"/>
      <w:marBottom w:val="0"/>
      <w:divBdr>
        <w:top w:val="none" w:sz="0" w:space="0" w:color="auto"/>
        <w:left w:val="none" w:sz="0" w:space="0" w:color="auto"/>
        <w:bottom w:val="none" w:sz="0" w:space="0" w:color="auto"/>
        <w:right w:val="none" w:sz="0" w:space="0" w:color="auto"/>
      </w:divBdr>
    </w:div>
    <w:div w:id="1301376129">
      <w:bodyDiv w:val="1"/>
      <w:marLeft w:val="0"/>
      <w:marRight w:val="0"/>
      <w:marTop w:val="0"/>
      <w:marBottom w:val="0"/>
      <w:divBdr>
        <w:top w:val="none" w:sz="0" w:space="0" w:color="auto"/>
        <w:left w:val="none" w:sz="0" w:space="0" w:color="auto"/>
        <w:bottom w:val="none" w:sz="0" w:space="0" w:color="auto"/>
        <w:right w:val="none" w:sz="0" w:space="0" w:color="auto"/>
      </w:divBdr>
      <w:divsChild>
        <w:div w:id="1103037249">
          <w:marLeft w:val="0"/>
          <w:marRight w:val="0"/>
          <w:marTop w:val="0"/>
          <w:marBottom w:val="0"/>
          <w:divBdr>
            <w:top w:val="none" w:sz="0" w:space="0" w:color="auto"/>
            <w:left w:val="none" w:sz="0" w:space="0" w:color="auto"/>
            <w:bottom w:val="none" w:sz="0" w:space="0" w:color="auto"/>
            <w:right w:val="none" w:sz="0" w:space="0" w:color="auto"/>
          </w:divBdr>
        </w:div>
        <w:div w:id="1795060647">
          <w:marLeft w:val="0"/>
          <w:marRight w:val="0"/>
          <w:marTop w:val="0"/>
          <w:marBottom w:val="0"/>
          <w:divBdr>
            <w:top w:val="none" w:sz="0" w:space="0" w:color="auto"/>
            <w:left w:val="none" w:sz="0" w:space="0" w:color="auto"/>
            <w:bottom w:val="none" w:sz="0" w:space="0" w:color="auto"/>
            <w:right w:val="none" w:sz="0" w:space="0" w:color="auto"/>
          </w:divBdr>
        </w:div>
        <w:div w:id="165484277">
          <w:marLeft w:val="0"/>
          <w:marRight w:val="0"/>
          <w:marTop w:val="0"/>
          <w:marBottom w:val="0"/>
          <w:divBdr>
            <w:top w:val="none" w:sz="0" w:space="0" w:color="auto"/>
            <w:left w:val="none" w:sz="0" w:space="0" w:color="auto"/>
            <w:bottom w:val="none" w:sz="0" w:space="0" w:color="auto"/>
            <w:right w:val="none" w:sz="0" w:space="0" w:color="auto"/>
          </w:divBdr>
        </w:div>
      </w:divsChild>
    </w:div>
    <w:div w:id="1357081368">
      <w:bodyDiv w:val="1"/>
      <w:marLeft w:val="0"/>
      <w:marRight w:val="0"/>
      <w:marTop w:val="0"/>
      <w:marBottom w:val="0"/>
      <w:divBdr>
        <w:top w:val="none" w:sz="0" w:space="0" w:color="auto"/>
        <w:left w:val="none" w:sz="0" w:space="0" w:color="auto"/>
        <w:bottom w:val="none" w:sz="0" w:space="0" w:color="auto"/>
        <w:right w:val="none" w:sz="0" w:space="0" w:color="auto"/>
      </w:divBdr>
    </w:div>
    <w:div w:id="1426462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8671">
          <w:marLeft w:val="0"/>
          <w:marRight w:val="0"/>
          <w:marTop w:val="0"/>
          <w:marBottom w:val="0"/>
          <w:divBdr>
            <w:top w:val="none" w:sz="0" w:space="0" w:color="auto"/>
            <w:left w:val="none" w:sz="0" w:space="0" w:color="auto"/>
            <w:bottom w:val="none" w:sz="0" w:space="0" w:color="auto"/>
            <w:right w:val="none" w:sz="0" w:space="0" w:color="auto"/>
          </w:divBdr>
        </w:div>
      </w:divsChild>
    </w:div>
    <w:div w:id="1440367147">
      <w:bodyDiv w:val="1"/>
      <w:marLeft w:val="0"/>
      <w:marRight w:val="0"/>
      <w:marTop w:val="0"/>
      <w:marBottom w:val="0"/>
      <w:divBdr>
        <w:top w:val="none" w:sz="0" w:space="0" w:color="auto"/>
        <w:left w:val="none" w:sz="0" w:space="0" w:color="auto"/>
        <w:bottom w:val="none" w:sz="0" w:space="0" w:color="auto"/>
        <w:right w:val="none" w:sz="0" w:space="0" w:color="auto"/>
      </w:divBdr>
    </w:div>
    <w:div w:id="1445928141">
      <w:bodyDiv w:val="1"/>
      <w:marLeft w:val="0"/>
      <w:marRight w:val="0"/>
      <w:marTop w:val="0"/>
      <w:marBottom w:val="0"/>
      <w:divBdr>
        <w:top w:val="none" w:sz="0" w:space="0" w:color="auto"/>
        <w:left w:val="none" w:sz="0" w:space="0" w:color="auto"/>
        <w:bottom w:val="none" w:sz="0" w:space="0" w:color="auto"/>
        <w:right w:val="none" w:sz="0" w:space="0" w:color="auto"/>
      </w:divBdr>
    </w:div>
    <w:div w:id="1480807526">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sChild>
        <w:div w:id="1270236814">
          <w:marLeft w:val="0"/>
          <w:marRight w:val="0"/>
          <w:marTop w:val="0"/>
          <w:marBottom w:val="0"/>
          <w:divBdr>
            <w:top w:val="none" w:sz="0" w:space="0" w:color="auto"/>
            <w:left w:val="none" w:sz="0" w:space="0" w:color="auto"/>
            <w:bottom w:val="none" w:sz="0" w:space="0" w:color="auto"/>
            <w:right w:val="none" w:sz="0" w:space="0" w:color="auto"/>
          </w:divBdr>
          <w:divsChild>
            <w:div w:id="1801457950">
              <w:marLeft w:val="0"/>
              <w:marRight w:val="0"/>
              <w:marTop w:val="0"/>
              <w:marBottom w:val="0"/>
              <w:divBdr>
                <w:top w:val="none" w:sz="0" w:space="0" w:color="auto"/>
                <w:left w:val="none" w:sz="0" w:space="0" w:color="auto"/>
                <w:bottom w:val="none" w:sz="0" w:space="0" w:color="auto"/>
                <w:right w:val="none" w:sz="0" w:space="0" w:color="auto"/>
              </w:divBdr>
              <w:divsChild>
                <w:div w:id="2136019515">
                  <w:marLeft w:val="0"/>
                  <w:marRight w:val="0"/>
                  <w:marTop w:val="0"/>
                  <w:marBottom w:val="0"/>
                  <w:divBdr>
                    <w:top w:val="none" w:sz="0" w:space="0" w:color="auto"/>
                    <w:left w:val="none" w:sz="0" w:space="0" w:color="auto"/>
                    <w:bottom w:val="none" w:sz="0" w:space="0" w:color="auto"/>
                    <w:right w:val="none" w:sz="0" w:space="0" w:color="auto"/>
                  </w:divBdr>
                  <w:divsChild>
                    <w:div w:id="1951157583">
                      <w:marLeft w:val="0"/>
                      <w:marRight w:val="0"/>
                      <w:marTop w:val="0"/>
                      <w:marBottom w:val="0"/>
                      <w:divBdr>
                        <w:top w:val="none" w:sz="0" w:space="0" w:color="auto"/>
                        <w:left w:val="none" w:sz="0" w:space="0" w:color="auto"/>
                        <w:bottom w:val="none" w:sz="0" w:space="0" w:color="auto"/>
                        <w:right w:val="none" w:sz="0" w:space="0" w:color="auto"/>
                      </w:divBdr>
                      <w:divsChild>
                        <w:div w:id="1862473529">
                          <w:marLeft w:val="0"/>
                          <w:marRight w:val="0"/>
                          <w:marTop w:val="0"/>
                          <w:marBottom w:val="0"/>
                          <w:divBdr>
                            <w:top w:val="none" w:sz="0" w:space="0" w:color="auto"/>
                            <w:left w:val="none" w:sz="0" w:space="0" w:color="auto"/>
                            <w:bottom w:val="none" w:sz="0" w:space="0" w:color="auto"/>
                            <w:right w:val="none" w:sz="0" w:space="0" w:color="auto"/>
                          </w:divBdr>
                        </w:div>
                        <w:div w:id="320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0445">
      <w:bodyDiv w:val="1"/>
      <w:marLeft w:val="0"/>
      <w:marRight w:val="0"/>
      <w:marTop w:val="0"/>
      <w:marBottom w:val="0"/>
      <w:divBdr>
        <w:top w:val="none" w:sz="0" w:space="0" w:color="auto"/>
        <w:left w:val="none" w:sz="0" w:space="0" w:color="auto"/>
        <w:bottom w:val="none" w:sz="0" w:space="0" w:color="auto"/>
        <w:right w:val="none" w:sz="0" w:space="0" w:color="auto"/>
      </w:divBdr>
    </w:div>
    <w:div w:id="1638536429">
      <w:bodyDiv w:val="1"/>
      <w:marLeft w:val="0"/>
      <w:marRight w:val="0"/>
      <w:marTop w:val="0"/>
      <w:marBottom w:val="0"/>
      <w:divBdr>
        <w:top w:val="none" w:sz="0" w:space="0" w:color="auto"/>
        <w:left w:val="none" w:sz="0" w:space="0" w:color="auto"/>
        <w:bottom w:val="none" w:sz="0" w:space="0" w:color="auto"/>
        <w:right w:val="none" w:sz="0" w:space="0" w:color="auto"/>
      </w:divBdr>
    </w:div>
    <w:div w:id="1820072562">
      <w:bodyDiv w:val="1"/>
      <w:marLeft w:val="0"/>
      <w:marRight w:val="0"/>
      <w:marTop w:val="0"/>
      <w:marBottom w:val="0"/>
      <w:divBdr>
        <w:top w:val="none" w:sz="0" w:space="0" w:color="auto"/>
        <w:left w:val="none" w:sz="0" w:space="0" w:color="auto"/>
        <w:bottom w:val="none" w:sz="0" w:space="0" w:color="auto"/>
        <w:right w:val="none" w:sz="0" w:space="0" w:color="auto"/>
      </w:divBdr>
    </w:div>
    <w:div w:id="1864241671">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33006051">
      <w:bodyDiv w:val="1"/>
      <w:marLeft w:val="0"/>
      <w:marRight w:val="0"/>
      <w:marTop w:val="0"/>
      <w:marBottom w:val="0"/>
      <w:divBdr>
        <w:top w:val="none" w:sz="0" w:space="0" w:color="auto"/>
        <w:left w:val="none" w:sz="0" w:space="0" w:color="auto"/>
        <w:bottom w:val="none" w:sz="0" w:space="0" w:color="auto"/>
        <w:right w:val="none" w:sz="0" w:space="0" w:color="auto"/>
      </w:divBdr>
    </w:div>
    <w:div w:id="1958559180">
      <w:bodyDiv w:val="1"/>
      <w:marLeft w:val="0"/>
      <w:marRight w:val="0"/>
      <w:marTop w:val="0"/>
      <w:marBottom w:val="0"/>
      <w:divBdr>
        <w:top w:val="none" w:sz="0" w:space="0" w:color="auto"/>
        <w:left w:val="none" w:sz="0" w:space="0" w:color="auto"/>
        <w:bottom w:val="none" w:sz="0" w:space="0" w:color="auto"/>
        <w:right w:val="none" w:sz="0" w:space="0" w:color="auto"/>
      </w:divBdr>
    </w:div>
    <w:div w:id="2004553044">
      <w:bodyDiv w:val="1"/>
      <w:marLeft w:val="0"/>
      <w:marRight w:val="0"/>
      <w:marTop w:val="0"/>
      <w:marBottom w:val="0"/>
      <w:divBdr>
        <w:top w:val="none" w:sz="0" w:space="0" w:color="auto"/>
        <w:left w:val="none" w:sz="0" w:space="0" w:color="auto"/>
        <w:bottom w:val="none" w:sz="0" w:space="0" w:color="auto"/>
        <w:right w:val="none" w:sz="0" w:space="0" w:color="auto"/>
      </w:divBdr>
      <w:divsChild>
        <w:div w:id="2015960586">
          <w:marLeft w:val="0"/>
          <w:marRight w:val="0"/>
          <w:marTop w:val="0"/>
          <w:marBottom w:val="0"/>
          <w:divBdr>
            <w:top w:val="none" w:sz="0" w:space="0" w:color="auto"/>
            <w:left w:val="none" w:sz="0" w:space="0" w:color="auto"/>
            <w:bottom w:val="none" w:sz="0" w:space="0" w:color="auto"/>
            <w:right w:val="none" w:sz="0" w:space="0" w:color="auto"/>
          </w:divBdr>
          <w:divsChild>
            <w:div w:id="374621329">
              <w:marLeft w:val="0"/>
              <w:marRight w:val="0"/>
              <w:marTop w:val="0"/>
              <w:marBottom w:val="0"/>
              <w:divBdr>
                <w:top w:val="none" w:sz="0" w:space="0" w:color="auto"/>
                <w:left w:val="none" w:sz="0" w:space="0" w:color="auto"/>
                <w:bottom w:val="none" w:sz="0" w:space="0" w:color="auto"/>
                <w:right w:val="none" w:sz="0" w:space="0" w:color="auto"/>
              </w:divBdr>
              <w:divsChild>
                <w:div w:id="1429234182">
                  <w:marLeft w:val="0"/>
                  <w:marRight w:val="0"/>
                  <w:marTop w:val="0"/>
                  <w:marBottom w:val="0"/>
                  <w:divBdr>
                    <w:top w:val="none" w:sz="0" w:space="0" w:color="auto"/>
                    <w:left w:val="none" w:sz="0" w:space="0" w:color="auto"/>
                    <w:bottom w:val="none" w:sz="0" w:space="0" w:color="auto"/>
                    <w:right w:val="none" w:sz="0" w:space="0" w:color="auto"/>
                  </w:divBdr>
                  <w:divsChild>
                    <w:div w:id="845024079">
                      <w:marLeft w:val="0"/>
                      <w:marRight w:val="0"/>
                      <w:marTop w:val="0"/>
                      <w:marBottom w:val="0"/>
                      <w:divBdr>
                        <w:top w:val="none" w:sz="0" w:space="0" w:color="auto"/>
                        <w:left w:val="none" w:sz="0" w:space="0" w:color="auto"/>
                        <w:bottom w:val="none" w:sz="0" w:space="0" w:color="auto"/>
                        <w:right w:val="none" w:sz="0" w:space="0" w:color="auto"/>
                      </w:divBdr>
                      <w:divsChild>
                        <w:div w:id="1484421832">
                          <w:marLeft w:val="0"/>
                          <w:marRight w:val="0"/>
                          <w:marTop w:val="0"/>
                          <w:marBottom w:val="0"/>
                          <w:divBdr>
                            <w:top w:val="none" w:sz="0" w:space="0" w:color="auto"/>
                            <w:left w:val="none" w:sz="0" w:space="0" w:color="auto"/>
                            <w:bottom w:val="none" w:sz="0" w:space="0" w:color="auto"/>
                            <w:right w:val="none" w:sz="0" w:space="0" w:color="auto"/>
                          </w:divBdr>
                        </w:div>
                        <w:div w:id="558172262">
                          <w:marLeft w:val="0"/>
                          <w:marRight w:val="0"/>
                          <w:marTop w:val="0"/>
                          <w:marBottom w:val="0"/>
                          <w:divBdr>
                            <w:top w:val="none" w:sz="0" w:space="0" w:color="auto"/>
                            <w:left w:val="none" w:sz="0" w:space="0" w:color="auto"/>
                            <w:bottom w:val="none" w:sz="0" w:space="0" w:color="auto"/>
                            <w:right w:val="none" w:sz="0" w:space="0" w:color="auto"/>
                          </w:divBdr>
                          <w:divsChild>
                            <w:div w:id="2000227580">
                              <w:marLeft w:val="0"/>
                              <w:marRight w:val="0"/>
                              <w:marTop w:val="0"/>
                              <w:marBottom w:val="0"/>
                              <w:divBdr>
                                <w:top w:val="none" w:sz="0" w:space="0" w:color="auto"/>
                                <w:left w:val="none" w:sz="0" w:space="0" w:color="auto"/>
                                <w:bottom w:val="none" w:sz="0" w:space="0" w:color="auto"/>
                                <w:right w:val="none" w:sz="0" w:space="0" w:color="auto"/>
                              </w:divBdr>
                              <w:divsChild>
                                <w:div w:id="1833712517">
                                  <w:marLeft w:val="0"/>
                                  <w:marRight w:val="0"/>
                                  <w:marTop w:val="0"/>
                                  <w:marBottom w:val="0"/>
                                  <w:divBdr>
                                    <w:top w:val="none" w:sz="0" w:space="0" w:color="auto"/>
                                    <w:left w:val="none" w:sz="0" w:space="0" w:color="auto"/>
                                    <w:bottom w:val="none" w:sz="0" w:space="0" w:color="auto"/>
                                    <w:right w:val="none" w:sz="0" w:space="0" w:color="auto"/>
                                  </w:divBdr>
                                  <w:divsChild>
                                    <w:div w:id="1857500660">
                                      <w:marLeft w:val="0"/>
                                      <w:marRight w:val="0"/>
                                      <w:marTop w:val="0"/>
                                      <w:marBottom w:val="0"/>
                                      <w:divBdr>
                                        <w:top w:val="none" w:sz="0" w:space="0" w:color="auto"/>
                                        <w:left w:val="none" w:sz="0" w:space="0" w:color="auto"/>
                                        <w:bottom w:val="none" w:sz="0" w:space="0" w:color="auto"/>
                                        <w:right w:val="none" w:sz="0" w:space="0" w:color="auto"/>
                                      </w:divBdr>
                                      <w:divsChild>
                                        <w:div w:id="2078235621">
                                          <w:marLeft w:val="0"/>
                                          <w:marRight w:val="0"/>
                                          <w:marTop w:val="0"/>
                                          <w:marBottom w:val="0"/>
                                          <w:divBdr>
                                            <w:top w:val="none" w:sz="0" w:space="0" w:color="auto"/>
                                            <w:left w:val="none" w:sz="0" w:space="0" w:color="auto"/>
                                            <w:bottom w:val="none" w:sz="0" w:space="0" w:color="auto"/>
                                            <w:right w:val="none" w:sz="0" w:space="0" w:color="auto"/>
                                          </w:divBdr>
                                        </w:div>
                                        <w:div w:id="1950893293">
                                          <w:marLeft w:val="0"/>
                                          <w:marRight w:val="0"/>
                                          <w:marTop w:val="0"/>
                                          <w:marBottom w:val="0"/>
                                          <w:divBdr>
                                            <w:top w:val="none" w:sz="0" w:space="0" w:color="auto"/>
                                            <w:left w:val="none" w:sz="0" w:space="0" w:color="auto"/>
                                            <w:bottom w:val="none" w:sz="0" w:space="0" w:color="auto"/>
                                            <w:right w:val="none" w:sz="0" w:space="0" w:color="auto"/>
                                          </w:divBdr>
                                        </w:div>
                                        <w:div w:id="1330475199">
                                          <w:marLeft w:val="0"/>
                                          <w:marRight w:val="0"/>
                                          <w:marTop w:val="0"/>
                                          <w:marBottom w:val="0"/>
                                          <w:divBdr>
                                            <w:top w:val="none" w:sz="0" w:space="0" w:color="auto"/>
                                            <w:left w:val="none" w:sz="0" w:space="0" w:color="auto"/>
                                            <w:bottom w:val="none" w:sz="0" w:space="0" w:color="auto"/>
                                            <w:right w:val="none" w:sz="0" w:space="0" w:color="auto"/>
                                          </w:divBdr>
                                        </w:div>
                                        <w:div w:id="281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755440">
      <w:bodyDiv w:val="1"/>
      <w:marLeft w:val="0"/>
      <w:marRight w:val="0"/>
      <w:marTop w:val="0"/>
      <w:marBottom w:val="0"/>
      <w:divBdr>
        <w:top w:val="none" w:sz="0" w:space="0" w:color="auto"/>
        <w:left w:val="none" w:sz="0" w:space="0" w:color="auto"/>
        <w:bottom w:val="none" w:sz="0" w:space="0" w:color="auto"/>
        <w:right w:val="none" w:sz="0" w:space="0" w:color="auto"/>
      </w:divBdr>
      <w:divsChild>
        <w:div w:id="2038191517">
          <w:marLeft w:val="0"/>
          <w:marRight w:val="0"/>
          <w:marTop w:val="0"/>
          <w:marBottom w:val="0"/>
          <w:divBdr>
            <w:top w:val="none" w:sz="0" w:space="0" w:color="auto"/>
            <w:left w:val="none" w:sz="0" w:space="0" w:color="auto"/>
            <w:bottom w:val="none" w:sz="0" w:space="0" w:color="auto"/>
            <w:right w:val="none" w:sz="0" w:space="0" w:color="auto"/>
          </w:divBdr>
          <w:divsChild>
            <w:div w:id="622157423">
              <w:marLeft w:val="0"/>
              <w:marRight w:val="0"/>
              <w:marTop w:val="0"/>
              <w:marBottom w:val="0"/>
              <w:divBdr>
                <w:top w:val="none" w:sz="0" w:space="0" w:color="auto"/>
                <w:left w:val="none" w:sz="0" w:space="0" w:color="auto"/>
                <w:bottom w:val="none" w:sz="0" w:space="0" w:color="auto"/>
                <w:right w:val="none" w:sz="0" w:space="0" w:color="auto"/>
              </w:divBdr>
            </w:div>
          </w:divsChild>
        </w:div>
        <w:div w:id="2068333389">
          <w:marLeft w:val="0"/>
          <w:marRight w:val="0"/>
          <w:marTop w:val="0"/>
          <w:marBottom w:val="0"/>
          <w:divBdr>
            <w:top w:val="none" w:sz="0" w:space="0" w:color="auto"/>
            <w:left w:val="none" w:sz="0" w:space="0" w:color="auto"/>
            <w:bottom w:val="none" w:sz="0" w:space="0" w:color="auto"/>
            <w:right w:val="none" w:sz="0" w:space="0" w:color="auto"/>
          </w:divBdr>
        </w:div>
      </w:divsChild>
    </w:div>
    <w:div w:id="210942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l-ru@list.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Eatih\Desktop\&#1042;&#1045;&#1057;&#1058;&#1053;&#1048;&#1050;%20&#1044;&#1091;&#1084;&#1072;\&#1042;&#1077;&#1089;&#1090;&#1085;&#1080;&#1082;%20&#1088;&#1072;&#1081;&#1086;&#1085;&#1072;%202025%20&#1075;&#1086;&#1076;\&#1055;&#1086;&#1095;&#1077;&#1090;&#1085;&#1072;&#1103;%20&#1075;&#1088;&#1072;&#1084;&#1086;&#1090;&#1072;.doc"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0CE86429C76D0E82957D9952C0700DE3D646CF77BA1469522AD9395B6s7e4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file:///C:\Users\Eatih\Desktop\&#1042;&#1045;&#1057;&#1058;&#1053;&#1048;&#1050;%20&#1044;&#1091;&#1084;&#1072;\&#1042;&#1077;&#1089;&#1090;&#1085;&#1080;&#1082;%20&#1088;&#1072;&#1081;&#1086;&#1085;&#1072;%202025%20&#1075;&#1086;&#1076;\&#1055;&#1086;&#1095;&#1077;&#1090;&#1085;&#1072;&#1103;%20&#1075;&#1088;&#1072;&#1084;&#1086;&#1090;&#1072;.doc" TargetMode="External"/><Relationship Id="rId19" Type="http://schemas.openxmlformats.org/officeDocument/2006/relationships/hyperlink" Target="mailto:kolodich_ev@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442E-8900-4F19-BEAB-574F5C0C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35211</Words>
  <Characters>200704</Characters>
  <Application>Microsoft Office Word</Application>
  <DocSecurity>0</DocSecurity>
  <Lines>1672</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o.v.stepanova</dc:creator>
  <cp:lastModifiedBy>Тихонова Е.А.</cp:lastModifiedBy>
  <cp:revision>6</cp:revision>
  <cp:lastPrinted>2024-12-24T13:07:00Z</cp:lastPrinted>
  <dcterms:created xsi:type="dcterms:W3CDTF">2025-04-14T13:33:00Z</dcterms:created>
  <dcterms:modified xsi:type="dcterms:W3CDTF">2025-04-15T05:09:00Z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6B8C01DBB6D044488134A9F83BC91370_12</vt:lpwstr>
  </property>
</Properties>
</file>