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A2" w:rsidRDefault="000117A2" w:rsidP="000117A2">
      <w:pPr>
        <w:keepNext/>
        <w:shd w:val="clear" w:color="auto" w:fill="FFFFFF"/>
        <w:jc w:val="center"/>
        <w:textAlignment w:val="baseline"/>
        <w:outlineLvl w:val="2"/>
        <w:rPr>
          <w:b/>
          <w:color w:val="000000"/>
          <w:sz w:val="24"/>
          <w:szCs w:val="24"/>
        </w:rPr>
      </w:pPr>
      <w:r>
        <w:rPr>
          <w:b/>
          <w:bCs/>
          <w:color w:val="000000"/>
          <w:spacing w:val="2"/>
          <w:sz w:val="36"/>
        </w:rPr>
        <w:t xml:space="preserve">Оповещение о проведении </w:t>
      </w:r>
      <w:r>
        <w:rPr>
          <w:b/>
          <w:color w:val="000000"/>
          <w:sz w:val="36"/>
        </w:rPr>
        <w:t>общественных обсуждений</w:t>
      </w: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2062"/>
        <w:gridCol w:w="15"/>
        <w:gridCol w:w="1464"/>
        <w:gridCol w:w="43"/>
        <w:gridCol w:w="99"/>
        <w:gridCol w:w="409"/>
        <w:gridCol w:w="942"/>
        <w:gridCol w:w="409"/>
        <w:gridCol w:w="1524"/>
        <w:gridCol w:w="62"/>
        <w:gridCol w:w="8"/>
        <w:gridCol w:w="805"/>
        <w:gridCol w:w="116"/>
        <w:gridCol w:w="40"/>
        <w:gridCol w:w="1557"/>
        <w:gridCol w:w="72"/>
        <w:gridCol w:w="75"/>
        <w:gridCol w:w="363"/>
      </w:tblGrid>
      <w:tr w:rsidR="000117A2" w:rsidTr="00706364">
        <w:trPr>
          <w:trHeight w:val="359"/>
          <w:jc w:val="center"/>
        </w:trPr>
        <w:tc>
          <w:tcPr>
            <w:tcW w:w="5443" w:type="dxa"/>
            <w:gridSpan w:val="8"/>
            <w:tcBorders>
              <w:bottom w:val="single" w:sz="4" w:space="0" w:color="auto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общественные обсуждения представлен Проект:</w:t>
            </w:r>
          </w:p>
        </w:tc>
        <w:tc>
          <w:tcPr>
            <w:tcW w:w="4622" w:type="dxa"/>
            <w:gridSpan w:val="10"/>
            <w:tcBorders>
              <w:bottom w:val="single" w:sz="4" w:space="0" w:color="auto"/>
            </w:tcBorders>
            <w:vAlign w:val="bottom"/>
            <w:hideMark/>
          </w:tcPr>
          <w:p w:rsidR="000117A2" w:rsidRDefault="000117A2" w:rsidP="004541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Решени</w:t>
            </w:r>
            <w:r w:rsidR="004541A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о предоставлении разрешения на условно разрешенный вид использования земельн</w:t>
            </w:r>
            <w:r w:rsidR="007116D1">
              <w:rPr>
                <w:sz w:val="22"/>
                <w:szCs w:val="22"/>
              </w:rPr>
              <w:t>ому</w:t>
            </w:r>
            <w:r>
              <w:rPr>
                <w:sz w:val="22"/>
                <w:szCs w:val="22"/>
              </w:rPr>
              <w:t xml:space="preserve"> участк</w:t>
            </w:r>
            <w:r w:rsidR="007116D1">
              <w:rPr>
                <w:sz w:val="22"/>
                <w:szCs w:val="22"/>
              </w:rPr>
              <w:t>у</w:t>
            </w:r>
          </w:p>
        </w:tc>
      </w:tr>
      <w:tr w:rsidR="000117A2" w:rsidTr="000117A2">
        <w:trPr>
          <w:trHeight w:val="180"/>
          <w:jc w:val="center"/>
        </w:trPr>
        <w:tc>
          <w:tcPr>
            <w:tcW w:w="54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Перечень информационных материалов к Проекту:</w:t>
            </w:r>
          </w:p>
        </w:tc>
        <w:tc>
          <w:tcPr>
            <w:tcW w:w="46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17A2" w:rsidRDefault="00706364" w:rsidP="007063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06364">
              <w:rPr>
                <w:color w:val="000000"/>
                <w:sz w:val="22"/>
                <w:szCs w:val="22"/>
                <w:lang w:eastAsia="en-US"/>
              </w:rPr>
              <w:t>Проект решения о предоставлении разрешения на условно разрешенный ви</w:t>
            </w:r>
            <w:r>
              <w:rPr>
                <w:color w:val="000000"/>
                <w:sz w:val="22"/>
                <w:szCs w:val="22"/>
                <w:lang w:eastAsia="en-US"/>
              </w:rPr>
              <w:t>д использования «туристическое обслуживание</w:t>
            </w:r>
            <w:r w:rsidRPr="00706364">
              <w:rPr>
                <w:color w:val="000000"/>
                <w:sz w:val="22"/>
                <w:szCs w:val="22"/>
                <w:lang w:eastAsia="en-US"/>
              </w:rPr>
              <w:t>» земельному участку с кадас</w:t>
            </w:r>
            <w:r>
              <w:rPr>
                <w:color w:val="000000"/>
                <w:sz w:val="22"/>
                <w:szCs w:val="22"/>
                <w:lang w:eastAsia="en-US"/>
              </w:rPr>
              <w:t>тровым номером 53:07:0183801:244</w:t>
            </w:r>
            <w:r w:rsidRPr="0070636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117A2" w:rsidTr="000117A2">
        <w:trPr>
          <w:trHeight w:val="288"/>
          <w:jc w:val="center"/>
        </w:trPr>
        <w:tc>
          <w:tcPr>
            <w:tcW w:w="5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Сроки проведения общественных обсуждений:</w:t>
            </w:r>
          </w:p>
        </w:tc>
        <w:tc>
          <w:tcPr>
            <w:tcW w:w="50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17A2" w:rsidRDefault="00706364" w:rsidP="008A4013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b/>
                <w:sz w:val="22"/>
                <w:szCs w:val="22"/>
                <w:lang w:eastAsia="en-US"/>
              </w:rPr>
            </w:pPr>
            <w:r w:rsidRPr="00706364">
              <w:rPr>
                <w:rFonts w:eastAsia="Calibri"/>
                <w:sz w:val="22"/>
                <w:szCs w:val="22"/>
                <w:lang w:eastAsia="en-US"/>
              </w:rPr>
              <w:t>с 21 июля 2025 года по 06 августа 2025 года</w:t>
            </w:r>
          </w:p>
        </w:tc>
      </w:tr>
      <w:tr w:rsidR="000117A2" w:rsidTr="000117A2">
        <w:trPr>
          <w:trHeight w:val="443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Организатор общественных обсуждений: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 Любытинского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муниципального района</w:t>
            </w:r>
          </w:p>
        </w:tc>
      </w:tr>
      <w:tr w:rsidR="000117A2" w:rsidTr="000117A2">
        <w:trPr>
          <w:trHeight w:val="438"/>
          <w:jc w:val="center"/>
        </w:trPr>
        <w:tc>
          <w:tcPr>
            <w:tcW w:w="5034" w:type="dxa"/>
            <w:gridSpan w:val="7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Уполномоченный на организацию и проведение общественных обсуждений орган:</w:t>
            </w:r>
          </w:p>
        </w:tc>
        <w:tc>
          <w:tcPr>
            <w:tcW w:w="503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70636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 строительства, </w:t>
            </w:r>
            <w:r w:rsidR="000117A2">
              <w:rPr>
                <w:color w:val="000000"/>
                <w:sz w:val="22"/>
                <w:szCs w:val="22"/>
                <w:lang w:eastAsia="en-US"/>
              </w:rPr>
              <w:t xml:space="preserve">архитектуры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и земельных отношений </w:t>
            </w:r>
            <w:r w:rsidR="000117A2">
              <w:rPr>
                <w:color w:val="000000"/>
                <w:sz w:val="22"/>
                <w:szCs w:val="22"/>
                <w:lang w:eastAsia="en-US"/>
              </w:rPr>
              <w:t>комитета ЖКХ</w:t>
            </w:r>
          </w:p>
        </w:tc>
      </w:tr>
      <w:tr w:rsidR="000117A2" w:rsidTr="000117A2">
        <w:trPr>
          <w:trHeight w:val="263"/>
          <w:jc w:val="center"/>
        </w:trPr>
        <w:tc>
          <w:tcPr>
            <w:tcW w:w="10065" w:type="dxa"/>
            <w:gridSpan w:val="18"/>
            <w:vAlign w:val="bottom"/>
          </w:tcPr>
          <w:p w:rsidR="000117A2" w:rsidRDefault="000117A2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0117A2" w:rsidRDefault="000117A2">
            <w:pPr>
              <w:tabs>
                <w:tab w:val="left" w:pos="240"/>
              </w:tabs>
              <w:jc w:val="center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 Проектом можно ознакомиться:</w:t>
            </w:r>
          </w:p>
        </w:tc>
      </w:tr>
      <w:tr w:rsidR="000117A2" w:rsidTr="000117A2">
        <w:trPr>
          <w:trHeight w:val="129"/>
          <w:jc w:val="center"/>
        </w:trPr>
        <w:tc>
          <w:tcPr>
            <w:tcW w:w="3584" w:type="dxa"/>
            <w:gridSpan w:val="4"/>
            <w:vAlign w:val="bottom"/>
            <w:hideMark/>
          </w:tcPr>
          <w:p w:rsidR="000117A2" w:rsidRDefault="000117A2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 экспозиции по адресу: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8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р.п.Любытино, </w:t>
            </w:r>
            <w:proofErr w:type="spellStart"/>
            <w:r>
              <w:rPr>
                <w:sz w:val="22"/>
                <w:szCs w:val="22"/>
                <w:lang w:eastAsia="en-US"/>
              </w:rPr>
              <w:t>ул.Советов</w:t>
            </w:r>
            <w:proofErr w:type="spellEnd"/>
            <w:r>
              <w:rPr>
                <w:sz w:val="22"/>
                <w:szCs w:val="22"/>
                <w:lang w:eastAsia="en-US"/>
              </w:rPr>
              <w:t>, д.29,</w:t>
            </w: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sz w:val="22"/>
                <w:szCs w:val="22"/>
                <w:lang w:eastAsia="en-US"/>
              </w:rPr>
              <w:t>. № 12 (2 этаж)</w:t>
            </w:r>
          </w:p>
        </w:tc>
      </w:tr>
      <w:tr w:rsidR="000117A2" w:rsidTr="000117A2">
        <w:trPr>
          <w:trHeight w:val="315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jc w:val="both"/>
              <w:textAlignment w:val="baseline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на официальном сайте администрации Любытинского муниципального района </w:t>
            </w:r>
            <w:r>
              <w:rPr>
                <w:b/>
                <w:sz w:val="22"/>
                <w:szCs w:val="22"/>
                <w:lang w:eastAsia="en-US"/>
              </w:rPr>
              <w:t>https://lyubytinskij-r49.gosweb.gosuslugi.ru/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в разделе:</w:t>
            </w:r>
          </w:p>
        </w:tc>
      </w:tr>
      <w:tr w:rsidR="000117A2" w:rsidTr="000117A2">
        <w:trPr>
          <w:trHeight w:val="66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«Деятельность» - «Градостроительство</w:t>
            </w:r>
            <w:r>
              <w:rPr>
                <w:sz w:val="24"/>
                <w:szCs w:val="24"/>
                <w:lang w:eastAsia="en-US"/>
              </w:rPr>
              <w:t xml:space="preserve">» - </w:t>
            </w:r>
          </w:p>
          <w:p w:rsidR="000117A2" w:rsidRDefault="000117A2">
            <w:pPr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«Публичные слушания и общественные обсуждения»</w:t>
            </w:r>
          </w:p>
        </w:tc>
      </w:tr>
      <w:tr w:rsidR="000117A2" w:rsidTr="000117A2">
        <w:trPr>
          <w:trHeight w:val="277"/>
          <w:jc w:val="center"/>
        </w:trPr>
        <w:tc>
          <w:tcPr>
            <w:tcW w:w="1006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Экспозиция Проекта открыта</w:t>
            </w:r>
          </w:p>
        </w:tc>
      </w:tr>
      <w:tr w:rsidR="000117A2" w:rsidTr="000117A2">
        <w:trPr>
          <w:trHeight w:val="251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706364" w:rsidP="008A4013">
            <w:pPr>
              <w:widowControl w:val="0"/>
              <w:autoSpaceDE w:val="0"/>
              <w:autoSpaceDN w:val="0"/>
              <w:adjustRightInd w:val="0"/>
              <w:ind w:left="-15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 ию</w:t>
            </w:r>
            <w:r w:rsidR="00926CC3">
              <w:rPr>
                <w:sz w:val="22"/>
                <w:szCs w:val="22"/>
                <w:lang w:eastAsia="en-US"/>
              </w:rPr>
              <w:t>ля</w:t>
            </w:r>
            <w:r>
              <w:rPr>
                <w:sz w:val="22"/>
                <w:szCs w:val="22"/>
                <w:lang w:eastAsia="en-US"/>
              </w:rPr>
              <w:t>-06</w:t>
            </w:r>
            <w:r w:rsidR="000117A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августа</w:t>
            </w:r>
            <w:r w:rsidR="000117A2">
              <w:rPr>
                <w:sz w:val="22"/>
                <w:szCs w:val="22"/>
                <w:lang w:eastAsia="en-US"/>
              </w:rPr>
              <w:t xml:space="preserve"> 202</w:t>
            </w:r>
            <w:r w:rsidR="00926CC3">
              <w:rPr>
                <w:sz w:val="22"/>
                <w:szCs w:val="22"/>
                <w:lang w:eastAsia="en-US"/>
              </w:rPr>
              <w:t>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3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926CC3" w:rsidP="00926C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08:0</w:t>
            </w:r>
            <w:r w:rsidR="000117A2">
              <w:rPr>
                <w:sz w:val="22"/>
                <w:szCs w:val="22"/>
                <w:lang w:eastAsia="en-US"/>
              </w:rPr>
              <w:t>0-17: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0117A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10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70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37" w:type="dxa"/>
            <w:gridSpan w:val="4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813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3" w:type="dxa"/>
            <w:gridSpan w:val="3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510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117A2" w:rsidTr="000117A2">
        <w:trPr>
          <w:trHeight w:val="285"/>
          <w:jc w:val="center"/>
        </w:trPr>
        <w:tc>
          <w:tcPr>
            <w:tcW w:w="3683" w:type="dxa"/>
            <w:gridSpan w:val="5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Консультирование осуществляет:</w:t>
            </w:r>
          </w:p>
        </w:tc>
        <w:tc>
          <w:tcPr>
            <w:tcW w:w="63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отдел строительства и архитектуры </w:t>
            </w:r>
          </w:p>
        </w:tc>
      </w:tr>
      <w:tr w:rsidR="000117A2" w:rsidTr="000117A2">
        <w:trPr>
          <w:trHeight w:val="280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Личное консультирование проводится</w:t>
            </w:r>
          </w:p>
        </w:tc>
      </w:tr>
      <w:tr w:rsidR="000117A2" w:rsidTr="000117A2">
        <w:trPr>
          <w:trHeight w:val="215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45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706364" w:rsidP="004541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01</w:t>
            </w:r>
            <w:r w:rsidR="000117A2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8</w:t>
            </w:r>
            <w:r w:rsidR="000117A2">
              <w:rPr>
                <w:sz w:val="22"/>
                <w:szCs w:val="22"/>
                <w:lang w:eastAsia="en-US"/>
              </w:rPr>
              <w:t>.202</w:t>
            </w:r>
            <w:r w:rsidR="00926CC3">
              <w:rPr>
                <w:sz w:val="22"/>
                <w:szCs w:val="22"/>
                <w:lang w:eastAsia="en-US"/>
              </w:rPr>
              <w:t>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031" w:type="dxa"/>
            <w:gridSpan w:val="5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 w:rsidP="00454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541A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:00-17:00</w:t>
            </w:r>
          </w:p>
        </w:tc>
        <w:tc>
          <w:tcPr>
            <w:tcW w:w="438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225"/>
          <w:jc w:val="center"/>
        </w:trPr>
        <w:tc>
          <w:tcPr>
            <w:tcW w:w="2062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75" w:type="dxa"/>
            <w:gridSpan w:val="3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1031" w:type="dxa"/>
            <w:gridSpan w:val="5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gridSpan w:val="2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438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74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Дистанционное консультирование по номеру телефона: 8816(68) 62 – 310, доб. 6635,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 (68) 62 – 310, доб. 6634</w:t>
            </w:r>
          </w:p>
        </w:tc>
      </w:tr>
      <w:tr w:rsidR="000117A2" w:rsidTr="000117A2">
        <w:trPr>
          <w:trHeight w:val="299"/>
          <w:jc w:val="center"/>
        </w:trPr>
        <w:tc>
          <w:tcPr>
            <w:tcW w:w="2077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будни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6E2ADA" w:rsidP="004541A2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06364" w:rsidRPr="00706364">
              <w:rPr>
                <w:sz w:val="22"/>
                <w:szCs w:val="22"/>
                <w:lang w:eastAsia="en-US"/>
              </w:rPr>
              <w:t>21 июля-06 августа</w:t>
            </w:r>
            <w:r w:rsidR="00926CC3">
              <w:rPr>
                <w:sz w:val="22"/>
                <w:szCs w:val="22"/>
                <w:lang w:eastAsia="en-US"/>
              </w:rPr>
              <w:t xml:space="preserve"> 2025</w:t>
            </w:r>
            <w:r w:rsidR="000117A2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921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12:00-13:00</w:t>
            </w:r>
          </w:p>
        </w:tc>
        <w:tc>
          <w:tcPr>
            <w:tcW w:w="363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256"/>
          <w:jc w:val="center"/>
        </w:trPr>
        <w:tc>
          <w:tcPr>
            <w:tcW w:w="2077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464" w:type="dxa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(день)</w:t>
            </w:r>
          </w:p>
        </w:tc>
        <w:tc>
          <w:tcPr>
            <w:tcW w:w="551" w:type="dxa"/>
            <w:gridSpan w:val="3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2945" w:type="dxa"/>
            <w:gridSpan w:val="5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921" w:type="dxa"/>
            <w:gridSpan w:val="2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44" w:type="dxa"/>
            <w:gridSpan w:val="4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(время)</w:t>
            </w:r>
          </w:p>
        </w:tc>
        <w:tc>
          <w:tcPr>
            <w:tcW w:w="363" w:type="dxa"/>
            <w:vAlign w:val="bottom"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0117A2" w:rsidTr="000117A2">
        <w:trPr>
          <w:trHeight w:val="421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          Участники общественных обсуждений имеют право представить по Проекту свои предложения и замечания:</w:t>
            </w:r>
          </w:p>
        </w:tc>
      </w:tr>
      <w:tr w:rsidR="000117A2" w:rsidTr="000117A2">
        <w:trPr>
          <w:trHeight w:val="3652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 w:rsidP="000117A2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посредством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 xml:space="preserve">официального сайта администрации Любытинского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u w:val="single"/>
                <w:lang w:eastAsia="en-US"/>
              </w:rPr>
              <w:t>района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lang w:eastAsia="en-US"/>
              </w:rPr>
              <w:t>https://lyubytinskij-r49.gosweb.gosuslugi.ru/)</w:t>
            </w:r>
            <w:r>
              <w:rPr>
                <w:color w:val="000000"/>
                <w:u w:val="single"/>
                <w:lang w:eastAsia="en-US"/>
              </w:rPr>
              <w:t>;</w:t>
            </w:r>
          </w:p>
          <w:p w:rsidR="000117A2" w:rsidRPr="00926CC3" w:rsidRDefault="000117A2" w:rsidP="000117A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eastAsia="en-US"/>
              </w:rPr>
            </w:pPr>
            <w:r w:rsidRPr="00926CC3">
              <w:rPr>
                <w:color w:val="000000"/>
                <w:u w:val="single"/>
                <w:lang w:eastAsia="en-US"/>
              </w:rPr>
              <w:t xml:space="preserve">в письменной форме </w:t>
            </w:r>
            <w:r w:rsidRPr="00926CC3">
              <w:rPr>
                <w:u w:val="single"/>
              </w:rPr>
              <w:t>или в форме электронного документа</w:t>
            </w:r>
            <w:r w:rsidRPr="00926CC3">
              <w:t xml:space="preserve"> </w:t>
            </w:r>
            <w:r w:rsidRPr="00926CC3">
              <w:rPr>
                <w:color w:val="000000"/>
                <w:u w:val="single"/>
                <w:lang w:eastAsia="en-US"/>
              </w:rPr>
              <w:t xml:space="preserve">в адрес </w:t>
            </w:r>
            <w:proofErr w:type="gramStart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>администрации  Любытинского</w:t>
            </w:r>
            <w:proofErr w:type="gramEnd"/>
            <w:r w:rsidRPr="00926CC3">
              <w:rPr>
                <w:rFonts w:eastAsia="Calibri"/>
                <w:color w:val="000000"/>
                <w:u w:val="single"/>
                <w:lang w:eastAsia="en-US"/>
              </w:rPr>
              <w:t xml:space="preserve"> муниципального района</w:t>
            </w:r>
            <w:r w:rsidRPr="00926CC3">
              <w:rPr>
                <w:rFonts w:ascii="Arial" w:hAnsi="Arial" w:cs="Arial"/>
                <w:lang w:eastAsia="en-US"/>
              </w:rPr>
              <w:t xml:space="preserve"> </w:t>
            </w:r>
            <w:r w:rsidRPr="00926CC3">
              <w:rPr>
                <w:lang w:eastAsia="en-US"/>
              </w:rPr>
              <w:t xml:space="preserve">(Новгородская область, Любытинский муниципальный район, </w:t>
            </w:r>
            <w:proofErr w:type="spellStart"/>
            <w:r w:rsidRPr="00926CC3">
              <w:rPr>
                <w:lang w:eastAsia="en-US"/>
              </w:rPr>
              <w:t>рп</w:t>
            </w:r>
            <w:proofErr w:type="spellEnd"/>
            <w:r w:rsidRPr="00926CC3">
              <w:rPr>
                <w:lang w:eastAsia="en-US"/>
              </w:rPr>
              <w:t xml:space="preserve">. Любытино, ул. Советов, д. 29, кабинет 12, </w:t>
            </w:r>
            <w:r w:rsidRPr="00926CC3">
              <w:rPr>
                <w:lang w:val="en-US" w:eastAsia="en-US"/>
              </w:rPr>
              <w:t>e</w:t>
            </w:r>
            <w:r w:rsidRPr="00926CC3">
              <w:rPr>
                <w:lang w:eastAsia="en-US"/>
              </w:rPr>
              <w:t>-</w:t>
            </w:r>
            <w:r w:rsidRPr="00926CC3">
              <w:rPr>
                <w:lang w:val="en-US" w:eastAsia="en-US"/>
              </w:rPr>
              <w:t>mail</w:t>
            </w:r>
            <w:r w:rsidRPr="00926CC3">
              <w:rPr>
                <w:lang w:eastAsia="en-US"/>
              </w:rPr>
              <w:t>:</w:t>
            </w:r>
            <w:r w:rsidRPr="00926CC3">
              <w:rPr>
                <w:color w:val="999999"/>
                <w:shd w:val="clear" w:color="auto" w:fill="FFFFFF"/>
                <w:lang w:eastAsia="en-US"/>
              </w:rPr>
              <w:t xml:space="preserve"> </w:t>
            </w:r>
            <w:r w:rsidRPr="00926CC3">
              <w:rPr>
                <w:shd w:val="clear" w:color="auto" w:fill="FFFFFF"/>
                <w:lang w:eastAsia="en-US"/>
              </w:rPr>
              <w:t>lubarhitektor@yandex.ru)</w:t>
            </w:r>
            <w:r w:rsidRPr="00926CC3">
              <w:rPr>
                <w:color w:val="000000"/>
                <w:u w:val="single"/>
                <w:lang w:eastAsia="en-US"/>
              </w:rPr>
              <w:t>;</w:t>
            </w:r>
          </w:p>
          <w:p w:rsidR="000117A2" w:rsidRDefault="000117A2" w:rsidP="000117A2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путем записи в </w:t>
            </w:r>
            <w:r>
              <w:rPr>
                <w:rFonts w:eastAsia="Calibri"/>
                <w:color w:val="000000"/>
                <w:u w:val="single"/>
                <w:lang w:eastAsia="en-US"/>
              </w:rPr>
              <w:t>Журнале учета посетителей экспозиции проекта, подлежащего рассмотрению на общественных обсуждениях.</w:t>
            </w:r>
            <w:bookmarkStart w:id="0" w:name="_GoBack"/>
            <w:bookmarkEnd w:id="0"/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Участник общественных обсуждений в целях идентификации представляет сведения о себе:</w:t>
            </w:r>
          </w:p>
          <w:p w:rsidR="000117A2" w:rsidRDefault="000117A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-физические лица: фамилию, имя, отчество (при наличии), дату рождения, адрес места жительства (регистрации);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-юридические лица: наименование, основной государственный регистрационный номер, место нахождения и адрес;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Участники общественных обсуждений указывают в своих предложениях и замечаниях по Проекту информацию о земельных участках и (или) расположенных на них объектах капитального строительства и (или) помещениях (вид права, кадастровый номер, местоположение, площадь) и предоставляют сведения </w:t>
            </w:r>
            <w:r>
              <w:rPr>
                <w:rFonts w:eastAsia="Calibri"/>
                <w:bCs/>
                <w:color w:val="000000"/>
                <w:lang w:eastAsia="en-US"/>
              </w:rPr>
              <w:t>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Предложения и </w:t>
            </w:r>
            <w:proofErr w:type="gramStart"/>
            <w:r>
              <w:rPr>
                <w:i/>
                <w:color w:val="000000"/>
                <w:lang w:eastAsia="en-US"/>
              </w:rPr>
              <w:t>замечания  регистрируются</w:t>
            </w:r>
            <w:proofErr w:type="gramEnd"/>
            <w:r>
              <w:rPr>
                <w:i/>
                <w:color w:val="000000"/>
                <w:lang w:eastAsia="en-US"/>
              </w:rPr>
              <w:t xml:space="preserve"> в кабинете 12 администрации Любытинского муниципального района.</w:t>
            </w:r>
          </w:p>
          <w:p w:rsidR="00706364" w:rsidRDefault="0070636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</w:p>
        </w:tc>
      </w:tr>
      <w:tr w:rsidR="000117A2" w:rsidTr="000117A2">
        <w:trPr>
          <w:trHeight w:val="429"/>
          <w:jc w:val="center"/>
        </w:trPr>
        <w:tc>
          <w:tcPr>
            <w:tcW w:w="10065" w:type="dxa"/>
            <w:gridSpan w:val="18"/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Срок приема обращений участников общественных обсуждений:</w:t>
            </w:r>
          </w:p>
          <w:p w:rsidR="000117A2" w:rsidRDefault="00706364" w:rsidP="004541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u w:val="single"/>
                <w:lang w:eastAsia="en-US"/>
              </w:rPr>
            </w:pPr>
            <w:r w:rsidRPr="00706364">
              <w:rPr>
                <w:sz w:val="22"/>
                <w:szCs w:val="22"/>
                <w:u w:val="single"/>
                <w:lang w:eastAsia="en-US"/>
              </w:rPr>
              <w:t>с 21 июля 2025 года по 06 августа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2025 г</w:t>
            </w:r>
            <w:r w:rsidR="000117A2">
              <w:rPr>
                <w:sz w:val="22"/>
                <w:szCs w:val="22"/>
                <w:u w:val="single"/>
                <w:lang w:eastAsia="en-US"/>
              </w:rPr>
              <w:t>.</w:t>
            </w:r>
          </w:p>
        </w:tc>
      </w:tr>
      <w:tr w:rsidR="000117A2" w:rsidTr="000117A2">
        <w:trPr>
          <w:trHeight w:val="428"/>
          <w:jc w:val="center"/>
        </w:trPr>
        <w:tc>
          <w:tcPr>
            <w:tcW w:w="1006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Контактные телефоны организатора общественных обсуждений: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8816(68) 62 – 310, доб. 6635, </w:t>
            </w:r>
          </w:p>
          <w:p w:rsidR="000117A2" w:rsidRDefault="000117A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8816(68) 62 – 310, доб. 6634</w:t>
            </w:r>
          </w:p>
        </w:tc>
      </w:tr>
    </w:tbl>
    <w:p w:rsidR="007F5EE2" w:rsidRDefault="007F5EE2" w:rsidP="007F5EE2">
      <w:pPr>
        <w:keepNext/>
        <w:shd w:val="clear" w:color="auto" w:fill="FFFFFF"/>
        <w:jc w:val="center"/>
        <w:textAlignment w:val="baseline"/>
        <w:outlineLvl w:val="2"/>
        <w:rPr>
          <w:b/>
          <w:bCs/>
          <w:color w:val="000000"/>
          <w:spacing w:val="2"/>
          <w:sz w:val="36"/>
        </w:rPr>
      </w:pPr>
    </w:p>
    <w:sectPr w:rsidR="007F5EE2" w:rsidSect="00706364">
      <w:pgSz w:w="11907" w:h="16840" w:code="9"/>
      <w:pgMar w:top="567" w:right="850" w:bottom="284" w:left="1134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38FA"/>
    <w:multiLevelType w:val="hybridMultilevel"/>
    <w:tmpl w:val="99E0C048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EC"/>
    <w:rsid w:val="000117A2"/>
    <w:rsid w:val="002909C3"/>
    <w:rsid w:val="004541A2"/>
    <w:rsid w:val="00556512"/>
    <w:rsid w:val="0059601E"/>
    <w:rsid w:val="006E2ADA"/>
    <w:rsid w:val="00706364"/>
    <w:rsid w:val="007116D1"/>
    <w:rsid w:val="007F5EE2"/>
    <w:rsid w:val="00830BEC"/>
    <w:rsid w:val="008A4013"/>
    <w:rsid w:val="00926CC3"/>
    <w:rsid w:val="00A2341F"/>
    <w:rsid w:val="00AB0299"/>
    <w:rsid w:val="00B47E00"/>
    <w:rsid w:val="00B91675"/>
    <w:rsid w:val="00C56612"/>
    <w:rsid w:val="00DD7988"/>
    <w:rsid w:val="00E2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089B"/>
  <w15:docId w15:val="{0911F104-4D36-4CF5-B98D-96C05C7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М.А.</dc:creator>
  <cp:lastModifiedBy>Малышева Е.В.</cp:lastModifiedBy>
  <cp:revision>10</cp:revision>
  <dcterms:created xsi:type="dcterms:W3CDTF">2025-03-21T06:35:00Z</dcterms:created>
  <dcterms:modified xsi:type="dcterms:W3CDTF">2025-07-11T11:26:00Z</dcterms:modified>
</cp:coreProperties>
</file>